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709F7">
              <w:rPr>
                <w:b/>
                <w:sz w:val="28"/>
                <w:szCs w:val="28"/>
              </w:rPr>
              <w:t>ТИМИРЯЗЕВ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9709F7">
              <w:rPr>
                <w:sz w:val="28"/>
                <w:szCs w:val="28"/>
              </w:rPr>
              <w:t>8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857833" w:rsidRPr="00857833" w:rsidRDefault="0033360C" w:rsidP="00857833">
            <w:pPr>
              <w:pStyle w:val="a5"/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t xml:space="preserve">О </w:t>
            </w:r>
            <w:r w:rsidR="00857833" w:rsidRPr="00857833">
              <w:rPr>
                <w:sz w:val="28"/>
                <w:szCs w:val="28"/>
              </w:rPr>
              <w:t>создании и организации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системы внутреннего обеспечения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соответствия требованиям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антимонопольного зак</w:t>
            </w:r>
            <w:r w:rsidR="00857833" w:rsidRPr="00857833">
              <w:rPr>
                <w:sz w:val="28"/>
                <w:szCs w:val="28"/>
              </w:rPr>
              <w:t>о</w:t>
            </w:r>
            <w:r w:rsidR="00857833" w:rsidRPr="00857833">
              <w:rPr>
                <w:sz w:val="28"/>
                <w:szCs w:val="28"/>
              </w:rPr>
              <w:t>нодательства</w:t>
            </w:r>
          </w:p>
          <w:p w:rsidR="003C5A66" w:rsidRPr="00857833" w:rsidRDefault="003C5A66" w:rsidP="0085783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57833" w:rsidRDefault="00857833" w:rsidP="00857833">
      <w:pPr>
        <w:pStyle w:val="af0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57833" w:rsidRDefault="00857833" w:rsidP="008578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рекомендаций по созданию и организации федеральными органами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полнительной власти системы внутреннего обеспечения соответствия треб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ваниям антимонопольного законодательства»  и Уставом </w:t>
      </w:r>
      <w:r w:rsidR="009709F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9709F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857833" w:rsidRDefault="00857833" w:rsidP="00857833">
      <w:pPr>
        <w:ind w:firstLine="709"/>
        <w:jc w:val="both"/>
        <w:rPr>
          <w:bCs/>
          <w:sz w:val="28"/>
          <w:szCs w:val="28"/>
        </w:rPr>
      </w:pPr>
    </w:p>
    <w:p w:rsidR="00857833" w:rsidRDefault="00857833" w:rsidP="0085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7833" w:rsidRDefault="00857833" w:rsidP="00857833">
      <w:pPr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системы внутреннего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соответствия требованиям антимонопольного законодательства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857833">
        <w:rPr>
          <w:sz w:val="28"/>
          <w:szCs w:val="28"/>
        </w:rPr>
        <w:t xml:space="preserve"> </w:t>
      </w:r>
      <w:r w:rsidR="009709F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согласно приложению.</w:t>
      </w:r>
    </w:p>
    <w:p w:rsidR="00857833" w:rsidRDefault="00857833" w:rsidP="00857833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857833" w:rsidRDefault="00857833" w:rsidP="00857833">
      <w:pPr>
        <w:widowControl w:val="0"/>
        <w:autoSpaceDE w:val="0"/>
        <w:rPr>
          <w:bCs/>
          <w:sz w:val="28"/>
          <w:szCs w:val="28"/>
        </w:rPr>
      </w:pPr>
    </w:p>
    <w:p w:rsidR="00857833" w:rsidRDefault="00857833" w:rsidP="00857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9709F7">
        <w:rPr>
          <w:rFonts w:ascii="Times New Roman" w:hAnsi="Times New Roman" w:cs="Times New Roman"/>
          <w:sz w:val="28"/>
          <w:szCs w:val="28"/>
        </w:rPr>
        <w:t xml:space="preserve">            О.В. Бойцова</w:t>
      </w: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  <w:lang w:eastAsia="zh-CN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57833" w:rsidTr="00857833">
        <w:tc>
          <w:tcPr>
            <w:tcW w:w="5210" w:type="dxa"/>
          </w:tcPr>
          <w:p w:rsidR="00857833" w:rsidRPr="00857833" w:rsidRDefault="00857833" w:rsidP="00857833">
            <w:pPr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9709F7">
              <w:rPr>
                <w:sz w:val="28"/>
                <w:szCs w:val="28"/>
              </w:rPr>
              <w:t>Тимирязев</w:t>
            </w:r>
            <w:r w:rsidRPr="00857833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Pr="00857833">
              <w:rPr>
                <w:sz w:val="28"/>
                <w:szCs w:val="28"/>
              </w:rPr>
              <w:t>б</w:t>
            </w:r>
            <w:r w:rsidRPr="00857833">
              <w:rPr>
                <w:sz w:val="28"/>
                <w:szCs w:val="28"/>
              </w:rPr>
              <w:t>ласти</w:t>
            </w:r>
            <w:r w:rsidR="009709F7">
              <w:rPr>
                <w:sz w:val="28"/>
                <w:szCs w:val="28"/>
              </w:rPr>
              <w:t xml:space="preserve"> от 30 июня 2021 года № 8</w:t>
            </w:r>
            <w:r w:rsidR="00193B6A">
              <w:rPr>
                <w:sz w:val="28"/>
                <w:szCs w:val="28"/>
              </w:rPr>
              <w:t xml:space="preserve"> </w:t>
            </w:r>
          </w:p>
        </w:tc>
      </w:tr>
    </w:tbl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системы внутреннего обеспечения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  </w:t>
      </w:r>
      <w:r w:rsidR="009709F7">
        <w:rPr>
          <w:b/>
          <w:sz w:val="28"/>
          <w:szCs w:val="28"/>
        </w:rPr>
        <w:t>Тимирязев</w:t>
      </w:r>
      <w:r>
        <w:rPr>
          <w:b/>
          <w:sz w:val="28"/>
          <w:szCs w:val="28"/>
        </w:rPr>
        <w:t>ского сельского поселения Колпнянского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Орловской области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9709F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 (далее –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страция) системы внутреннего обеспечения соответствия требованиям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 (далее – система обеспечения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бований).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дующее:</w:t>
      </w:r>
    </w:p>
    <w:p w:rsidR="00857833" w:rsidRP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57833">
        <w:rPr>
          <w:sz w:val="28"/>
          <w:szCs w:val="28"/>
          <w:u w:val="single"/>
        </w:rPr>
        <w:t>«антимонопольное законодательство» – законодательство, основ</w:t>
      </w:r>
      <w:r w:rsidRPr="00857833">
        <w:rPr>
          <w:sz w:val="28"/>
          <w:szCs w:val="28"/>
          <w:u w:val="single"/>
        </w:rPr>
        <w:t>ы</w:t>
      </w:r>
      <w:r w:rsidRPr="00857833">
        <w:rPr>
          <w:sz w:val="28"/>
          <w:szCs w:val="28"/>
          <w:u w:val="single"/>
        </w:rPr>
        <w:t xml:space="preserve">вающееся на </w:t>
      </w:r>
      <w:hyperlink r:id="rId7" w:history="1">
        <w:r w:rsidRPr="00857833">
          <w:rPr>
            <w:rStyle w:val="a3"/>
            <w:sz w:val="28"/>
            <w:szCs w:val="28"/>
          </w:rPr>
          <w:t>Конституции</w:t>
        </w:r>
      </w:hyperlink>
      <w:r w:rsidRPr="00857833">
        <w:rPr>
          <w:sz w:val="28"/>
          <w:szCs w:val="28"/>
          <w:u w:val="single"/>
        </w:rPr>
        <w:t xml:space="preserve"> Российской Федерации, Гражданском </w:t>
      </w:r>
      <w:hyperlink r:id="rId8" w:history="1">
        <w:r w:rsidRPr="00857833">
          <w:rPr>
            <w:rStyle w:val="a3"/>
            <w:sz w:val="28"/>
            <w:szCs w:val="28"/>
          </w:rPr>
          <w:t>кодексе</w:t>
        </w:r>
      </w:hyperlink>
      <w:r w:rsidRPr="00857833">
        <w:rPr>
          <w:sz w:val="28"/>
          <w:szCs w:val="28"/>
          <w:u w:val="single"/>
        </w:rPr>
        <w:t xml:space="preserve"> Российской Федерации и состоящее из Федерального </w:t>
      </w:r>
      <w:hyperlink r:id="rId9" w:history="1">
        <w:r w:rsidRPr="00857833">
          <w:rPr>
            <w:rStyle w:val="a3"/>
            <w:sz w:val="28"/>
            <w:szCs w:val="28"/>
          </w:rPr>
          <w:t>закона</w:t>
        </w:r>
      </w:hyperlink>
      <w:r w:rsidRPr="00857833">
        <w:rPr>
          <w:sz w:val="28"/>
          <w:szCs w:val="28"/>
          <w:u w:val="single"/>
        </w:rPr>
        <w:t xml:space="preserve"> «О защите ко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куренции», иных федеральных законов, регулирующих отношения, связа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ные с защитой конкуренции, в том числе с предупреждением и пресечением монополистической деятельности и недобросовестной конкуренции, в кот</w:t>
      </w:r>
      <w:r w:rsidRPr="00857833">
        <w:rPr>
          <w:sz w:val="28"/>
          <w:szCs w:val="28"/>
          <w:u w:val="single"/>
        </w:rPr>
        <w:t>о</w:t>
      </w:r>
      <w:r w:rsidRPr="00857833">
        <w:rPr>
          <w:sz w:val="28"/>
          <w:szCs w:val="28"/>
          <w:u w:val="single"/>
        </w:rPr>
        <w:t>рых участвуют органы местного самоуправления  муниципального образов</w:t>
      </w:r>
      <w:r w:rsidRPr="00857833">
        <w:rPr>
          <w:sz w:val="28"/>
          <w:szCs w:val="28"/>
          <w:u w:val="single"/>
        </w:rPr>
        <w:t>а</w:t>
      </w:r>
      <w:r w:rsidRPr="00857833">
        <w:rPr>
          <w:sz w:val="28"/>
          <w:szCs w:val="28"/>
          <w:u w:val="single"/>
        </w:rPr>
        <w:t>ния и их должностные лица;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раничение, устранение конкуренции структурными подразделениями  и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обеспечение соответствия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деятельности структурных подразделений и должностных лиц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рисками нарушения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структурные подразделения и должностные лица администрации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водствуются следующими принципами: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информационной открытости функционирования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контроль за организацией и функционированием системы обеспечения антимонопольных требований осуществляется главой </w:t>
      </w:r>
      <w:r w:rsidR="009709F7">
        <w:rPr>
          <w:sz w:val="28"/>
          <w:szCs w:val="28"/>
        </w:rPr>
        <w:t>Тимир</w:t>
      </w:r>
      <w:r w:rsidR="009709F7">
        <w:rPr>
          <w:sz w:val="28"/>
          <w:szCs w:val="28"/>
        </w:rPr>
        <w:t>я</w:t>
      </w:r>
      <w:r w:rsidR="009709F7">
        <w:rPr>
          <w:sz w:val="28"/>
          <w:szCs w:val="28"/>
        </w:rPr>
        <w:t>зев</w:t>
      </w:r>
      <w:r>
        <w:rPr>
          <w:sz w:val="28"/>
          <w:szCs w:val="28"/>
        </w:rPr>
        <w:t>ского сельского поселения Колпнянского района Орловской области,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="009709F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 относятся следующие функции: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конфликта интересов в деятельности служащих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администрации, разработка предложений по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обучения служащих администрации по вопросам,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занным с соблюдением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взаимодействие с антимонопольным органом и организация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ему в части, касающейся вопросов, связанных с проводимыми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ками;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информирование </w:t>
      </w:r>
      <w:r w:rsidR="009709F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области, о внутренних документах, которые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влечь нарушение антимонопольного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i/>
          <w:sz w:val="28"/>
          <w:szCs w:val="28"/>
          <w:u w:val="single"/>
        </w:rPr>
        <w:t>общественный с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вет при администрации</w:t>
      </w:r>
      <w:r>
        <w:rPr>
          <w:i/>
          <w:sz w:val="28"/>
          <w:szCs w:val="28"/>
        </w:rPr>
        <w:t xml:space="preserve"> </w:t>
      </w:r>
      <w:r w:rsidR="009709F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области, к функциям которого относятся: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оценка мероприятий администрации в части,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щейся функционирования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б) рассмотрение и утверждение доклада о системе обеспечения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целях выявления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9709F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на регулярной основе организуется проведение следующих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жений, предупреждений, штрафов, жалоб, возбужденных дел);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анализ проектов нормативных правовых актов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предостережений, предупреждений, штрафов, жалоб, возбужденных дел) проводятся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перечня нарушений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администрации, который содержит классифицированные по сферам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сведения о выявленных за последние 3 года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антимонопольного законодательства (отдельно по каждому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 и информацию о нарушении (указание нарушенной нормы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законодательства, краткое изложение сути нарушения, указание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нарушения антимонопольного законодательства и результата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нарушения антимонопольным органом), позицию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к охраняемой законом тайне;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необходимости внесения изменений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нормативные правовые акты.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администрации в сети 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осуществление сбора и проведение оценки поступивших от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 граждан замечаний и предложений по проекту 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тимонопольного законодательства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>
        <w:rPr>
          <w:sz w:val="28"/>
          <w:szCs w:val="28"/>
        </w:rPr>
        <w:t>а) осуществление на постоянной основе сбора сведений о правоприм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нительной практике в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0" w:anchor="Par87" w:history="1">
        <w:r>
          <w:rPr>
            <w:rStyle w:val="a3"/>
            <w:szCs w:val="28"/>
          </w:rPr>
          <w:t>подпун</w:t>
        </w:r>
        <w:r>
          <w:rPr>
            <w:rStyle w:val="a3"/>
            <w:szCs w:val="28"/>
          </w:rPr>
          <w:t>к</w:t>
        </w:r>
        <w:r>
          <w:rPr>
            <w:rStyle w:val="a3"/>
            <w:szCs w:val="28"/>
          </w:rPr>
          <w:t>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аспектах правоприменительной практики;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 представителей антимонопольного органа по обсуждению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правоприменительной практики.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При выявлении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9709F7">
        <w:rPr>
          <w:i/>
          <w:sz w:val="28"/>
          <w:szCs w:val="28"/>
        </w:rPr>
        <w:t>Тимирязев</w:t>
      </w:r>
      <w:r>
        <w:rPr>
          <w:i/>
          <w:sz w:val="28"/>
          <w:szCs w:val="28"/>
        </w:rPr>
        <w:t>ского сельского п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селения Колпнянского района Орловской области </w:t>
      </w:r>
      <w:r>
        <w:rPr>
          <w:sz w:val="28"/>
          <w:szCs w:val="28"/>
        </w:rPr>
        <w:t>обеспечивается проведение оценки таких рисков. Выявляемые риски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распределяются по уровням согласно </w:t>
      </w:r>
      <w:hyperlink r:id="rId11" w:anchor="Par137" w:history="1">
        <w:r>
          <w:rPr>
            <w:rStyle w:val="a3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основе проведенной оценки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законодательства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9709F7">
        <w:rPr>
          <w:i/>
          <w:sz w:val="28"/>
          <w:szCs w:val="28"/>
        </w:rPr>
        <w:t>Тимирязев</w:t>
      </w:r>
      <w:r>
        <w:rPr>
          <w:i/>
          <w:sz w:val="28"/>
          <w:szCs w:val="28"/>
        </w:rPr>
        <w:t xml:space="preserve">ского сельского поселения Колпнянского района Орловской области </w:t>
      </w:r>
      <w:r>
        <w:rPr>
          <w:sz w:val="28"/>
          <w:szCs w:val="28"/>
        </w:rPr>
        <w:t>составляет описание рисков согласно приложению № 2 к настоящему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F27189">
        <w:rPr>
          <w:i/>
          <w:sz w:val="28"/>
          <w:szCs w:val="28"/>
        </w:rPr>
        <w:t>ведущим</w:t>
      </w:r>
      <w:r>
        <w:rPr>
          <w:i/>
          <w:sz w:val="28"/>
          <w:szCs w:val="28"/>
        </w:rPr>
        <w:t xml:space="preserve"> специалист</w:t>
      </w:r>
      <w:r w:rsidR="00F27189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министрации </w:t>
      </w:r>
      <w:r w:rsidR="009709F7">
        <w:rPr>
          <w:i/>
          <w:sz w:val="28"/>
          <w:szCs w:val="28"/>
        </w:rPr>
        <w:t>Тимирязев</w:t>
      </w:r>
      <w:r>
        <w:rPr>
          <w:i/>
          <w:sz w:val="28"/>
          <w:szCs w:val="28"/>
        </w:rPr>
        <w:t>ского сельского поселения Колпнянского района О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 xml:space="preserve">ловской области </w:t>
      </w:r>
      <w:r>
        <w:rPr>
          <w:sz w:val="28"/>
          <w:szCs w:val="28"/>
        </w:rPr>
        <w:t>в доклад о системе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Мероприятия по снижению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снижения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9709F7">
        <w:rPr>
          <w:i/>
          <w:sz w:val="28"/>
          <w:szCs w:val="28"/>
        </w:rPr>
        <w:t>Тимирязев</w:t>
      </w:r>
      <w:r w:rsidR="00F27189">
        <w:rPr>
          <w:i/>
          <w:sz w:val="28"/>
          <w:szCs w:val="28"/>
        </w:rPr>
        <w:t>ского сельского п</w:t>
      </w:r>
      <w:r w:rsidR="00F27189">
        <w:rPr>
          <w:i/>
          <w:sz w:val="28"/>
          <w:szCs w:val="28"/>
        </w:rPr>
        <w:t>о</w:t>
      </w:r>
      <w:r w:rsidR="00F27189">
        <w:rPr>
          <w:i/>
          <w:sz w:val="28"/>
          <w:szCs w:val="28"/>
        </w:rPr>
        <w:t xml:space="preserve">селения Колпнянского района Орловской области </w:t>
      </w:r>
      <w:r w:rsidR="00F2718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разра</w:t>
      </w:r>
      <w:r w:rsidR="00F27189">
        <w:rPr>
          <w:sz w:val="28"/>
          <w:szCs w:val="28"/>
        </w:rPr>
        <w:t>ботку</w:t>
      </w:r>
      <w:r>
        <w:rPr>
          <w:sz w:val="28"/>
          <w:szCs w:val="28"/>
        </w:rPr>
        <w:t xml:space="preserve"> (не реже одного раза в год) мероприятий по снижению рисков нарушения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антимонопольного законодательства должна включаться в доклад о системе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.Осуществление  контроля за функционированием систем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целях оценки эффективности функционирования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антимонопольных требований устанавливаются следующие 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показатели: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предупреждений антимонопольных органов;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возбужденных дел о нарушении администрацией,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27189">
        <w:rPr>
          <w:sz w:val="28"/>
          <w:szCs w:val="28"/>
        </w:rPr>
        <w:t>В</w:t>
      </w:r>
      <w:r w:rsidR="00F27189">
        <w:rPr>
          <w:i/>
          <w:sz w:val="28"/>
          <w:szCs w:val="28"/>
        </w:rPr>
        <w:t xml:space="preserve">едущий специалист администрации </w:t>
      </w:r>
      <w:r w:rsidR="009709F7">
        <w:rPr>
          <w:i/>
          <w:sz w:val="28"/>
          <w:szCs w:val="28"/>
        </w:rPr>
        <w:t>Тимирязев</w:t>
      </w:r>
      <w:r w:rsidR="00F27189">
        <w:rPr>
          <w:i/>
          <w:sz w:val="28"/>
          <w:szCs w:val="28"/>
        </w:rPr>
        <w:t>ского сельского п</w:t>
      </w:r>
      <w:r w:rsidR="00F27189">
        <w:rPr>
          <w:i/>
          <w:sz w:val="28"/>
          <w:szCs w:val="28"/>
        </w:rPr>
        <w:t>о</w:t>
      </w:r>
      <w:r w:rsidR="00F27189">
        <w:rPr>
          <w:i/>
          <w:sz w:val="28"/>
          <w:szCs w:val="28"/>
        </w:rPr>
        <w:t xml:space="preserve">селения Колпнянского района Орловской области </w:t>
      </w:r>
      <w:r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должна включаться 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содержать информацию: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достижении ключевых показателей эффективности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антимонопольных требований 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9709F7">
        <w:rPr>
          <w:i/>
          <w:sz w:val="28"/>
          <w:szCs w:val="28"/>
        </w:rPr>
        <w:t>Тимирязев</w:t>
      </w:r>
      <w:r w:rsidR="00F27189">
        <w:rPr>
          <w:i/>
          <w:sz w:val="28"/>
          <w:szCs w:val="28"/>
        </w:rPr>
        <w:t>ского сельского п</w:t>
      </w:r>
      <w:r w:rsidR="00F27189">
        <w:rPr>
          <w:i/>
          <w:sz w:val="28"/>
          <w:szCs w:val="28"/>
        </w:rPr>
        <w:t>о</w:t>
      </w:r>
      <w:r w:rsidR="00F27189">
        <w:rPr>
          <w:i/>
          <w:sz w:val="28"/>
          <w:szCs w:val="28"/>
        </w:rPr>
        <w:t xml:space="preserve">селения Колпнянского района Орловской области </w:t>
      </w:r>
      <w:r>
        <w:rPr>
          <w:sz w:val="28"/>
          <w:szCs w:val="28"/>
        </w:rPr>
        <w:t xml:space="preserve">представляет доклад на подпись </w:t>
      </w:r>
      <w:r>
        <w:rPr>
          <w:i/>
          <w:sz w:val="28"/>
          <w:szCs w:val="28"/>
        </w:rPr>
        <w:t xml:space="preserve">главе </w:t>
      </w:r>
      <w:r w:rsidR="009709F7">
        <w:rPr>
          <w:i/>
          <w:sz w:val="28"/>
          <w:szCs w:val="28"/>
        </w:rPr>
        <w:t>Тимирязев</w:t>
      </w:r>
      <w:r w:rsidR="00F27189">
        <w:rPr>
          <w:i/>
          <w:sz w:val="28"/>
          <w:szCs w:val="28"/>
        </w:rPr>
        <w:t>ского сельского поселения Колпнянского района О</w:t>
      </w:r>
      <w:r w:rsidR="00F27189">
        <w:rPr>
          <w:i/>
          <w:sz w:val="28"/>
          <w:szCs w:val="28"/>
        </w:rPr>
        <w:t>р</w:t>
      </w:r>
      <w:r w:rsidR="00F27189">
        <w:rPr>
          <w:i/>
          <w:sz w:val="28"/>
          <w:szCs w:val="28"/>
        </w:rPr>
        <w:t>ловской области</w:t>
      </w:r>
      <w:r w:rsidR="00F27189">
        <w:rPr>
          <w:sz w:val="28"/>
          <w:szCs w:val="28"/>
        </w:rPr>
        <w:t>,</w:t>
      </w:r>
      <w:r>
        <w:rPr>
          <w:sz w:val="28"/>
          <w:szCs w:val="28"/>
        </w:rPr>
        <w:t>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>
        <w:rPr>
          <w:i/>
          <w:sz w:val="28"/>
          <w:szCs w:val="28"/>
          <w:u w:val="single"/>
        </w:rPr>
        <w:t>обществе</w:t>
      </w:r>
      <w:r>
        <w:rPr>
          <w:i/>
          <w:sz w:val="28"/>
          <w:szCs w:val="28"/>
          <w:u w:val="single"/>
        </w:rPr>
        <w:t>н</w:t>
      </w:r>
      <w:r>
        <w:rPr>
          <w:i/>
          <w:sz w:val="28"/>
          <w:szCs w:val="28"/>
          <w:u w:val="single"/>
        </w:rPr>
        <w:t>ный совет при администрации</w:t>
      </w:r>
      <w:r>
        <w:rPr>
          <w:i/>
          <w:sz w:val="28"/>
          <w:szCs w:val="28"/>
        </w:rPr>
        <w:t xml:space="preserve"> </w:t>
      </w:r>
      <w:r w:rsidR="009709F7">
        <w:rPr>
          <w:i/>
          <w:sz w:val="28"/>
          <w:szCs w:val="28"/>
        </w:rPr>
        <w:t>Тимирязев</w:t>
      </w:r>
      <w:r w:rsidR="00F27189">
        <w:rPr>
          <w:i/>
          <w:sz w:val="28"/>
          <w:szCs w:val="28"/>
        </w:rPr>
        <w:t>ского сельского поселения Колпня</w:t>
      </w:r>
      <w:r w:rsidR="00F27189">
        <w:rPr>
          <w:i/>
          <w:sz w:val="28"/>
          <w:szCs w:val="28"/>
        </w:rPr>
        <w:t>н</w:t>
      </w:r>
      <w:r w:rsidR="00F27189">
        <w:rPr>
          <w:i/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>, не реже одного раза в год до 1 февраля.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>
        <w:rPr>
          <w:i/>
          <w:sz w:val="28"/>
          <w:szCs w:val="28"/>
          <w:u w:val="single"/>
        </w:rPr>
        <w:t>общественным советом при администр</w:t>
      </w:r>
      <w:r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  <w:u w:val="single"/>
        </w:rPr>
        <w:t>ции</w:t>
      </w:r>
      <w:r>
        <w:rPr>
          <w:i/>
          <w:sz w:val="28"/>
          <w:szCs w:val="28"/>
        </w:rPr>
        <w:t xml:space="preserve"> </w:t>
      </w:r>
      <w:r w:rsidR="009709F7">
        <w:rPr>
          <w:i/>
          <w:sz w:val="28"/>
          <w:szCs w:val="28"/>
        </w:rPr>
        <w:t>Тимирязев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</w:t>
      </w:r>
      <w:r w:rsidR="00F27189">
        <w:rPr>
          <w:i/>
          <w:sz w:val="28"/>
          <w:szCs w:val="28"/>
        </w:rPr>
        <w:t>б</w:t>
      </w:r>
      <w:r w:rsidR="00F27189">
        <w:rPr>
          <w:i/>
          <w:sz w:val="28"/>
          <w:szCs w:val="28"/>
        </w:rPr>
        <w:t>ласти</w:t>
      </w:r>
      <w:r>
        <w:rPr>
          <w:sz w:val="28"/>
          <w:szCs w:val="28"/>
        </w:rPr>
        <w:t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857833" w:rsidRPr="00F27189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br w:type="page"/>
      </w:r>
      <w:r>
        <w:lastRenderedPageBreak/>
        <w:t xml:space="preserve">  </w:t>
      </w:r>
      <w:r w:rsidRPr="00F27189">
        <w:t>Приложение № 1 к Положению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об организации системы внутреннего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    обеспечения соответствия требованиям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антимонопольного законодательства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в </w:t>
      </w:r>
      <w:r w:rsidR="009709F7">
        <w:rPr>
          <w:i/>
        </w:rPr>
        <w:t>Тимирязев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autoSpaceDE w:val="0"/>
        <w:autoSpaceDN w:val="0"/>
        <w:adjustRightInd w:val="0"/>
        <w:jc w:val="right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>
        <w:rPr>
          <w:b/>
          <w:bCs/>
        </w:rPr>
        <w:t>Уровни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Уровень риска</w:t>
            </w:r>
          </w:p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Описание риска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Приложение № 2 к Положению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внутреннего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в </w:t>
      </w:r>
      <w:r w:rsidR="009709F7">
        <w:rPr>
          <w:i/>
        </w:rPr>
        <w:t>Тимирязев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</w:pPr>
      <w:r>
        <w:rPr>
          <w:b/>
          <w:bCs/>
        </w:rPr>
        <w:t>Описание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857833" w:rsidRDefault="00857833" w:rsidP="00857833">
      <w:pPr>
        <w:widowControl w:val="0"/>
        <w:autoSpaceDE w:val="0"/>
        <w:jc w:val="center"/>
        <w:rPr>
          <w:sz w:val="28"/>
          <w:szCs w:val="28"/>
        </w:rPr>
      </w:pPr>
    </w:p>
    <w:sectPr w:rsidR="00857833" w:rsidSect="009D52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87" w:rsidRDefault="00173887" w:rsidP="009B06E3">
      <w:r>
        <w:separator/>
      </w:r>
    </w:p>
  </w:endnote>
  <w:endnote w:type="continuationSeparator" w:id="1">
    <w:p w:rsidR="00173887" w:rsidRDefault="00173887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857833" w:rsidRDefault="00C42913">
        <w:pPr>
          <w:pStyle w:val="a8"/>
          <w:jc w:val="right"/>
        </w:pPr>
        <w:fldSimple w:instr=" PAGE   \* MERGEFORMAT ">
          <w:r w:rsidR="009709F7">
            <w:rPr>
              <w:noProof/>
            </w:rPr>
            <w:t>2</w:t>
          </w:r>
        </w:fldSimple>
      </w:p>
    </w:sdtContent>
  </w:sdt>
  <w:p w:rsidR="00857833" w:rsidRDefault="008578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87" w:rsidRDefault="00173887" w:rsidP="009B06E3">
      <w:r>
        <w:separator/>
      </w:r>
    </w:p>
  </w:footnote>
  <w:footnote w:type="continuationSeparator" w:id="1">
    <w:p w:rsidR="00173887" w:rsidRDefault="00173887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05B3"/>
    <w:rsid w:val="000F7F04"/>
    <w:rsid w:val="00104048"/>
    <w:rsid w:val="00137F95"/>
    <w:rsid w:val="0015491A"/>
    <w:rsid w:val="00155EBE"/>
    <w:rsid w:val="001671AF"/>
    <w:rsid w:val="00173887"/>
    <w:rsid w:val="00193B6A"/>
    <w:rsid w:val="00212E1D"/>
    <w:rsid w:val="002A1851"/>
    <w:rsid w:val="002C4B8C"/>
    <w:rsid w:val="00325BF4"/>
    <w:rsid w:val="00325C8B"/>
    <w:rsid w:val="0033360C"/>
    <w:rsid w:val="003C5A66"/>
    <w:rsid w:val="00524F79"/>
    <w:rsid w:val="005560B9"/>
    <w:rsid w:val="00576C8E"/>
    <w:rsid w:val="00585DF4"/>
    <w:rsid w:val="00596B9E"/>
    <w:rsid w:val="005E4FDA"/>
    <w:rsid w:val="00601AF5"/>
    <w:rsid w:val="00636E4D"/>
    <w:rsid w:val="0068727F"/>
    <w:rsid w:val="006C4126"/>
    <w:rsid w:val="006E13A9"/>
    <w:rsid w:val="00713763"/>
    <w:rsid w:val="007E3B57"/>
    <w:rsid w:val="007E7B09"/>
    <w:rsid w:val="007F340D"/>
    <w:rsid w:val="007F6C9F"/>
    <w:rsid w:val="00857833"/>
    <w:rsid w:val="009031F3"/>
    <w:rsid w:val="00966ADA"/>
    <w:rsid w:val="009709F7"/>
    <w:rsid w:val="009B06E3"/>
    <w:rsid w:val="009B0DD5"/>
    <w:rsid w:val="009C6B55"/>
    <w:rsid w:val="009D52DB"/>
    <w:rsid w:val="00A847B7"/>
    <w:rsid w:val="00A969E3"/>
    <w:rsid w:val="00AE23B7"/>
    <w:rsid w:val="00B25371"/>
    <w:rsid w:val="00B62A87"/>
    <w:rsid w:val="00B9372C"/>
    <w:rsid w:val="00BC252F"/>
    <w:rsid w:val="00BC3573"/>
    <w:rsid w:val="00BF0033"/>
    <w:rsid w:val="00C02F39"/>
    <w:rsid w:val="00C118AA"/>
    <w:rsid w:val="00C42913"/>
    <w:rsid w:val="00C852F4"/>
    <w:rsid w:val="00CA3501"/>
    <w:rsid w:val="00CB0F2A"/>
    <w:rsid w:val="00CF4954"/>
    <w:rsid w:val="00D1551A"/>
    <w:rsid w:val="00D6054E"/>
    <w:rsid w:val="00D642E8"/>
    <w:rsid w:val="00DD46DA"/>
    <w:rsid w:val="00DF6A51"/>
    <w:rsid w:val="00E27A52"/>
    <w:rsid w:val="00E67012"/>
    <w:rsid w:val="00E91BE6"/>
    <w:rsid w:val="00ED6BA7"/>
    <w:rsid w:val="00F15E20"/>
    <w:rsid w:val="00F27189"/>
    <w:rsid w:val="00F352B7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0"/>
    <w:semiHidden/>
    <w:locked/>
    <w:rsid w:val="00857833"/>
    <w:rPr>
      <w:lang w:eastAsia="zh-CN"/>
    </w:rPr>
  </w:style>
  <w:style w:type="paragraph" w:styleId="af0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semiHidden/>
    <w:unhideWhenUsed/>
    <w:rsid w:val="00857833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85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ETjxvbtrgj7vW886+h1tZL4I48ong4QZFjAiM6NKTHo=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6UhOrvZdBU9YU22r4ketxOPPl0pEtr9qTAHysm6KAqRZux9J7oVhQyxGLxyqckjo
PYRvb6bZrpiG2ZlWbLEjzw==</SignatureValue>
  <KeyInfo>
    <X509Data>
      <X509Certificate>MIII2DCCCIWgAwIBAgIRAxFUmUbO9P+A6xE+Vm982ZQwCgYIKoUDBwEBAwIwggE3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VQQDDBLQkdCjINCe0J4gItCc0KTQpiIwHhcNMjEwMTE0MDc1MDM2WhcNMjExMjMx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0LjQuIIKEfuBvwAAAAAFEjAvBgNVHSUEKDAmBggrBgEFBQcDAgYIKwYBBQUHAwQG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JW+CPKjrnSTd1L3ZVki2qgvgR5M=</DigestValue>
      </Reference>
      <Reference URI="/word/document.xml?ContentType=application/vnd.openxmlformats-officedocument.wordprocessingml.document.main+xml">
        <DigestMethod Algorithm="http://www.w3.org/2000/09/xmldsig#sha1"/>
        <DigestValue>T2XYbLikfZnimm2BHtu9eKcUn80=</DigestValue>
      </Reference>
      <Reference URI="/word/endnotes.xml?ContentType=application/vnd.openxmlformats-officedocument.wordprocessingml.endnotes+xml">
        <DigestMethod Algorithm="http://www.w3.org/2000/09/xmldsig#sha1"/>
        <DigestValue>r00e5/YS35XrLtyqUTIhbS8PIvY=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sdPuspMqLW7mFdKUEVlO5SzaDVw=</DigestValue>
      </Reference>
      <Reference URI="/word/footnotes.xml?ContentType=application/vnd.openxmlformats-officedocument.wordprocessingml.footnotes+xml">
        <DigestMethod Algorithm="http://www.w3.org/2000/09/xmldsig#sha1"/>
        <DigestValue>x1S0ZXO7tUboM0Kx0WgdqXj5vHE=</DigestValue>
      </Reference>
      <Reference URI="/word/settings.xml?ContentType=application/vnd.openxmlformats-officedocument.wordprocessingml.settings+xml">
        <DigestMethod Algorithm="http://www.w3.org/2000/09/xmldsig#sha1"/>
        <DigestValue>nxHu+jvJ6UH80XMjTg9qJ2sSosY=</DigestValue>
      </Reference>
      <Reference URI="/word/styles.xml?ContentType=application/vnd.openxmlformats-officedocument.wordprocessingml.styles+xml">
        <DigestMethod Algorithm="http://www.w3.org/2000/09/xmldsig#sha1"/>
        <DigestValue>3OXzbdfrHUq+2qWVSk7PgxjY8t4=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1LCBdhxXqIJXG2kJlO+sHJk2dGc=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2021-07-09T17:09:14Z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40</cp:revision>
  <cp:lastPrinted>2021-07-08T10:30:00Z</cp:lastPrinted>
  <dcterms:created xsi:type="dcterms:W3CDTF">2016-02-05T03:35:00Z</dcterms:created>
  <dcterms:modified xsi:type="dcterms:W3CDTF">2021-07-08T12:21:00Z</dcterms:modified>
</cp:coreProperties>
</file>