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УШАКОВСКОГО СЕЛЬСКОГО ПОСЕЛЕНИЯ</w:t>
      </w:r>
      <w:r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E76669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293A7E">
        <w:rPr>
          <w:sz w:val="28"/>
          <w:szCs w:val="28"/>
        </w:rPr>
        <w:t>                           № 16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A75F3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>
              <w:rPr>
                <w:sz w:val="28"/>
                <w:szCs w:val="28"/>
              </w:rPr>
              <w:t>Ушаков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>
              <w:rPr>
                <w:sz w:val="28"/>
                <w:szCs w:val="28"/>
              </w:rPr>
              <w:t>06 декабря 2007 года № 12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Ушаков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D5BFB">
        <w:rPr>
          <w:sz w:val="28"/>
          <w:szCs w:val="28"/>
        </w:rPr>
        <w:t>Ушаков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4" w:tooltip="25" w:history="1">
        <w:r w:rsidR="006D16D3">
          <w:rPr>
            <w:sz w:val="28"/>
            <w:szCs w:val="28"/>
          </w:rPr>
          <w:t>06 декабря 2007 года № 12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6D16D3">
        <w:rPr>
          <w:sz w:val="28"/>
          <w:szCs w:val="28"/>
        </w:rPr>
        <w:t>Ушаков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5BFB">
        <w:rPr>
          <w:sz w:val="28"/>
          <w:szCs w:val="28"/>
        </w:rPr>
        <w:t xml:space="preserve">                   В.И. Ушаков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3814FF"/>
    <w:rsid w:val="00621B62"/>
    <w:rsid w:val="006D16D3"/>
    <w:rsid w:val="00AD5BFB"/>
    <w:rsid w:val="00AF2FA6"/>
    <w:rsid w:val="00B22B99"/>
    <w:rsid w:val="00B82700"/>
    <w:rsid w:val="00C57D29"/>
    <w:rsid w:val="00D4301B"/>
    <w:rsid w:val="00D94516"/>
    <w:rsid w:val="00E76669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13</cp:revision>
  <cp:lastPrinted>2017-08-14T05:49:00Z</cp:lastPrinted>
  <dcterms:created xsi:type="dcterms:W3CDTF">2016-12-02T19:15:00Z</dcterms:created>
  <dcterms:modified xsi:type="dcterms:W3CDTF">2019-12-13T06:54:00Z</dcterms:modified>
</cp:coreProperties>
</file>