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38" w:rsidRDefault="00D75C38" w:rsidP="00D75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75C38" w:rsidRDefault="00D75C38" w:rsidP="00D75C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ОРЛОВСКАЯ ОБЛАСТЬ</w:t>
      </w:r>
    </w:p>
    <w:p w:rsidR="00D75C38" w:rsidRDefault="00D75C38" w:rsidP="00D75C38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D75C38" w:rsidRDefault="00D75C38" w:rsidP="00D75C38">
      <w:pPr>
        <w:jc w:val="center"/>
        <w:rPr>
          <w:b/>
          <w:sz w:val="28"/>
        </w:rPr>
      </w:pPr>
      <w:r>
        <w:rPr>
          <w:b/>
          <w:sz w:val="28"/>
        </w:rPr>
        <w:t>УШАКОВСКОГО СЕЛЬСКОГО ПОСЕЛЕНИЯ</w:t>
      </w:r>
    </w:p>
    <w:p w:rsidR="00D75C38" w:rsidRDefault="00D75C38" w:rsidP="00D75C38">
      <w:pPr>
        <w:jc w:val="center"/>
        <w:rPr>
          <w:b/>
          <w:sz w:val="28"/>
        </w:rPr>
      </w:pPr>
      <w:r>
        <w:rPr>
          <w:b/>
          <w:sz w:val="28"/>
        </w:rPr>
        <w:t>КОЛПНЯНСКОГО РАЙОНА</w:t>
      </w:r>
    </w:p>
    <w:p w:rsidR="00D75C38" w:rsidRDefault="00D75C38" w:rsidP="00D75C38">
      <w:pPr>
        <w:jc w:val="center"/>
        <w:rPr>
          <w:b/>
          <w:sz w:val="28"/>
        </w:rPr>
      </w:pPr>
    </w:p>
    <w:p w:rsidR="00D75C38" w:rsidRDefault="00D75C38" w:rsidP="00D75C38">
      <w:pPr>
        <w:ind w:left="3600"/>
        <w:rPr>
          <w:b/>
          <w:sz w:val="28"/>
        </w:rPr>
      </w:pPr>
      <w:r>
        <w:rPr>
          <w:b/>
          <w:sz w:val="28"/>
        </w:rPr>
        <w:t xml:space="preserve">   </w:t>
      </w:r>
    </w:p>
    <w:p w:rsidR="00D75C38" w:rsidRDefault="00D75C38" w:rsidP="00D75C38">
      <w:pPr>
        <w:jc w:val="center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D75C38" w:rsidRDefault="00D75C38" w:rsidP="00D75C38">
      <w:pPr>
        <w:rPr>
          <w:b/>
          <w:sz w:val="28"/>
        </w:rPr>
      </w:pPr>
    </w:p>
    <w:p w:rsidR="00D75C38" w:rsidRDefault="00D75C38" w:rsidP="00D75C38">
      <w:pPr>
        <w:rPr>
          <w:sz w:val="28"/>
        </w:rPr>
      </w:pPr>
      <w:r>
        <w:rPr>
          <w:sz w:val="28"/>
        </w:rPr>
        <w:t>от 28 декабря 2023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№ 31 </w:t>
      </w:r>
    </w:p>
    <w:p w:rsidR="00D75C38" w:rsidRDefault="00D75C38" w:rsidP="00D75C38">
      <w:pPr>
        <w:tabs>
          <w:tab w:val="left" w:pos="4253"/>
        </w:tabs>
        <w:jc w:val="both"/>
        <w:rPr>
          <w:sz w:val="28"/>
          <w:szCs w:val="28"/>
        </w:rPr>
      </w:pPr>
    </w:p>
    <w:p w:rsidR="00D75C38" w:rsidRDefault="00D75C38" w:rsidP="00D75C3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D75C38" w:rsidTr="003935C0">
        <w:tc>
          <w:tcPr>
            <w:tcW w:w="4503" w:type="dxa"/>
            <w:hideMark/>
          </w:tcPr>
          <w:p w:rsidR="00D75C38" w:rsidRDefault="00D75C38" w:rsidP="003935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порядке осуществления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деятельностью муниципальных бюджетных и муниципальных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зенных учреждений Ушаковского сельского поселения Колпнянского района Орловской области</w:t>
            </w:r>
          </w:p>
        </w:tc>
      </w:tr>
    </w:tbl>
    <w:p w:rsidR="00D75C38" w:rsidRDefault="00D75C38" w:rsidP="00D75C38">
      <w:pPr>
        <w:jc w:val="center"/>
        <w:rPr>
          <w:b/>
          <w:bCs/>
          <w:sz w:val="28"/>
          <w:szCs w:val="28"/>
        </w:rPr>
      </w:pPr>
    </w:p>
    <w:p w:rsidR="00D75C38" w:rsidRDefault="00D75C38" w:rsidP="00D75C38">
      <w:pPr>
        <w:ind w:right="-6" w:firstLine="709"/>
        <w:jc w:val="both"/>
        <w:rPr>
          <w:i/>
          <w:u w:val="single"/>
        </w:rPr>
      </w:pPr>
      <w:proofErr w:type="gramStart"/>
      <w:r>
        <w:rPr>
          <w:sz w:val="28"/>
          <w:szCs w:val="28"/>
        </w:rPr>
        <w:t>В соответствии с Федеральным законом от 8 мая 2010 года № 83-ФЗ «О внесении изменений в отдельные законодательные акты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 связи с совершенствованием правового положения государственных (муниципальных) учреждений», подпунктом 3 пункта 5.1 статьи 32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12 января 1996 года № 7-ФЗ «О некоммерческих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зациях», руководствуясь Уставом Ушаковского сельского поселения 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нянского района Орловской области, администрация Ушаковского сельского поселения Колпнянского</w:t>
      </w:r>
      <w:proofErr w:type="gramEnd"/>
      <w:r>
        <w:rPr>
          <w:sz w:val="28"/>
          <w:szCs w:val="28"/>
        </w:rPr>
        <w:t xml:space="preserve"> района Орловской области</w:t>
      </w:r>
    </w:p>
    <w:p w:rsidR="00D75C38" w:rsidRDefault="00D75C38" w:rsidP="00D75C38">
      <w:pPr>
        <w:jc w:val="both"/>
        <w:rPr>
          <w:rFonts w:ascii="Arial" w:hAnsi="Arial" w:cs="Arial"/>
          <w:sz w:val="28"/>
          <w:szCs w:val="28"/>
        </w:rPr>
      </w:pPr>
    </w:p>
    <w:p w:rsidR="00D75C38" w:rsidRDefault="00D75C38" w:rsidP="00D75C3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75C38" w:rsidRDefault="00D75C38" w:rsidP="00D75C38">
      <w:pPr>
        <w:ind w:firstLine="709"/>
        <w:jc w:val="both"/>
        <w:outlineLvl w:val="0"/>
        <w:rPr>
          <w:sz w:val="28"/>
          <w:szCs w:val="28"/>
        </w:rPr>
      </w:pPr>
    </w:p>
    <w:p w:rsidR="00D75C38" w:rsidRDefault="00D75C38" w:rsidP="00D75C38">
      <w:pPr>
        <w:ind w:firstLine="709"/>
        <w:jc w:val="both"/>
        <w:outlineLvl w:val="0"/>
        <w:rPr>
          <w:sz w:val="28"/>
          <w:szCs w:val="28"/>
        </w:rPr>
      </w:pPr>
    </w:p>
    <w:p w:rsidR="00D75C38" w:rsidRDefault="00D75C38" w:rsidP="00D75C38">
      <w:pPr>
        <w:ind w:firstLine="709"/>
        <w:jc w:val="both"/>
        <w:outlineLvl w:val="0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r w:rsidRPr="00E41A1E">
        <w:rPr>
          <w:rStyle w:val="a4"/>
          <w:sz w:val="28"/>
        </w:rPr>
        <w:t xml:space="preserve">Порядок осуществления </w:t>
      </w:r>
      <w:proofErr w:type="gramStart"/>
      <w:r w:rsidRPr="00E41A1E">
        <w:rPr>
          <w:rStyle w:val="a4"/>
          <w:sz w:val="28"/>
        </w:rPr>
        <w:t>контроля за</w:t>
      </w:r>
      <w:proofErr w:type="gramEnd"/>
      <w:r w:rsidRPr="00E41A1E">
        <w:rPr>
          <w:rStyle w:val="a4"/>
          <w:sz w:val="28"/>
        </w:rPr>
        <w:t xml:space="preserve"> деятельностью </w:t>
      </w:r>
      <w:r>
        <w:rPr>
          <w:iCs/>
          <w:sz w:val="28"/>
          <w:szCs w:val="28"/>
        </w:rPr>
        <w:t>муниципальных бюджетных и муниципальных казенных учреждений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Ушаковского сельского поселения Колпнянского района Орловской области</w:t>
      </w:r>
      <w:r>
        <w:rPr>
          <w:bCs/>
          <w:iCs/>
          <w:sz w:val="28"/>
          <w:szCs w:val="28"/>
        </w:rPr>
        <w:t xml:space="preserve"> согла</w:t>
      </w:r>
      <w:r>
        <w:rPr>
          <w:bCs/>
          <w:iCs/>
          <w:sz w:val="28"/>
          <w:szCs w:val="28"/>
        </w:rPr>
        <w:t>с</w:t>
      </w:r>
      <w:r>
        <w:rPr>
          <w:bCs/>
          <w:iCs/>
          <w:sz w:val="28"/>
          <w:szCs w:val="28"/>
        </w:rPr>
        <w:t>но приложению.</w:t>
      </w:r>
    </w:p>
    <w:p w:rsidR="00D75C38" w:rsidRDefault="00D75C38" w:rsidP="00D75C38">
      <w:pPr>
        <w:pStyle w:val="1"/>
        <w:shd w:val="clear" w:color="auto" w:fill="auto"/>
        <w:ind w:firstLine="0"/>
      </w:pPr>
      <w:r>
        <w:t xml:space="preserve">2. </w:t>
      </w:r>
      <w:proofErr w:type="gramStart"/>
      <w:r>
        <w:t>Настоящее постановление обнародовать путем размещения на информационных досках и на сайте администрации Колпнянского района Орловской области в информационно - телекоммуникационной сете «Интернет».</w:t>
      </w:r>
      <w:proofErr w:type="gramEnd"/>
    </w:p>
    <w:p w:rsidR="00D75C38" w:rsidRDefault="00D75C38" w:rsidP="00D75C38">
      <w:pPr>
        <w:pStyle w:val="1"/>
        <w:shd w:val="clear" w:color="auto" w:fill="auto"/>
        <w:ind w:firstLine="0"/>
      </w:pPr>
    </w:p>
    <w:p w:rsidR="00D75C38" w:rsidRDefault="00D75C38" w:rsidP="00D75C38">
      <w:pPr>
        <w:pStyle w:val="1"/>
        <w:shd w:val="clear" w:color="auto" w:fill="auto"/>
        <w:ind w:firstLine="0"/>
      </w:pPr>
      <w:r>
        <w:t>Глава сельского поселения                                                          Н.Н.Ушакова</w:t>
      </w:r>
    </w:p>
    <w:p w:rsidR="00D75C38" w:rsidRDefault="00D75C38" w:rsidP="00D75C38">
      <w:pPr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5664" w:type="dxa"/>
        <w:tblLook w:val="04A0"/>
      </w:tblPr>
      <w:tblGrid>
        <w:gridCol w:w="3907"/>
      </w:tblGrid>
      <w:tr w:rsidR="00D75C38" w:rsidTr="003935C0">
        <w:tc>
          <w:tcPr>
            <w:tcW w:w="9570" w:type="dxa"/>
            <w:hideMark/>
          </w:tcPr>
          <w:p w:rsidR="00D75C38" w:rsidRDefault="00D75C38" w:rsidP="003935C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к постановлению администрации Ушаковского сельского поселения 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нянского района Орловской области </w:t>
            </w:r>
          </w:p>
          <w:p w:rsidR="00D75C38" w:rsidRDefault="00D75C38" w:rsidP="003935C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от28 декабря 2023 года №_31__</w:t>
            </w:r>
          </w:p>
        </w:tc>
      </w:tr>
    </w:tbl>
    <w:p w:rsidR="00D75C38" w:rsidRDefault="00D75C38" w:rsidP="00D75C38">
      <w:pPr>
        <w:jc w:val="center"/>
        <w:rPr>
          <w:rFonts w:ascii="Arial" w:hAnsi="Arial" w:cs="Arial"/>
          <w:sz w:val="28"/>
          <w:szCs w:val="28"/>
        </w:rPr>
      </w:pPr>
    </w:p>
    <w:p w:rsidR="00D75C38" w:rsidRDefault="00D75C38" w:rsidP="00D75C38">
      <w:pPr>
        <w:jc w:val="both"/>
        <w:rPr>
          <w:sz w:val="28"/>
          <w:szCs w:val="28"/>
        </w:rPr>
      </w:pPr>
    </w:p>
    <w:p w:rsidR="00D75C38" w:rsidRDefault="00D75C38" w:rsidP="00D75C38">
      <w:pPr>
        <w:ind w:firstLine="709"/>
        <w:jc w:val="both"/>
        <w:rPr>
          <w:sz w:val="28"/>
          <w:szCs w:val="28"/>
        </w:rPr>
      </w:pPr>
    </w:p>
    <w:p w:rsidR="00D75C38" w:rsidRDefault="00D75C38" w:rsidP="00D75C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D75C38" w:rsidRDefault="00D75C38" w:rsidP="00D75C3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ОСУЩЕСТВЛЕНИЯ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ДЕЯТЕЛЬНОСТЬЮ МУНИЦ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ПАЛЬНЫХ БЮДЖЕТНЫХ И МУНИЦИПАЛЬНЫХ КАЗЕННЫХ У</w:t>
      </w:r>
      <w:r>
        <w:rPr>
          <w:b/>
          <w:bCs/>
          <w:sz w:val="28"/>
          <w:szCs w:val="28"/>
        </w:rPr>
        <w:t>Ч</w:t>
      </w:r>
      <w:r>
        <w:rPr>
          <w:b/>
          <w:bCs/>
          <w:sz w:val="28"/>
          <w:szCs w:val="28"/>
        </w:rPr>
        <w:t xml:space="preserve">РЕЖДЕНИЙ </w:t>
      </w:r>
      <w:r>
        <w:rPr>
          <w:b/>
          <w:sz w:val="28"/>
          <w:szCs w:val="28"/>
        </w:rPr>
        <w:t>УШАКОВСКОГО СЕЛЬСКОГО ПОСЕЛЕНИЯ КОЛ</w:t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НЯНСКОГО РАЙОНА ОРЛОВСКОЙ ОБЛАСТИ</w:t>
      </w:r>
    </w:p>
    <w:p w:rsidR="00D75C38" w:rsidRDefault="00D75C38" w:rsidP="00D75C38">
      <w:pPr>
        <w:ind w:firstLine="720"/>
        <w:jc w:val="both"/>
        <w:rPr>
          <w:sz w:val="28"/>
          <w:szCs w:val="28"/>
        </w:rPr>
      </w:pPr>
    </w:p>
    <w:p w:rsidR="00D75C38" w:rsidRDefault="00D75C38" w:rsidP="00D75C38">
      <w:pPr>
        <w:ind w:firstLine="720"/>
        <w:jc w:val="both"/>
        <w:rPr>
          <w:sz w:val="28"/>
          <w:szCs w:val="28"/>
        </w:rPr>
      </w:pPr>
    </w:p>
    <w:p w:rsidR="00D75C38" w:rsidRDefault="00D75C38" w:rsidP="00D75C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Настоящий Порядок устанавливает процедуру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муниципальных бюджетных учреждений Ушако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>
        <w:rPr>
          <w:bCs/>
          <w:sz w:val="28"/>
          <w:szCs w:val="28"/>
        </w:rPr>
        <w:t xml:space="preserve"> (далее – </w:t>
      </w:r>
      <w:r>
        <w:rPr>
          <w:bCs/>
          <w:color w:val="000000"/>
          <w:sz w:val="28"/>
          <w:szCs w:val="28"/>
        </w:rPr>
        <w:t>бюджетное учреждение)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 муниципальных казенных учреждений Ушако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>
        <w:rPr>
          <w:iCs/>
          <w:sz w:val="28"/>
          <w:szCs w:val="28"/>
        </w:rPr>
        <w:t xml:space="preserve"> (далее – казенное учреждение)</w:t>
      </w:r>
      <w:r>
        <w:rPr>
          <w:sz w:val="28"/>
          <w:szCs w:val="28"/>
        </w:rPr>
        <w:t>.</w:t>
      </w:r>
    </w:p>
    <w:p w:rsidR="00D75C38" w:rsidRDefault="00D75C38" w:rsidP="00D75C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бюджетных и казенных учреждений осуществляется </w:t>
      </w:r>
      <w:r>
        <w:rPr>
          <w:i/>
          <w:iCs/>
          <w:sz w:val="28"/>
          <w:szCs w:val="28"/>
        </w:rPr>
        <w:t xml:space="preserve">ведущим специалистом администрации </w:t>
      </w:r>
      <w:r>
        <w:rPr>
          <w:sz w:val="28"/>
          <w:szCs w:val="28"/>
        </w:rPr>
        <w:t>Ушаковского сельского поселения Колпнянского района Орловской области,</w:t>
      </w:r>
      <w:r>
        <w:rPr>
          <w:iCs/>
          <w:sz w:val="28"/>
          <w:szCs w:val="28"/>
        </w:rPr>
        <w:t xml:space="preserve"> на которого возложены координация и регулирование деятельности в соответствующих о</w:t>
      </w:r>
      <w:r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 xml:space="preserve">раслях (сферах управления) и который осуществляет функции и полномочия учредителя указанных учреждений </w:t>
      </w:r>
      <w:r>
        <w:rPr>
          <w:sz w:val="28"/>
          <w:szCs w:val="28"/>
        </w:rPr>
        <w:t>(далее – уполномоченный орган).</w:t>
      </w:r>
    </w:p>
    <w:p w:rsidR="00D75C38" w:rsidRDefault="00D75C38" w:rsidP="00D75C38">
      <w:pPr>
        <w:ind w:firstLine="720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бюджетных или казенных учреждений в сфере использования по назначению и сохранности закрепленного за ними муниципального имущества осуществляется </w:t>
      </w:r>
      <w:r>
        <w:rPr>
          <w:i/>
          <w:iCs/>
          <w:sz w:val="28"/>
          <w:szCs w:val="28"/>
        </w:rPr>
        <w:t xml:space="preserve">ведущим специалистом </w:t>
      </w:r>
      <w:r>
        <w:rPr>
          <w:i/>
          <w:iCs/>
          <w:sz w:val="28"/>
          <w:szCs w:val="28"/>
        </w:rPr>
        <w:lastRenderedPageBreak/>
        <w:t>админ</w:t>
      </w:r>
      <w:r>
        <w:rPr>
          <w:i/>
          <w:iCs/>
          <w:sz w:val="28"/>
          <w:szCs w:val="28"/>
        </w:rPr>
        <w:t>и</w:t>
      </w:r>
      <w:r>
        <w:rPr>
          <w:i/>
          <w:iCs/>
          <w:sz w:val="28"/>
          <w:szCs w:val="28"/>
        </w:rPr>
        <w:t xml:space="preserve">страции </w:t>
      </w:r>
      <w:r>
        <w:rPr>
          <w:sz w:val="28"/>
          <w:szCs w:val="28"/>
        </w:rPr>
        <w:t>Ушаковского сельского поселения Колпнянского района Орловской области</w:t>
      </w:r>
    </w:p>
    <w:p w:rsidR="00D75C38" w:rsidRDefault="00D75C38" w:rsidP="00D75C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В отношении бюджетных и казенных учреждений уполномоченный орган вправе:</w:t>
      </w:r>
    </w:p>
    <w:p w:rsidR="00D75C38" w:rsidRDefault="00D75C38" w:rsidP="00D75C38">
      <w:pPr>
        <w:ind w:firstLine="720"/>
        <w:jc w:val="both"/>
        <w:rPr>
          <w:sz w:val="28"/>
          <w:szCs w:val="28"/>
        </w:rPr>
      </w:pPr>
      <w:bookmarkStart w:id="0" w:name="sub_101"/>
      <w:r>
        <w:rPr>
          <w:sz w:val="28"/>
          <w:szCs w:val="28"/>
        </w:rPr>
        <w:t>4.1. запрашивать у органов управления бюджетных и казенных учреждений их распорядительные документы, за исключением документов,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жащих сведения, которые могут быть получены в соответствии с подпунктом 4.2 настоящего пункта;</w:t>
      </w:r>
    </w:p>
    <w:p w:rsidR="00D75C38" w:rsidRDefault="00D75C38" w:rsidP="00D75C38">
      <w:pPr>
        <w:ind w:firstLine="720"/>
        <w:jc w:val="both"/>
        <w:rPr>
          <w:sz w:val="28"/>
          <w:szCs w:val="28"/>
        </w:rPr>
      </w:pPr>
      <w:bookmarkStart w:id="1" w:name="sub_102"/>
      <w:bookmarkEnd w:id="0"/>
      <w:proofErr w:type="gramStart"/>
      <w:r>
        <w:rPr>
          <w:sz w:val="28"/>
          <w:szCs w:val="28"/>
        </w:rPr>
        <w:t>4.2. запрашивать и получать информацию о финансово-хозяйственной деятельности бюджетных и казенных учреждений у органов государственной статистики, федерального органа исполнительной власти, уполномоченного по контролю и надзору в области налогов и сборов, и иных органов государственного надзора и контроля, а также у кредитных и иных финансовых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ганизаций;</w:t>
      </w:r>
      <w:proofErr w:type="gramEnd"/>
    </w:p>
    <w:p w:rsidR="00D75C38" w:rsidRDefault="00D75C38" w:rsidP="00D75C38">
      <w:pPr>
        <w:ind w:firstLine="720"/>
        <w:jc w:val="both"/>
        <w:rPr>
          <w:sz w:val="28"/>
          <w:szCs w:val="28"/>
        </w:rPr>
      </w:pPr>
      <w:bookmarkStart w:id="2" w:name="sub_103"/>
      <w:bookmarkEnd w:id="1"/>
      <w:r>
        <w:rPr>
          <w:sz w:val="28"/>
          <w:szCs w:val="28"/>
        </w:rPr>
        <w:t>4.3. направлять своих представителей для участия в мероприятиях, проводимых бюджетными и казенными учреждениями;</w:t>
      </w:r>
    </w:p>
    <w:p w:rsidR="00D75C38" w:rsidRDefault="00D75C38" w:rsidP="00D75C38">
      <w:pPr>
        <w:ind w:firstLine="720"/>
        <w:jc w:val="both"/>
        <w:rPr>
          <w:sz w:val="28"/>
          <w:szCs w:val="28"/>
        </w:rPr>
      </w:pPr>
      <w:bookmarkStart w:id="3" w:name="sub_104"/>
      <w:bookmarkEnd w:id="2"/>
      <w:r>
        <w:rPr>
          <w:sz w:val="28"/>
          <w:szCs w:val="28"/>
        </w:rPr>
        <w:t>4.4. проводить проверки соответствия деятельности бюджетного и казенного учреждения, в том числе по расходованию денежных средств и использованию иного имущества, целям, предусмотренным его учредительн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документами;</w:t>
      </w:r>
    </w:p>
    <w:p w:rsidR="00D75C38" w:rsidRDefault="00D75C38" w:rsidP="00D75C38">
      <w:pPr>
        <w:ind w:firstLine="720"/>
        <w:jc w:val="both"/>
        <w:rPr>
          <w:sz w:val="28"/>
          <w:szCs w:val="28"/>
        </w:rPr>
      </w:pPr>
      <w:bookmarkStart w:id="4" w:name="sub_105"/>
      <w:bookmarkEnd w:id="3"/>
      <w:r>
        <w:rPr>
          <w:sz w:val="28"/>
          <w:szCs w:val="28"/>
        </w:rPr>
        <w:t>4.5. в случае выявления нарушения законодательства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или совершения бюджетным или казенным учреждением действий, противоречащих целям, предусмотренным их уставами, вынести им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менное предупреждение с указанием допущенного нарушения и срока его устранения, составляющего не менее месяца.</w:t>
      </w:r>
    </w:p>
    <w:bookmarkEnd w:id="4"/>
    <w:p w:rsidR="00D75C38" w:rsidRDefault="00D75C38" w:rsidP="00D75C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Уполномоченный орган в обязательном порядке осуществляет </w:t>
      </w:r>
      <w:proofErr w:type="gramStart"/>
      <w:r>
        <w:rPr>
          <w:sz w:val="28"/>
          <w:szCs w:val="28"/>
        </w:rPr>
        <w:t>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 за</w:t>
      </w:r>
      <w:proofErr w:type="gramEnd"/>
      <w:r>
        <w:rPr>
          <w:sz w:val="28"/>
          <w:szCs w:val="28"/>
        </w:rPr>
        <w:t xml:space="preserve"> деятельностью бюджетных и казенных учреждений по следующим направлениям:</w:t>
      </w:r>
    </w:p>
    <w:p w:rsidR="00D75C38" w:rsidRDefault="00D75C38" w:rsidP="00D75C38">
      <w:pPr>
        <w:ind w:firstLine="720"/>
        <w:jc w:val="both"/>
        <w:outlineLvl w:val="0"/>
        <w:rPr>
          <w:sz w:val="28"/>
          <w:szCs w:val="28"/>
        </w:rPr>
      </w:pPr>
      <w:bookmarkStart w:id="5" w:name="sub_107"/>
      <w:r>
        <w:rPr>
          <w:sz w:val="28"/>
          <w:szCs w:val="28"/>
        </w:rPr>
        <w:t>5.1. соответствие видов деятельности (основных и иных, не являющи</w:t>
      </w:r>
      <w:r>
        <w:rPr>
          <w:sz w:val="28"/>
          <w:szCs w:val="28"/>
        </w:rPr>
        <w:t>х</w:t>
      </w:r>
      <w:r>
        <w:rPr>
          <w:sz w:val="28"/>
          <w:szCs w:val="28"/>
        </w:rPr>
        <w:t>ся основными) бюджетных и казенных учреждений целям, предусмотренным их учредительными документами, и действующему законодательству;</w:t>
      </w:r>
    </w:p>
    <w:p w:rsidR="00D75C38" w:rsidRDefault="00D75C38" w:rsidP="00D75C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 соответствие услуг (работ), которые оказываются потребителям за плату, услугам (работам), предусмотренным нормативными правовыми (пр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вовыми) актами;</w:t>
      </w:r>
    </w:p>
    <w:p w:rsidR="00D75C38" w:rsidRDefault="00D75C38" w:rsidP="00D75C38">
      <w:pPr>
        <w:ind w:firstLine="720"/>
        <w:jc w:val="both"/>
        <w:rPr>
          <w:sz w:val="28"/>
          <w:szCs w:val="28"/>
        </w:rPr>
      </w:pPr>
      <w:bookmarkStart w:id="6" w:name="sub_108"/>
      <w:bookmarkEnd w:id="5"/>
      <w:r>
        <w:rPr>
          <w:sz w:val="28"/>
          <w:szCs w:val="28"/>
        </w:rPr>
        <w:t>5.3. формирование цен (тарифов) на платные услуги (работы), оказ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ваемые потребителям;</w:t>
      </w:r>
    </w:p>
    <w:p w:rsidR="00D75C38" w:rsidRDefault="00D75C38" w:rsidP="00D75C38">
      <w:pPr>
        <w:ind w:firstLine="720"/>
        <w:jc w:val="both"/>
        <w:outlineLvl w:val="0"/>
        <w:rPr>
          <w:sz w:val="28"/>
          <w:szCs w:val="28"/>
        </w:rPr>
      </w:pPr>
      <w:bookmarkStart w:id="7" w:name="sub_111"/>
      <w:bookmarkEnd w:id="6"/>
      <w:r>
        <w:rPr>
          <w:sz w:val="28"/>
          <w:szCs w:val="28"/>
        </w:rPr>
        <w:t>5.4. выполнение бюджетным учреждением плана финансово-хозяйственной деятельности;</w:t>
      </w:r>
    </w:p>
    <w:p w:rsidR="00D75C38" w:rsidRDefault="00D75C38" w:rsidP="00D75C3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5.5. выполнение бюджетным учреждением муниципального задания на оказание муниципальных услуг (выполнение работ);</w:t>
      </w:r>
    </w:p>
    <w:p w:rsidR="00D75C38" w:rsidRDefault="00D75C38" w:rsidP="00D75C3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5.6. исполнение казенным учреждением бюджетной сметы;</w:t>
      </w:r>
    </w:p>
    <w:p w:rsidR="00D75C38" w:rsidRDefault="00D75C38" w:rsidP="00D75C3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5.7. выполнение казенным учреждением муниципального задания на оказание муниципальных услуг (выполнение работ) в случае его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D75C38" w:rsidRDefault="00D75C38" w:rsidP="00D75C38">
      <w:pPr>
        <w:ind w:firstLine="720"/>
        <w:jc w:val="both"/>
        <w:outlineLvl w:val="0"/>
        <w:rPr>
          <w:sz w:val="28"/>
          <w:szCs w:val="28"/>
        </w:rPr>
      </w:pPr>
      <w:bookmarkStart w:id="8" w:name="sub_114"/>
      <w:bookmarkEnd w:id="7"/>
      <w:r>
        <w:rPr>
          <w:sz w:val="28"/>
          <w:szCs w:val="28"/>
        </w:rPr>
        <w:t>5.8. наличие жалоб потребителей и принятые по результатам их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меры;</w:t>
      </w:r>
    </w:p>
    <w:p w:rsidR="00D75C38" w:rsidRDefault="00D75C38" w:rsidP="00D75C3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5.9. изменение (увеличение, уменьшение) дебиторской и кредиторской задолженности бюджетных и казенных учреждений относительно предыд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щего отчетного года (в процентах) с указанием причин образования проср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ченной кредиторской задолженности, а также дебиторской задолженности, нереальной к взысканию;</w:t>
      </w:r>
    </w:p>
    <w:p w:rsidR="00D75C38" w:rsidRDefault="00D75C38" w:rsidP="00D75C3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5.10. достоверность и полнота отчета о результатах деятельности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жетных и казенных учреждений и об использовании закрепленного за ними муниципального имущества.</w:t>
      </w:r>
    </w:p>
    <w:p w:rsidR="00D75C38" w:rsidRDefault="00D75C38" w:rsidP="00D75C3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 Основными целями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бюджетных и казе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учреждений являются:</w:t>
      </w:r>
    </w:p>
    <w:p w:rsidR="00D75C38" w:rsidRDefault="00D75C38" w:rsidP="00D75C3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6.1. анализ соответствия объемов и (или) качества предоставляемых бюджетным учреждением муниципальных услуг (выполняемых работ)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ципальному заданию;</w:t>
      </w:r>
    </w:p>
    <w:p w:rsidR="00D75C38" w:rsidRDefault="00D75C38" w:rsidP="00D75C3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6.2. выявление отклонений в деятельности бюджетного учреждения по исполнению муниципального задания (соотношение плановых и фактических значений результатов, осуществление дополнительных видов </w:t>
      </w:r>
      <w:r>
        <w:rPr>
          <w:sz w:val="28"/>
          <w:szCs w:val="28"/>
        </w:rPr>
        <w:lastRenderedPageBreak/>
        <w:t>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при невыполнении или некачественном выполнении основных видов деятельности) и выработка рекомендаций по их устранению;</w:t>
      </w:r>
    </w:p>
    <w:p w:rsidR="00D75C38" w:rsidRDefault="00D75C38" w:rsidP="00D75C3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6.3. определение эффективности использования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 осуществлении деятельности бюджетных и казенных учреждений;</w:t>
      </w:r>
    </w:p>
    <w:p w:rsidR="00D75C38" w:rsidRDefault="00D75C38" w:rsidP="00D75C3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6.4. оценка результатов финансово-хозяйственной деятельности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жетных и казенных учреждений;</w:t>
      </w:r>
    </w:p>
    <w:p w:rsidR="00D75C38" w:rsidRDefault="00D75C38" w:rsidP="00D75C3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6.5. формирование информационной базы об объеме и качестве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доставляемых в соответствии с муниципальным заданием муниципальных услуг (выполняемых работ) в целях оптимизации расходов бюджета Ушако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Колпнянского района Орловской области.</w:t>
      </w:r>
    </w:p>
    <w:p w:rsidR="00D75C38" w:rsidRDefault="00D75C38" w:rsidP="00D75C3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 Проверки деятельности осуществляются в формах документарной проверки или выездной проверки.</w:t>
      </w:r>
    </w:p>
    <w:p w:rsidR="00D75C38" w:rsidRDefault="00D75C38" w:rsidP="00D75C3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 Документарная проверка проводится по месту нахождения уполномоченного органа. Документарная проверка проводится на основании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уполномоченного органа, в котором в обязательном порядке указываю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наименование органа, принявшего решение о проведении проверки, фам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лия, имя, отчество, должность лиц, уполномоченных на проведение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ки, срок и основание проведения проверки.</w:t>
      </w:r>
    </w:p>
    <w:p w:rsidR="00D75C38" w:rsidRDefault="00D75C38" w:rsidP="00D75C3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10. Выездная проверка проводится по месту нахождения проверяемого бюджетного и казенного учреждения. Выездная проверка проводится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новании решения уполномоченного органа, в котором в обязательном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 указываются наименование органа, принявшего решение о проведении проверки, фамилия, имя, отчество, должность лиц, уполномоченных на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ведение проверки, срок и основание проведения проверки.</w:t>
      </w:r>
    </w:p>
    <w:p w:rsidR="00D75C38" w:rsidRDefault="00D75C38" w:rsidP="00D75C3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11. Срок проведения проверки деятельности не может превышать 20 рабочих дней.</w:t>
      </w:r>
    </w:p>
    <w:p w:rsidR="00D75C38" w:rsidRDefault="00D75C38" w:rsidP="00D75C3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12. Проверки деятельности осуществляются в виде плановых проверок в соответствии с ежегодно утверждаемыми планами, а также внеплановых проверок. План проведения проверок утверждается уполномоченным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ном, до 1 февраля текущего года.</w:t>
      </w:r>
    </w:p>
    <w:p w:rsidR="00D75C38" w:rsidRDefault="00D75C38" w:rsidP="00D75C3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 Руководитель бюджетного или казенного учреждения уведомляется о плановой проверке деятельности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 рабочих дня до начала ее проведения заказным почтовым отправлением с уведомлением о вручении или иным доступным способом.</w:t>
      </w:r>
    </w:p>
    <w:p w:rsidR="00D75C38" w:rsidRDefault="00D75C38" w:rsidP="00D75C3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14. Внеплановые проверки проводятся на основании:</w:t>
      </w:r>
    </w:p>
    <w:p w:rsidR="00D75C38" w:rsidRDefault="00D75C38" w:rsidP="00D75C3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14.1. поручений главы Ушаковского сельского поселения Колпнянск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Орловской области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органов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Ушаковского сельского поселения Колпнянского района Орловской области, правоохранительных органов;</w:t>
      </w:r>
    </w:p>
    <w:p w:rsidR="00D75C38" w:rsidRDefault="00D75C38" w:rsidP="00D75C3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14.2. обращений граждан и юридических лиц с жалобой на нарушения законодательства, в том числе на качество предоставления муниципальных услуг (выполнения работ);</w:t>
      </w:r>
    </w:p>
    <w:p w:rsidR="00D75C38" w:rsidRDefault="00D75C38" w:rsidP="00D75C3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14.3. обнаружение уполномоченным органом в представленных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жетным или казенным учреждением документах нарушений действующего законодательства Российской Федерации, Забайкальского края,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правовых актов Ушаковского сельского поселения Колпнянского района Орловской области;</w:t>
      </w:r>
    </w:p>
    <w:p w:rsidR="00D75C38" w:rsidRDefault="00D75C38" w:rsidP="00D75C3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15. Руководитель бюджетного или казенного учреждения уведомляется о внеплановой проверке деятельности не менее чем за двадцать четыре часа до начала ее проведения любым доступным способом.</w:t>
      </w:r>
    </w:p>
    <w:p w:rsidR="00D75C38" w:rsidRDefault="00D75C38" w:rsidP="00D75C3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16. Руководители бюджетных или казенных учреждений обязаны создавать надлежащие условия для проведения проверок их деятельности,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доставлять соответствующее помещение для работы, оргтехнику, средства связи, канцелярские принадлежности.</w:t>
      </w:r>
    </w:p>
    <w:p w:rsidR="00D75C38" w:rsidRDefault="00D75C38" w:rsidP="00D75C3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17. Требования специалистов уполномоченного органа при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ими проверок являются для должностных лиц проверяемых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и казенных учреждений обязательными.</w:t>
      </w:r>
    </w:p>
    <w:p w:rsidR="00D75C38" w:rsidRDefault="00D75C38" w:rsidP="00D75C3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18. По результатам проверки составляется в двух экземплярах, </w:t>
      </w:r>
      <w:proofErr w:type="gramStart"/>
      <w:r>
        <w:rPr>
          <w:sz w:val="28"/>
          <w:szCs w:val="28"/>
        </w:rPr>
        <w:t>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сывается и не позднее последнего дня проверки направляется</w:t>
      </w:r>
      <w:proofErr w:type="gramEnd"/>
      <w:r>
        <w:rPr>
          <w:sz w:val="28"/>
          <w:szCs w:val="28"/>
        </w:rPr>
        <w:t xml:space="preserve"> руководителю бюджетного или казенного учреждения акт проверки. </w:t>
      </w:r>
      <w:proofErr w:type="gramStart"/>
      <w:r>
        <w:rPr>
          <w:sz w:val="28"/>
          <w:szCs w:val="28"/>
        </w:rPr>
        <w:t>В акте проверки в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зательном порядке должны указываться дата и место составления акта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верки, фамилия, имя, отчество и должность лиц, проводивших проверку,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дения о результатах проверки и выявленных </w:t>
      </w:r>
      <w:r>
        <w:rPr>
          <w:sz w:val="28"/>
          <w:szCs w:val="28"/>
        </w:rPr>
        <w:lastRenderedPageBreak/>
        <w:t>нарушениях требований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правовых актов Российской Федерации, Забайкальского края,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правовых актов Ушаковского сельского поселения Колпнянского района Орловской области при осуществлении деятельности бюджетного или казенного учреждения, сроках устранения замечаний, указанных в акте</w:t>
      </w:r>
      <w:proofErr w:type="gramEnd"/>
      <w:r>
        <w:rPr>
          <w:sz w:val="28"/>
          <w:szCs w:val="28"/>
        </w:rPr>
        <w:t xml:space="preserve"> проверки.</w:t>
      </w:r>
    </w:p>
    <w:p w:rsidR="00D75C38" w:rsidRDefault="00D75C38" w:rsidP="00D75C3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19. Акт проверки вручается руководителю бюджетного или казенного учреждения под расписку об ознакомлении либо об отказе в ознакомлении с актом проверки. В случае отсутствия руководителя, а также в случае отказа проверяемого дать расписку об ознакомлении либо об отказе в ознакомлении с актом проверки акт направляется заказным почтовым отправлением с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домлением о вручении, которое приобщается к экземпляру акта проверки, хранящемуся в деле уполномоченного органа.</w:t>
      </w:r>
    </w:p>
    <w:p w:rsidR="00D75C38" w:rsidRDefault="00D75C38" w:rsidP="00D75C3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20. Руководитель бюджетного или казенного учреждения, которому направлен акт проверки, должен устранить указанные в нем замечания в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тановленный в акте проверки срок и представить уполномоченному органу отчет об исполнении.</w:t>
      </w:r>
    </w:p>
    <w:p w:rsidR="00D75C38" w:rsidRDefault="00D75C38" w:rsidP="00D75C3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21. </w:t>
      </w:r>
      <w:proofErr w:type="gramStart"/>
      <w:r>
        <w:rPr>
          <w:sz w:val="28"/>
          <w:szCs w:val="28"/>
        </w:rPr>
        <w:t>Руководитель бюджетного или казенного учреждения в случае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согласия с фактами, изложенными в акте проверки, в течение 15 рабочих дней с даты получения акта проверки вправе представить уполномоченному органу, в письменной форме возражения в отношении акта проверки в целом или его отдельных положений с приложением документов, подтверждающих обоснованность таких возражений, или их заверенных копий.</w:t>
      </w:r>
      <w:proofErr w:type="gramEnd"/>
    </w:p>
    <w:p w:rsidR="00D75C38" w:rsidRDefault="00D75C38" w:rsidP="00D75C3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22. В случае если бюджетным или казенным учреждением не устранены замечания в установленный срок или отчет об исполнении не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ждает факт исполнения, уполномоченным органом, рассматривается вопрос о привлечении должностных лиц бюджетного или казенного учреждения,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ветственных за устранение замечаний, указанных в акте проверки, к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венности в порядке, установленном законодательством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D75C38" w:rsidRDefault="00D75C38" w:rsidP="00D75C3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23. Результаты контроля, а также информация о мерах, принятых по результатам контрольных мероприятий, в течение 30 календарных дней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 подписания акта проверки подлежат размещению в информационно-</w:t>
      </w:r>
      <w:r>
        <w:rPr>
          <w:sz w:val="28"/>
          <w:szCs w:val="28"/>
        </w:rPr>
        <w:lastRenderedPageBreak/>
        <w:t>телекоммуникационной сети Интернет на официальном сайте Ушаковского сельского поселения Колпнянского района Орловской области.</w:t>
      </w:r>
    </w:p>
    <w:p w:rsidR="00D75C38" w:rsidRDefault="00D75C38" w:rsidP="00D75C3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24. Результаты контрольных мероприятий учитываются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органом при решении вопросов:</w:t>
      </w:r>
    </w:p>
    <w:p w:rsidR="00D75C38" w:rsidRDefault="00D75C38" w:rsidP="00D75C38">
      <w:pPr>
        <w:ind w:firstLine="72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24.1. о соответствии результатов деятельности бюджетных и казенных учреждений установленным уполномоченным органом показателям деятельности и об устранении выявленных в ходе контрольных мероприятий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шений;</w:t>
      </w:r>
      <w:proofErr w:type="gramEnd"/>
    </w:p>
    <w:p w:rsidR="00D75C38" w:rsidRDefault="00D75C38" w:rsidP="00D75C3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24.2. о дальнейшей деятельности бюджетных и казенных учреждений с учетом оценки степени выполнения установленных уполномоченным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ном показателей деятельности;</w:t>
      </w:r>
    </w:p>
    <w:p w:rsidR="00D75C38" w:rsidRDefault="00D75C38" w:rsidP="00D75C3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24.3. о сохранении (увеличении, уменьшении) показателей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задания и объемов бюджетных ассигнований;</w:t>
      </w:r>
    </w:p>
    <w:p w:rsidR="00D75C38" w:rsidRDefault="00D75C38" w:rsidP="00D75C3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24.4. о перепрофилировании деятельности бюджетных и казенных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реждений;</w:t>
      </w:r>
    </w:p>
    <w:p w:rsidR="00D75C38" w:rsidRDefault="00D75C38" w:rsidP="00D75C3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24.5. о реорганизации бюджетных и казенных учреждений, изменении их типа или ликвидации;</w:t>
      </w:r>
    </w:p>
    <w:p w:rsidR="00D75C38" w:rsidRDefault="00D75C38" w:rsidP="00D75C3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24.6. об изъятии излишнего, неиспользуемого или используемого не по назначению имуществ;</w:t>
      </w:r>
    </w:p>
    <w:p w:rsidR="00D75C38" w:rsidRDefault="00D75C38" w:rsidP="00D75C38">
      <w:pPr>
        <w:ind w:firstLine="720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24.7. о рассмотрении предложений о необходимости выполнения мероприятий по обеспечению сохранности имущества Ушаковского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Колпнянского района Орловской области</w:t>
      </w:r>
      <w:r>
        <w:rPr>
          <w:i/>
          <w:sz w:val="28"/>
          <w:szCs w:val="28"/>
        </w:rPr>
        <w:t>.</w:t>
      </w:r>
    </w:p>
    <w:p w:rsidR="00D75C38" w:rsidRDefault="00D75C38" w:rsidP="00D75C3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24.8. об уточнении сведений, содержащихся в реестре муниципального имущества Ушаковского сельского поселения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</w:t>
      </w:r>
      <w:r>
        <w:rPr>
          <w:i/>
          <w:sz w:val="28"/>
          <w:szCs w:val="28"/>
        </w:rPr>
        <w:t>.</w:t>
      </w:r>
    </w:p>
    <w:p w:rsidR="00D75C38" w:rsidRPr="00C41FA3" w:rsidRDefault="00D75C38" w:rsidP="00D75C38">
      <w:pPr>
        <w:rPr>
          <w:sz w:val="28"/>
        </w:rPr>
      </w:pPr>
      <w:bookmarkStart w:id="9" w:name="sub_121"/>
      <w:bookmarkEnd w:id="8"/>
      <w:r>
        <w:rPr>
          <w:sz w:val="28"/>
        </w:rPr>
        <w:t xml:space="preserve">25. Муниципальный финансовый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деятельностью бюджетных и казенных учреждений осуществляется муниципальными органами финансового контроля в соответствии с Бюджетным кодексом Российской Федерации, иными актами бюджетного законодательства и нормативными правовыми актами Российской Федерации, Забайкальского края и муниципальн</w:t>
      </w:r>
      <w:r>
        <w:rPr>
          <w:sz w:val="28"/>
        </w:rPr>
        <w:t>ы</w:t>
      </w:r>
      <w:r>
        <w:rPr>
          <w:sz w:val="28"/>
        </w:rPr>
        <w:t>ми правовыми актами органов местного самоуправления Ушаковского сел</w:t>
      </w:r>
      <w:r>
        <w:rPr>
          <w:sz w:val="28"/>
        </w:rPr>
        <w:t>ь</w:t>
      </w:r>
      <w:r>
        <w:rPr>
          <w:sz w:val="28"/>
        </w:rPr>
        <w:t>ского поселения Колпнянского района Орловской области</w:t>
      </w:r>
      <w:bookmarkEnd w:id="9"/>
    </w:p>
    <w:p w:rsidR="00D75C38" w:rsidRDefault="00D75C38" w:rsidP="00D75C38">
      <w:pPr>
        <w:jc w:val="center"/>
        <w:rPr>
          <w:b/>
          <w:sz w:val="28"/>
          <w:szCs w:val="28"/>
        </w:rPr>
      </w:pPr>
    </w:p>
    <w:p w:rsidR="00D75C38" w:rsidRDefault="00D75C38" w:rsidP="00D75C38">
      <w:pPr>
        <w:jc w:val="center"/>
        <w:rPr>
          <w:b/>
          <w:sz w:val="28"/>
          <w:szCs w:val="28"/>
        </w:rPr>
      </w:pPr>
    </w:p>
    <w:p w:rsidR="00D75C38" w:rsidRDefault="00D75C38" w:rsidP="00D75C38">
      <w:pPr>
        <w:jc w:val="center"/>
        <w:rPr>
          <w:b/>
          <w:sz w:val="28"/>
          <w:szCs w:val="28"/>
        </w:rPr>
      </w:pPr>
    </w:p>
    <w:p w:rsidR="00D75C38" w:rsidRDefault="00D75C38" w:rsidP="00D75C38">
      <w:pPr>
        <w:jc w:val="center"/>
        <w:rPr>
          <w:b/>
          <w:sz w:val="28"/>
          <w:szCs w:val="28"/>
        </w:rPr>
      </w:pPr>
    </w:p>
    <w:p w:rsidR="00234708" w:rsidRDefault="00234708"/>
    <w:sectPr w:rsidR="0023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C38"/>
    <w:rsid w:val="00234708"/>
    <w:rsid w:val="00D7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D75C38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D75C38"/>
    <w:pPr>
      <w:widowControl w:val="0"/>
      <w:shd w:val="clear" w:color="auto" w:fill="FFFFFF"/>
      <w:spacing w:after="0" w:line="240" w:lineRule="auto"/>
      <w:ind w:firstLine="400"/>
      <w:jc w:val="both"/>
    </w:pPr>
    <w:rPr>
      <w:sz w:val="28"/>
      <w:szCs w:val="28"/>
      <w:shd w:val="clear" w:color="auto" w:fill="FFFFFF"/>
    </w:rPr>
  </w:style>
  <w:style w:type="character" w:customStyle="1" w:styleId="a4">
    <w:name w:val="Гипертекстовая ссылка"/>
    <w:rsid w:val="00D75C38"/>
    <w:rPr>
      <w:rFonts w:ascii="Times New Roman" w:hAnsi="Times New Roman" w:cs="Times New Roman" w:hint="default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2031</Words>
  <Characters>11581</Characters>
  <Application>Microsoft Office Word</Application>
  <DocSecurity>0</DocSecurity>
  <Lines>96</Lines>
  <Paragraphs>27</Paragraphs>
  <ScaleCrop>false</ScaleCrop>
  <Company/>
  <LinksUpToDate>false</LinksUpToDate>
  <CharactersWithSpaces>13585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2024-01-11T12:37:00Z</dcterms:created>
  <dcterms:modified xsi:type="dcterms:W3CDTF">2024-01-11T12:37:00Z</dcterms:modified>
</cp:coreProperties>
</file>