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5D" w:rsidRPr="0088707C" w:rsidRDefault="007F2A5D" w:rsidP="007F2A5D">
      <w:pPr>
        <w:ind w:firstLine="709"/>
        <w:jc w:val="center"/>
        <w:rPr>
          <w:sz w:val="28"/>
          <w:szCs w:val="28"/>
        </w:rPr>
      </w:pPr>
      <w:r w:rsidRPr="0088707C">
        <w:rPr>
          <w:sz w:val="28"/>
          <w:szCs w:val="28"/>
        </w:rPr>
        <w:t>РОССИЙСКАЯ ФЕДЕРАЦИЯ</w:t>
      </w:r>
    </w:p>
    <w:p w:rsidR="007F2A5D" w:rsidRPr="0088707C" w:rsidRDefault="007F2A5D" w:rsidP="007F2A5D">
      <w:pPr>
        <w:ind w:firstLine="709"/>
        <w:jc w:val="center"/>
        <w:rPr>
          <w:sz w:val="28"/>
          <w:szCs w:val="28"/>
        </w:rPr>
      </w:pPr>
      <w:r w:rsidRPr="0088707C">
        <w:rPr>
          <w:sz w:val="28"/>
          <w:szCs w:val="28"/>
        </w:rPr>
        <w:t>ОРЛОВСКАЯ ОБЛАСТЬ</w:t>
      </w:r>
    </w:p>
    <w:p w:rsidR="007F2A5D" w:rsidRPr="0088707C" w:rsidRDefault="007F2A5D" w:rsidP="007F2A5D">
      <w:pPr>
        <w:ind w:firstLine="709"/>
        <w:jc w:val="center"/>
        <w:rPr>
          <w:sz w:val="28"/>
          <w:szCs w:val="28"/>
        </w:rPr>
      </w:pPr>
      <w:r w:rsidRPr="0088707C">
        <w:rPr>
          <w:sz w:val="28"/>
          <w:szCs w:val="28"/>
        </w:rPr>
        <w:t xml:space="preserve">АДМИНИСТРАЦИЯ КОЛПНЯНСКОГО   РАЙОНА </w:t>
      </w:r>
    </w:p>
    <w:p w:rsidR="007F2A5D" w:rsidRPr="0088707C" w:rsidRDefault="007F2A5D" w:rsidP="007F2A5D">
      <w:pPr>
        <w:ind w:firstLine="709"/>
        <w:jc w:val="center"/>
        <w:rPr>
          <w:sz w:val="28"/>
          <w:szCs w:val="28"/>
        </w:rPr>
      </w:pPr>
    </w:p>
    <w:p w:rsidR="007F2A5D" w:rsidRPr="0088707C" w:rsidRDefault="007F2A5D" w:rsidP="007F2A5D">
      <w:pPr>
        <w:ind w:firstLine="709"/>
        <w:jc w:val="center"/>
        <w:rPr>
          <w:sz w:val="28"/>
          <w:szCs w:val="28"/>
        </w:rPr>
      </w:pPr>
      <w:r w:rsidRPr="0088707C">
        <w:rPr>
          <w:sz w:val="28"/>
          <w:szCs w:val="28"/>
        </w:rPr>
        <w:t>ПОСТАНОВЛЕНИЕ</w:t>
      </w:r>
    </w:p>
    <w:p w:rsidR="007F2A5D" w:rsidRPr="0088707C" w:rsidRDefault="007F2A5D" w:rsidP="007F2A5D">
      <w:pPr>
        <w:rPr>
          <w:sz w:val="28"/>
          <w:szCs w:val="28"/>
        </w:rPr>
      </w:pPr>
    </w:p>
    <w:p w:rsidR="007F2A5D" w:rsidRPr="0088707C" w:rsidRDefault="0088707C" w:rsidP="007F2A5D">
      <w:pPr>
        <w:jc w:val="both"/>
        <w:rPr>
          <w:sz w:val="28"/>
          <w:szCs w:val="28"/>
        </w:rPr>
      </w:pPr>
      <w:r>
        <w:rPr>
          <w:sz w:val="28"/>
          <w:szCs w:val="28"/>
        </w:rPr>
        <w:t>«16» апреля</w:t>
      </w:r>
      <w:r w:rsidR="007F2A5D" w:rsidRPr="0088707C">
        <w:rPr>
          <w:sz w:val="28"/>
          <w:szCs w:val="28"/>
        </w:rPr>
        <w:t xml:space="preserve">  2015 г.                                            </w:t>
      </w:r>
      <w:r>
        <w:rPr>
          <w:sz w:val="28"/>
          <w:szCs w:val="28"/>
        </w:rPr>
        <w:t xml:space="preserve">                          № 110</w:t>
      </w:r>
    </w:p>
    <w:p w:rsidR="007F2A5D" w:rsidRPr="0088707C" w:rsidRDefault="007F2A5D" w:rsidP="007F2A5D">
      <w:pPr>
        <w:ind w:firstLine="709"/>
        <w:jc w:val="both"/>
        <w:rPr>
          <w:sz w:val="28"/>
          <w:szCs w:val="28"/>
        </w:rPr>
      </w:pPr>
      <w:r w:rsidRPr="0088707C">
        <w:rPr>
          <w:sz w:val="28"/>
          <w:szCs w:val="28"/>
        </w:rPr>
        <w:t>пгт. Колпна</w:t>
      </w:r>
    </w:p>
    <w:p w:rsidR="007F2A5D" w:rsidRPr="0088707C" w:rsidRDefault="007F2A5D" w:rsidP="007F2A5D">
      <w:pPr>
        <w:ind w:firstLine="709"/>
        <w:jc w:val="both"/>
        <w:rPr>
          <w:sz w:val="28"/>
          <w:szCs w:val="28"/>
        </w:rPr>
      </w:pPr>
    </w:p>
    <w:p w:rsidR="007F2A5D" w:rsidRPr="0088707C" w:rsidRDefault="007F2A5D" w:rsidP="00BA7DDF">
      <w:pPr>
        <w:jc w:val="both"/>
        <w:rPr>
          <w:sz w:val="28"/>
          <w:szCs w:val="28"/>
        </w:rPr>
      </w:pPr>
    </w:p>
    <w:p w:rsidR="0090234D" w:rsidRPr="0088707C" w:rsidRDefault="0090234D" w:rsidP="00BA7DDF">
      <w:pPr>
        <w:jc w:val="both"/>
        <w:rPr>
          <w:sz w:val="28"/>
          <w:szCs w:val="28"/>
        </w:rPr>
      </w:pPr>
    </w:p>
    <w:p w:rsidR="0090234D" w:rsidRPr="0088707C" w:rsidRDefault="0090234D" w:rsidP="00BA7DDF">
      <w:pPr>
        <w:jc w:val="both"/>
        <w:rPr>
          <w:sz w:val="28"/>
          <w:szCs w:val="28"/>
        </w:rPr>
      </w:pPr>
    </w:p>
    <w:p w:rsidR="0090234D" w:rsidRPr="0088707C" w:rsidRDefault="0090234D" w:rsidP="00BA7DDF">
      <w:pPr>
        <w:jc w:val="both"/>
        <w:rPr>
          <w:sz w:val="28"/>
          <w:szCs w:val="28"/>
        </w:rPr>
      </w:pPr>
    </w:p>
    <w:p w:rsidR="0090234D" w:rsidRDefault="0090234D" w:rsidP="00BA7DDF">
      <w:pPr>
        <w:jc w:val="both"/>
        <w:rPr>
          <w:color w:val="000000" w:themeColor="text1"/>
          <w:sz w:val="28"/>
          <w:szCs w:val="28"/>
        </w:rPr>
      </w:pPr>
    </w:p>
    <w:p w:rsidR="0090234D" w:rsidRPr="007F2A5D" w:rsidRDefault="0090234D" w:rsidP="00BA7DDF">
      <w:pPr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164"/>
        <w:tblW w:w="0" w:type="auto"/>
        <w:tblLook w:val="0000"/>
      </w:tblPr>
      <w:tblGrid>
        <w:gridCol w:w="5003"/>
      </w:tblGrid>
      <w:tr w:rsidR="007F2A5D" w:rsidTr="006D6F0A">
        <w:trPr>
          <w:trHeight w:val="778"/>
        </w:trPr>
        <w:tc>
          <w:tcPr>
            <w:tcW w:w="5003" w:type="dxa"/>
          </w:tcPr>
          <w:p w:rsidR="007F2A5D" w:rsidRPr="00161894" w:rsidRDefault="007F2A5D" w:rsidP="007F2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</w:t>
            </w:r>
            <w:r w:rsidRPr="00BE44D9">
              <w:rPr>
                <w:sz w:val="28"/>
                <w:szCs w:val="28"/>
              </w:rPr>
              <w:t xml:space="preserve"> исполнения муниципальной функции по осуществлению муниц</w:t>
            </w:r>
            <w:r w:rsidRPr="00BE44D9">
              <w:rPr>
                <w:sz w:val="28"/>
                <w:szCs w:val="28"/>
              </w:rPr>
              <w:t>и</w:t>
            </w:r>
            <w:r w:rsidRPr="00BE44D9">
              <w:rPr>
                <w:sz w:val="28"/>
                <w:szCs w:val="28"/>
              </w:rPr>
              <w:t>пального земельного контроля в гран</w:t>
            </w:r>
            <w:r w:rsidRPr="00BE44D9">
              <w:rPr>
                <w:sz w:val="28"/>
                <w:szCs w:val="28"/>
              </w:rPr>
              <w:t>и</w:t>
            </w:r>
            <w:r w:rsidRPr="00BE44D9">
              <w:rPr>
                <w:sz w:val="28"/>
                <w:szCs w:val="28"/>
              </w:rPr>
              <w:t xml:space="preserve">цах сельских поселений </w:t>
            </w:r>
            <w:r>
              <w:rPr>
                <w:sz w:val="28"/>
                <w:szCs w:val="28"/>
              </w:rPr>
              <w:t>Колпнянского района Орловской области</w:t>
            </w:r>
          </w:p>
        </w:tc>
      </w:tr>
    </w:tbl>
    <w:p w:rsidR="007F2A5D" w:rsidRPr="00D1423A" w:rsidRDefault="007F2A5D" w:rsidP="007F2A5D">
      <w:pPr>
        <w:jc w:val="both"/>
        <w:rPr>
          <w:sz w:val="28"/>
          <w:szCs w:val="28"/>
        </w:rPr>
      </w:pPr>
    </w:p>
    <w:p w:rsidR="007F2A5D" w:rsidRPr="00D1423A" w:rsidRDefault="007F2A5D" w:rsidP="007F2A5D">
      <w:pPr>
        <w:jc w:val="both"/>
        <w:rPr>
          <w:sz w:val="28"/>
          <w:szCs w:val="28"/>
        </w:rPr>
      </w:pPr>
    </w:p>
    <w:p w:rsidR="007F2A5D" w:rsidRDefault="007F2A5D" w:rsidP="007F2A5D">
      <w:pPr>
        <w:jc w:val="both"/>
        <w:rPr>
          <w:sz w:val="28"/>
          <w:szCs w:val="28"/>
        </w:rPr>
      </w:pPr>
    </w:p>
    <w:p w:rsidR="007F2A5D" w:rsidRDefault="007F2A5D" w:rsidP="007F2A5D">
      <w:pPr>
        <w:jc w:val="both"/>
        <w:rPr>
          <w:sz w:val="28"/>
          <w:szCs w:val="28"/>
        </w:rPr>
      </w:pPr>
    </w:p>
    <w:p w:rsidR="007F2A5D" w:rsidRDefault="007F2A5D" w:rsidP="007F2A5D">
      <w:pPr>
        <w:jc w:val="both"/>
        <w:rPr>
          <w:sz w:val="28"/>
          <w:szCs w:val="28"/>
        </w:rPr>
      </w:pPr>
    </w:p>
    <w:p w:rsidR="007F2A5D" w:rsidRDefault="007F2A5D" w:rsidP="007F2A5D">
      <w:pPr>
        <w:jc w:val="both"/>
        <w:rPr>
          <w:sz w:val="28"/>
          <w:szCs w:val="28"/>
        </w:rPr>
      </w:pPr>
    </w:p>
    <w:p w:rsidR="007F2A5D" w:rsidRDefault="007F2A5D" w:rsidP="007F2A5D">
      <w:pPr>
        <w:jc w:val="both"/>
        <w:rPr>
          <w:sz w:val="28"/>
          <w:szCs w:val="28"/>
        </w:rPr>
      </w:pPr>
    </w:p>
    <w:p w:rsidR="007F2A5D" w:rsidRDefault="007F2A5D" w:rsidP="007F2A5D">
      <w:pPr>
        <w:jc w:val="both"/>
        <w:rPr>
          <w:sz w:val="28"/>
          <w:szCs w:val="28"/>
        </w:rPr>
      </w:pPr>
    </w:p>
    <w:p w:rsidR="007F2A5D" w:rsidRDefault="007F2A5D" w:rsidP="00E459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969">
        <w:rPr>
          <w:sz w:val="28"/>
          <w:szCs w:val="28"/>
        </w:rPr>
        <w:t xml:space="preserve">            </w:t>
      </w:r>
      <w:r w:rsidR="00B25163">
        <w:rPr>
          <w:sz w:val="28"/>
          <w:szCs w:val="28"/>
        </w:rPr>
        <w:t>Руководствуясь Федеральным законом Российской Федерации от 27 июля 2010 г № 210-ФЗ «Об организации  предоставления государ</w:t>
      </w:r>
      <w:r w:rsidR="007F35F0">
        <w:rPr>
          <w:sz w:val="28"/>
          <w:szCs w:val="28"/>
        </w:rPr>
        <w:t>ственных и муниципальных услуг»</w:t>
      </w:r>
      <w:r w:rsidR="00B25163">
        <w:rPr>
          <w:sz w:val="28"/>
          <w:szCs w:val="28"/>
        </w:rPr>
        <w:t xml:space="preserve">, постановлением Правительства РФ от 16 мая 2011 </w:t>
      </w:r>
      <w:proofErr w:type="gramStart"/>
      <w:r w:rsidR="00B25163">
        <w:rPr>
          <w:sz w:val="28"/>
          <w:szCs w:val="28"/>
        </w:rPr>
        <w:t>года  № 373 «О 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Колпнянского района Орловской области от 08 августа 2011 № 295 «О п</w:t>
      </w:r>
      <w:r w:rsidR="00B25163">
        <w:rPr>
          <w:sz w:val="28"/>
          <w:szCs w:val="28"/>
        </w:rPr>
        <w:t>о</w:t>
      </w:r>
      <w:r w:rsidR="00B25163">
        <w:rPr>
          <w:sz w:val="28"/>
          <w:szCs w:val="28"/>
        </w:rPr>
        <w:t>рядке разработки и утверждения административных регламентов предоста</w:t>
      </w:r>
      <w:r w:rsidR="00B25163">
        <w:rPr>
          <w:sz w:val="28"/>
          <w:szCs w:val="28"/>
        </w:rPr>
        <w:t>в</w:t>
      </w:r>
      <w:r w:rsidR="00B25163">
        <w:rPr>
          <w:sz w:val="28"/>
          <w:szCs w:val="28"/>
        </w:rPr>
        <w:t>ления муниципальных услуг  Колпнянского района Орловской области», У</w:t>
      </w:r>
      <w:r w:rsidR="00B25163">
        <w:rPr>
          <w:sz w:val="28"/>
          <w:szCs w:val="28"/>
        </w:rPr>
        <w:t>с</w:t>
      </w:r>
      <w:r w:rsidR="00B25163">
        <w:rPr>
          <w:sz w:val="28"/>
          <w:szCs w:val="28"/>
        </w:rPr>
        <w:t>тавом Колпнянского района Орловской области и в</w:t>
      </w:r>
      <w:r w:rsidR="00E45969" w:rsidRPr="00E45969">
        <w:rPr>
          <w:sz w:val="28"/>
          <w:szCs w:val="28"/>
        </w:rPr>
        <w:t xml:space="preserve"> соответствии со ст. 72 Земельного кодекса Российской Федерации, ст. 14 Федерального</w:t>
      </w:r>
      <w:proofErr w:type="gramEnd"/>
      <w:r w:rsidR="00E45969" w:rsidRPr="00E45969">
        <w:rPr>
          <w:sz w:val="28"/>
          <w:szCs w:val="28"/>
        </w:rPr>
        <w:t xml:space="preserve"> </w:t>
      </w:r>
      <w:proofErr w:type="gramStart"/>
      <w:r w:rsidR="00E45969" w:rsidRPr="00E45969">
        <w:rPr>
          <w:sz w:val="28"/>
          <w:szCs w:val="28"/>
        </w:rPr>
        <w:t>закона от 6 октября 2003 года № 131-ФЗ «Об общих принципах организации местного самоуправления в Российской Федерации», Федеральным законом от 26 д</w:t>
      </w:r>
      <w:r w:rsidR="00E45969" w:rsidRPr="00E45969">
        <w:rPr>
          <w:sz w:val="28"/>
          <w:szCs w:val="28"/>
        </w:rPr>
        <w:t>е</w:t>
      </w:r>
      <w:r w:rsidR="00E45969" w:rsidRPr="00E45969">
        <w:rPr>
          <w:sz w:val="28"/>
          <w:szCs w:val="28"/>
        </w:rPr>
        <w:t>кабря 2008 года № 294-ФЗ «О защите прав юридических лиц и индивидуал</w:t>
      </w:r>
      <w:r w:rsidR="00E45969" w:rsidRPr="00E45969">
        <w:rPr>
          <w:sz w:val="28"/>
          <w:szCs w:val="28"/>
        </w:rPr>
        <w:t>ь</w:t>
      </w:r>
      <w:r w:rsidR="00E45969" w:rsidRPr="00E45969">
        <w:rPr>
          <w:sz w:val="28"/>
          <w:szCs w:val="28"/>
        </w:rPr>
        <w:t>ных предпринимателей при осуществлении государственного контроля (на</w:t>
      </w:r>
      <w:r w:rsidR="00E45969" w:rsidRPr="00E45969">
        <w:rPr>
          <w:sz w:val="28"/>
          <w:szCs w:val="28"/>
        </w:rPr>
        <w:t>д</w:t>
      </w:r>
      <w:r w:rsidR="00E45969" w:rsidRPr="00E45969">
        <w:rPr>
          <w:sz w:val="28"/>
          <w:szCs w:val="28"/>
        </w:rPr>
        <w:t>зора) и муниципального контроля»</w:t>
      </w:r>
      <w:r w:rsidR="00E45969" w:rsidRPr="00BE3DD2">
        <w:t>,</w:t>
      </w:r>
      <w:r w:rsidR="00E45969">
        <w:t xml:space="preserve"> </w:t>
      </w:r>
      <w:r w:rsidR="00E45969" w:rsidRPr="00195EB2">
        <w:rPr>
          <w:sz w:val="28"/>
          <w:szCs w:val="28"/>
        </w:rPr>
        <w:t>Постановление</w:t>
      </w:r>
      <w:r w:rsidR="00E45969">
        <w:rPr>
          <w:sz w:val="28"/>
          <w:szCs w:val="28"/>
        </w:rPr>
        <w:t>м</w:t>
      </w:r>
      <w:r w:rsidR="00E45969" w:rsidRPr="00195EB2">
        <w:rPr>
          <w:sz w:val="28"/>
          <w:szCs w:val="28"/>
        </w:rPr>
        <w:t xml:space="preserve"> </w:t>
      </w:r>
      <w:r w:rsidR="00E45969">
        <w:rPr>
          <w:sz w:val="28"/>
          <w:szCs w:val="28"/>
        </w:rPr>
        <w:t>Правительства РФ от 26.12.2014 № 1515 «</w:t>
      </w:r>
      <w:r w:rsidR="00E45969" w:rsidRPr="00195EB2">
        <w:rPr>
          <w:sz w:val="28"/>
          <w:szCs w:val="28"/>
        </w:rPr>
        <w:t>Об утверждении Правил взаимодействия федеральных органов исполнительной власти, осуществляющих государственный земел</w:t>
      </w:r>
      <w:r w:rsidR="00E45969" w:rsidRPr="00195EB2">
        <w:rPr>
          <w:sz w:val="28"/>
          <w:szCs w:val="28"/>
        </w:rPr>
        <w:t>ь</w:t>
      </w:r>
      <w:r w:rsidR="00E45969" w:rsidRPr="00195EB2">
        <w:rPr>
          <w:sz w:val="28"/>
          <w:szCs w:val="28"/>
        </w:rPr>
        <w:t>ный надзор, с органами</w:t>
      </w:r>
      <w:proofErr w:type="gramEnd"/>
      <w:r w:rsidR="00E45969" w:rsidRPr="00195EB2">
        <w:rPr>
          <w:sz w:val="28"/>
          <w:szCs w:val="28"/>
        </w:rPr>
        <w:t xml:space="preserve">, </w:t>
      </w:r>
      <w:proofErr w:type="gramStart"/>
      <w:r w:rsidR="00E45969" w:rsidRPr="00195EB2">
        <w:rPr>
          <w:sz w:val="28"/>
          <w:szCs w:val="28"/>
        </w:rPr>
        <w:t>осуществляющими</w:t>
      </w:r>
      <w:proofErr w:type="gramEnd"/>
      <w:r w:rsidR="00E45969" w:rsidRPr="00195EB2">
        <w:rPr>
          <w:sz w:val="28"/>
          <w:szCs w:val="28"/>
        </w:rPr>
        <w:t xml:space="preserve"> м</w:t>
      </w:r>
      <w:r w:rsidR="00E45969">
        <w:rPr>
          <w:sz w:val="28"/>
          <w:szCs w:val="28"/>
        </w:rPr>
        <w:t>униципальный земельный ко</w:t>
      </w:r>
      <w:r w:rsidR="00E45969">
        <w:rPr>
          <w:sz w:val="28"/>
          <w:szCs w:val="28"/>
        </w:rPr>
        <w:t>н</w:t>
      </w:r>
      <w:r w:rsidR="00E45969">
        <w:rPr>
          <w:sz w:val="28"/>
          <w:szCs w:val="28"/>
        </w:rPr>
        <w:t>троль»,</w:t>
      </w:r>
      <w:r w:rsidR="00E45969" w:rsidRPr="00BE3DD2">
        <w:t xml:space="preserve"> </w:t>
      </w:r>
      <w:r w:rsidRPr="00161894">
        <w:rPr>
          <w:sz w:val="28"/>
          <w:szCs w:val="28"/>
        </w:rPr>
        <w:t>админи</w:t>
      </w:r>
      <w:r>
        <w:rPr>
          <w:sz w:val="28"/>
          <w:szCs w:val="28"/>
        </w:rPr>
        <w:t>страция Колпнянского</w:t>
      </w:r>
      <w:r w:rsidRPr="0016189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Орловской области</w:t>
      </w:r>
    </w:p>
    <w:p w:rsidR="007F2A5D" w:rsidRDefault="007F2A5D" w:rsidP="007F2A5D">
      <w:pPr>
        <w:ind w:firstLine="709"/>
        <w:jc w:val="both"/>
        <w:rPr>
          <w:sz w:val="28"/>
          <w:szCs w:val="28"/>
        </w:rPr>
      </w:pPr>
    </w:p>
    <w:p w:rsidR="007F2A5D" w:rsidRDefault="007F2A5D" w:rsidP="007F2A5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F2A5D" w:rsidRDefault="007F2A5D" w:rsidP="007F2A5D">
      <w:pPr>
        <w:ind w:firstLine="709"/>
        <w:jc w:val="center"/>
        <w:rPr>
          <w:sz w:val="28"/>
          <w:szCs w:val="28"/>
        </w:rPr>
      </w:pPr>
    </w:p>
    <w:p w:rsidR="002413FA" w:rsidRDefault="002413FA" w:rsidP="007F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</w:t>
      </w:r>
      <w:r w:rsidR="007F2A5D" w:rsidRPr="00747AE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административный регламент</w:t>
      </w:r>
      <w:r w:rsidRPr="00BE44D9">
        <w:rPr>
          <w:sz w:val="28"/>
          <w:szCs w:val="28"/>
        </w:rPr>
        <w:t xml:space="preserve"> исполнения муниципальной функции по осуществлению муниципального земельного контроля в границах сельских поселений </w:t>
      </w:r>
      <w:r>
        <w:rPr>
          <w:sz w:val="28"/>
          <w:szCs w:val="28"/>
        </w:rPr>
        <w:t>Колпнянского района Орловской области.</w:t>
      </w:r>
    </w:p>
    <w:p w:rsidR="00B25163" w:rsidRDefault="002413FA" w:rsidP="00B25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2A5D">
        <w:rPr>
          <w:sz w:val="28"/>
          <w:szCs w:val="28"/>
        </w:rPr>
        <w:t xml:space="preserve">2. </w:t>
      </w:r>
      <w:r w:rsidR="00B25163">
        <w:rPr>
          <w:sz w:val="28"/>
          <w:szCs w:val="28"/>
        </w:rPr>
        <w:t>Настоящее постановление обнародовать и разместить на официал</w:t>
      </w:r>
      <w:r w:rsidR="00B25163">
        <w:rPr>
          <w:sz w:val="28"/>
          <w:szCs w:val="28"/>
        </w:rPr>
        <w:t>ь</w:t>
      </w:r>
      <w:r w:rsidR="00B25163">
        <w:rPr>
          <w:sz w:val="28"/>
          <w:szCs w:val="28"/>
        </w:rPr>
        <w:t>ном сайте в информационно-телекоммуникационной сети «Интернет» адм</w:t>
      </w:r>
      <w:r w:rsidR="00B25163">
        <w:rPr>
          <w:sz w:val="28"/>
          <w:szCs w:val="28"/>
        </w:rPr>
        <w:t>и</w:t>
      </w:r>
      <w:r w:rsidR="00B25163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8" w:history="1">
        <w:r w:rsidR="00B25163" w:rsidRPr="00991459">
          <w:rPr>
            <w:rStyle w:val="a7"/>
            <w:sz w:val="28"/>
            <w:szCs w:val="28"/>
            <w:lang w:val="en-US"/>
          </w:rPr>
          <w:t>www</w:t>
        </w:r>
        <w:r w:rsidR="00B25163" w:rsidRPr="00991459">
          <w:rPr>
            <w:rStyle w:val="a7"/>
            <w:sz w:val="28"/>
            <w:szCs w:val="28"/>
          </w:rPr>
          <w:t>.</w:t>
        </w:r>
        <w:r w:rsidR="00B25163" w:rsidRPr="00991459">
          <w:rPr>
            <w:rStyle w:val="a7"/>
            <w:sz w:val="28"/>
            <w:szCs w:val="28"/>
            <w:lang w:val="en-US"/>
          </w:rPr>
          <w:t>kolpna</w:t>
        </w:r>
        <w:r w:rsidR="00B25163" w:rsidRPr="00991459">
          <w:rPr>
            <w:rStyle w:val="a7"/>
            <w:sz w:val="28"/>
            <w:szCs w:val="28"/>
          </w:rPr>
          <w:t>-</w:t>
        </w:r>
        <w:r w:rsidR="00B25163" w:rsidRPr="00991459">
          <w:rPr>
            <w:rStyle w:val="a7"/>
            <w:sz w:val="28"/>
            <w:szCs w:val="28"/>
            <w:lang w:val="en-US"/>
          </w:rPr>
          <w:t>adm</w:t>
        </w:r>
        <w:r w:rsidR="00B25163" w:rsidRPr="00991459">
          <w:rPr>
            <w:rStyle w:val="a7"/>
            <w:sz w:val="28"/>
            <w:szCs w:val="28"/>
          </w:rPr>
          <w:t>.</w:t>
        </w:r>
        <w:r w:rsidR="00B25163" w:rsidRPr="00991459">
          <w:rPr>
            <w:rStyle w:val="a7"/>
            <w:sz w:val="28"/>
            <w:szCs w:val="28"/>
            <w:lang w:val="en-US"/>
          </w:rPr>
          <w:t>ru</w:t>
        </w:r>
      </w:hyperlink>
      <w:r w:rsidR="00B25163">
        <w:rPr>
          <w:sz w:val="28"/>
          <w:szCs w:val="28"/>
        </w:rPr>
        <w:t>.</w:t>
      </w:r>
    </w:p>
    <w:p w:rsidR="007F2A5D" w:rsidRPr="00747AE3" w:rsidRDefault="007F2A5D" w:rsidP="007F2A5D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 xml:space="preserve">3. </w:t>
      </w:r>
      <w:proofErr w:type="gramStart"/>
      <w:r w:rsidRPr="00747AE3">
        <w:rPr>
          <w:sz w:val="28"/>
          <w:szCs w:val="28"/>
        </w:rPr>
        <w:t>Контроль за</w:t>
      </w:r>
      <w:proofErr w:type="gramEnd"/>
      <w:r w:rsidRPr="00747AE3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постановления </w:t>
      </w:r>
      <w:r w:rsidR="00B25163">
        <w:rPr>
          <w:sz w:val="28"/>
          <w:szCs w:val="28"/>
        </w:rPr>
        <w:t>оставляю за собой.</w:t>
      </w:r>
    </w:p>
    <w:p w:rsidR="007F2A5D" w:rsidRPr="00747AE3" w:rsidRDefault="007F2A5D" w:rsidP="007F2A5D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4. Настоящее постано</w:t>
      </w:r>
      <w:r w:rsidR="002F528B">
        <w:rPr>
          <w:sz w:val="28"/>
          <w:szCs w:val="28"/>
        </w:rPr>
        <w:t xml:space="preserve">вление вступает в силу </w:t>
      </w:r>
      <w:proofErr w:type="gramStart"/>
      <w:r w:rsidR="002F528B">
        <w:rPr>
          <w:sz w:val="28"/>
          <w:szCs w:val="28"/>
        </w:rPr>
        <w:t>с даты</w:t>
      </w:r>
      <w:proofErr w:type="gramEnd"/>
      <w:r w:rsidRPr="00747AE3">
        <w:rPr>
          <w:sz w:val="28"/>
          <w:szCs w:val="28"/>
        </w:rPr>
        <w:t xml:space="preserve"> его подписания.</w:t>
      </w:r>
      <w:r w:rsidRPr="00747AE3">
        <w:rPr>
          <w:sz w:val="28"/>
          <w:szCs w:val="28"/>
        </w:rPr>
        <w:br/>
      </w:r>
    </w:p>
    <w:p w:rsidR="007F2A5D" w:rsidRDefault="007F2A5D" w:rsidP="007F2A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Л.Л. Мясников</w:t>
      </w:r>
      <w:r w:rsidR="008C63D8">
        <w:rPr>
          <w:sz w:val="28"/>
          <w:szCs w:val="28"/>
        </w:rPr>
        <w:t>а</w:t>
      </w:r>
    </w:p>
    <w:p w:rsidR="007F2A5D" w:rsidRDefault="007F2A5D" w:rsidP="007F2A5D">
      <w:pPr>
        <w:jc w:val="both"/>
        <w:rPr>
          <w:sz w:val="28"/>
          <w:szCs w:val="28"/>
        </w:rPr>
      </w:pPr>
    </w:p>
    <w:p w:rsidR="007F2A5D" w:rsidRDefault="007F2A5D" w:rsidP="007F2A5D">
      <w:pPr>
        <w:jc w:val="both"/>
        <w:rPr>
          <w:sz w:val="28"/>
          <w:szCs w:val="28"/>
        </w:rPr>
      </w:pPr>
    </w:p>
    <w:p w:rsidR="007F2A5D" w:rsidRDefault="007F2A5D" w:rsidP="007F2A5D">
      <w:pPr>
        <w:jc w:val="both"/>
        <w:rPr>
          <w:sz w:val="28"/>
          <w:szCs w:val="28"/>
        </w:rPr>
      </w:pPr>
    </w:p>
    <w:p w:rsidR="00B25163" w:rsidRDefault="00B25163" w:rsidP="007F2A5D">
      <w:pPr>
        <w:jc w:val="both"/>
        <w:rPr>
          <w:sz w:val="28"/>
          <w:szCs w:val="28"/>
        </w:rPr>
      </w:pPr>
    </w:p>
    <w:p w:rsidR="00B25163" w:rsidRDefault="00B25163" w:rsidP="007F2A5D">
      <w:pPr>
        <w:jc w:val="both"/>
        <w:rPr>
          <w:sz w:val="28"/>
          <w:szCs w:val="28"/>
        </w:rPr>
      </w:pPr>
    </w:p>
    <w:p w:rsidR="00B25163" w:rsidRDefault="00B25163" w:rsidP="007F2A5D">
      <w:pPr>
        <w:jc w:val="both"/>
        <w:rPr>
          <w:sz w:val="28"/>
          <w:szCs w:val="28"/>
        </w:rPr>
      </w:pPr>
    </w:p>
    <w:p w:rsidR="00B25163" w:rsidRDefault="00B25163" w:rsidP="007F2A5D">
      <w:pPr>
        <w:jc w:val="both"/>
        <w:rPr>
          <w:sz w:val="28"/>
          <w:szCs w:val="28"/>
        </w:rPr>
      </w:pPr>
    </w:p>
    <w:p w:rsidR="00B25163" w:rsidRDefault="00B25163" w:rsidP="007F2A5D">
      <w:pPr>
        <w:jc w:val="both"/>
        <w:rPr>
          <w:sz w:val="28"/>
          <w:szCs w:val="28"/>
        </w:rPr>
      </w:pPr>
    </w:p>
    <w:p w:rsidR="00B25163" w:rsidRDefault="00B25163" w:rsidP="007F2A5D">
      <w:pPr>
        <w:jc w:val="both"/>
        <w:rPr>
          <w:sz w:val="28"/>
          <w:szCs w:val="28"/>
        </w:rPr>
      </w:pPr>
    </w:p>
    <w:p w:rsidR="00B25163" w:rsidRDefault="00B25163" w:rsidP="007F2A5D">
      <w:pPr>
        <w:jc w:val="both"/>
        <w:rPr>
          <w:sz w:val="28"/>
          <w:szCs w:val="28"/>
        </w:rPr>
      </w:pPr>
    </w:p>
    <w:p w:rsidR="00B25163" w:rsidRDefault="00B25163" w:rsidP="007F2A5D">
      <w:pPr>
        <w:jc w:val="both"/>
        <w:rPr>
          <w:sz w:val="28"/>
          <w:szCs w:val="28"/>
        </w:rPr>
      </w:pPr>
    </w:p>
    <w:p w:rsidR="00B25163" w:rsidRDefault="00B25163" w:rsidP="007F2A5D">
      <w:pPr>
        <w:jc w:val="both"/>
        <w:rPr>
          <w:sz w:val="28"/>
          <w:szCs w:val="28"/>
        </w:rPr>
      </w:pPr>
    </w:p>
    <w:p w:rsidR="00B25163" w:rsidRDefault="00B25163" w:rsidP="007F2A5D">
      <w:pPr>
        <w:jc w:val="both"/>
        <w:rPr>
          <w:sz w:val="28"/>
          <w:szCs w:val="28"/>
        </w:rPr>
      </w:pPr>
    </w:p>
    <w:p w:rsidR="00B25163" w:rsidRDefault="00B25163" w:rsidP="007F2A5D">
      <w:pPr>
        <w:jc w:val="both"/>
        <w:rPr>
          <w:sz w:val="28"/>
          <w:szCs w:val="28"/>
        </w:rPr>
      </w:pPr>
    </w:p>
    <w:p w:rsidR="00B25163" w:rsidRDefault="00B25163" w:rsidP="007F2A5D">
      <w:pPr>
        <w:jc w:val="both"/>
        <w:rPr>
          <w:sz w:val="28"/>
          <w:szCs w:val="28"/>
        </w:rPr>
      </w:pPr>
    </w:p>
    <w:p w:rsidR="00B25163" w:rsidRDefault="00B25163" w:rsidP="007F2A5D">
      <w:pPr>
        <w:jc w:val="both"/>
        <w:rPr>
          <w:sz w:val="28"/>
          <w:szCs w:val="28"/>
        </w:rPr>
      </w:pPr>
    </w:p>
    <w:p w:rsidR="00B25163" w:rsidRDefault="00B25163" w:rsidP="007F2A5D">
      <w:pPr>
        <w:jc w:val="both"/>
        <w:rPr>
          <w:sz w:val="28"/>
          <w:szCs w:val="28"/>
        </w:rPr>
      </w:pPr>
    </w:p>
    <w:p w:rsidR="00B25163" w:rsidRDefault="00B25163" w:rsidP="007F2A5D">
      <w:pPr>
        <w:jc w:val="both"/>
        <w:rPr>
          <w:sz w:val="28"/>
          <w:szCs w:val="28"/>
        </w:rPr>
      </w:pPr>
    </w:p>
    <w:p w:rsidR="00B25163" w:rsidRDefault="00B25163" w:rsidP="007F2A5D">
      <w:pPr>
        <w:jc w:val="both"/>
        <w:rPr>
          <w:sz w:val="28"/>
          <w:szCs w:val="28"/>
        </w:rPr>
      </w:pPr>
    </w:p>
    <w:p w:rsidR="00B25163" w:rsidRDefault="00B25163" w:rsidP="007F2A5D">
      <w:pPr>
        <w:jc w:val="both"/>
        <w:rPr>
          <w:sz w:val="28"/>
          <w:szCs w:val="28"/>
        </w:rPr>
      </w:pPr>
    </w:p>
    <w:p w:rsidR="00B25163" w:rsidRDefault="00B25163" w:rsidP="007F2A5D">
      <w:pPr>
        <w:jc w:val="both"/>
        <w:rPr>
          <w:sz w:val="28"/>
          <w:szCs w:val="28"/>
        </w:rPr>
      </w:pPr>
    </w:p>
    <w:p w:rsidR="00B25163" w:rsidRDefault="00B25163" w:rsidP="007F2A5D">
      <w:pPr>
        <w:jc w:val="both"/>
        <w:rPr>
          <w:sz w:val="28"/>
          <w:szCs w:val="28"/>
        </w:rPr>
      </w:pPr>
    </w:p>
    <w:p w:rsidR="00B25163" w:rsidRDefault="00B25163" w:rsidP="007F2A5D">
      <w:pPr>
        <w:jc w:val="both"/>
        <w:rPr>
          <w:sz w:val="28"/>
          <w:szCs w:val="28"/>
        </w:rPr>
      </w:pPr>
    </w:p>
    <w:p w:rsidR="00B25163" w:rsidRDefault="00B25163" w:rsidP="007F2A5D">
      <w:pPr>
        <w:jc w:val="both"/>
        <w:rPr>
          <w:sz w:val="28"/>
          <w:szCs w:val="28"/>
        </w:rPr>
      </w:pPr>
    </w:p>
    <w:p w:rsidR="00B25163" w:rsidRDefault="00B25163" w:rsidP="007F2A5D">
      <w:pPr>
        <w:jc w:val="both"/>
        <w:rPr>
          <w:sz w:val="28"/>
          <w:szCs w:val="28"/>
        </w:rPr>
      </w:pPr>
    </w:p>
    <w:p w:rsidR="00B25163" w:rsidRDefault="00B25163" w:rsidP="007F2A5D">
      <w:pPr>
        <w:jc w:val="both"/>
        <w:rPr>
          <w:sz w:val="28"/>
          <w:szCs w:val="28"/>
        </w:rPr>
      </w:pPr>
    </w:p>
    <w:p w:rsidR="00B25163" w:rsidRDefault="00B25163" w:rsidP="007F2A5D">
      <w:pPr>
        <w:jc w:val="both"/>
        <w:rPr>
          <w:sz w:val="28"/>
          <w:szCs w:val="28"/>
        </w:rPr>
      </w:pPr>
    </w:p>
    <w:p w:rsidR="00B25163" w:rsidRDefault="00B25163" w:rsidP="007F2A5D">
      <w:pPr>
        <w:jc w:val="both"/>
        <w:rPr>
          <w:sz w:val="28"/>
          <w:szCs w:val="28"/>
        </w:rPr>
      </w:pPr>
    </w:p>
    <w:p w:rsidR="0090234D" w:rsidRDefault="0090234D" w:rsidP="007F2A5D">
      <w:pPr>
        <w:jc w:val="both"/>
        <w:rPr>
          <w:sz w:val="28"/>
          <w:szCs w:val="28"/>
        </w:rPr>
      </w:pPr>
    </w:p>
    <w:p w:rsidR="00B25163" w:rsidRDefault="00B25163" w:rsidP="007F2A5D">
      <w:pPr>
        <w:jc w:val="both"/>
        <w:rPr>
          <w:sz w:val="28"/>
          <w:szCs w:val="28"/>
        </w:rPr>
      </w:pPr>
    </w:p>
    <w:tbl>
      <w:tblPr>
        <w:tblW w:w="0" w:type="auto"/>
        <w:tblInd w:w="4968" w:type="dxa"/>
        <w:tblLook w:val="01E0"/>
      </w:tblPr>
      <w:tblGrid>
        <w:gridCol w:w="4602"/>
      </w:tblGrid>
      <w:tr w:rsidR="007F2A5D" w:rsidRPr="00673F12" w:rsidTr="006D6F0A">
        <w:tc>
          <w:tcPr>
            <w:tcW w:w="4602" w:type="dxa"/>
          </w:tcPr>
          <w:p w:rsidR="007F2A5D" w:rsidRDefault="007F2A5D" w:rsidP="006D6F0A">
            <w:pPr>
              <w:jc w:val="both"/>
              <w:rPr>
                <w:sz w:val="28"/>
                <w:szCs w:val="28"/>
              </w:rPr>
            </w:pPr>
            <w:r w:rsidRPr="00673F12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Pr="00673F12">
              <w:rPr>
                <w:sz w:val="28"/>
                <w:szCs w:val="28"/>
              </w:rPr>
              <w:t>к постановлению а</w:t>
            </w:r>
            <w:r w:rsidRPr="00673F12">
              <w:rPr>
                <w:sz w:val="28"/>
                <w:szCs w:val="28"/>
              </w:rPr>
              <w:t>д</w:t>
            </w:r>
            <w:r w:rsidRPr="00673F12">
              <w:rPr>
                <w:sz w:val="28"/>
                <w:szCs w:val="28"/>
              </w:rPr>
              <w:t>министрации Колпнянского рай</w:t>
            </w:r>
            <w:r w:rsidR="0088707C">
              <w:rPr>
                <w:sz w:val="28"/>
                <w:szCs w:val="28"/>
              </w:rPr>
              <w:t xml:space="preserve">она Орловской области от 16 апреля </w:t>
            </w:r>
            <w:r w:rsidRPr="00673F1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="0088707C">
              <w:rPr>
                <w:sz w:val="28"/>
                <w:szCs w:val="28"/>
              </w:rPr>
              <w:t xml:space="preserve"> г</w:t>
            </w:r>
            <w:r w:rsidR="0088707C">
              <w:rPr>
                <w:sz w:val="28"/>
                <w:szCs w:val="28"/>
              </w:rPr>
              <w:t>о</w:t>
            </w:r>
            <w:r w:rsidR="0088707C">
              <w:rPr>
                <w:sz w:val="28"/>
                <w:szCs w:val="28"/>
              </w:rPr>
              <w:t>да № 110</w:t>
            </w:r>
          </w:p>
          <w:p w:rsidR="007F2A5D" w:rsidRPr="00673F12" w:rsidRDefault="007F2A5D" w:rsidP="006D6F0A">
            <w:pPr>
              <w:jc w:val="both"/>
              <w:rPr>
                <w:sz w:val="28"/>
                <w:szCs w:val="28"/>
              </w:rPr>
            </w:pPr>
          </w:p>
        </w:tc>
      </w:tr>
    </w:tbl>
    <w:p w:rsidR="007F2A5D" w:rsidRPr="00BE44D9" w:rsidRDefault="007F2A5D" w:rsidP="007F2A5D">
      <w:pPr>
        <w:ind w:firstLine="709"/>
        <w:jc w:val="center"/>
        <w:rPr>
          <w:b/>
          <w:sz w:val="28"/>
          <w:szCs w:val="28"/>
        </w:rPr>
      </w:pPr>
      <w:r w:rsidRPr="00BE44D9">
        <w:rPr>
          <w:b/>
          <w:sz w:val="28"/>
          <w:szCs w:val="28"/>
        </w:rPr>
        <w:t>Административный регламент</w:t>
      </w:r>
    </w:p>
    <w:p w:rsidR="007F2A5D" w:rsidRPr="00BE44D9" w:rsidRDefault="007F2A5D" w:rsidP="007F2A5D">
      <w:pPr>
        <w:ind w:firstLine="709"/>
        <w:jc w:val="center"/>
        <w:rPr>
          <w:b/>
          <w:sz w:val="28"/>
          <w:szCs w:val="28"/>
        </w:rPr>
      </w:pPr>
      <w:r w:rsidRPr="00BE44D9">
        <w:rPr>
          <w:b/>
          <w:sz w:val="28"/>
          <w:szCs w:val="28"/>
        </w:rPr>
        <w:t>исполнения муниципальной функции</w:t>
      </w:r>
    </w:p>
    <w:p w:rsidR="007F2A5D" w:rsidRPr="00BE44D9" w:rsidRDefault="007F2A5D" w:rsidP="007F2A5D">
      <w:pPr>
        <w:ind w:firstLine="709"/>
        <w:jc w:val="center"/>
        <w:rPr>
          <w:b/>
          <w:sz w:val="28"/>
          <w:szCs w:val="28"/>
        </w:rPr>
      </w:pPr>
      <w:r w:rsidRPr="00BE44D9">
        <w:rPr>
          <w:b/>
          <w:sz w:val="28"/>
          <w:szCs w:val="28"/>
        </w:rPr>
        <w:t xml:space="preserve">по осуществлению </w:t>
      </w:r>
      <w:proofErr w:type="gramStart"/>
      <w:r w:rsidRPr="00BE44D9">
        <w:rPr>
          <w:b/>
          <w:sz w:val="28"/>
          <w:szCs w:val="28"/>
        </w:rPr>
        <w:t>муниципального</w:t>
      </w:r>
      <w:proofErr w:type="gramEnd"/>
    </w:p>
    <w:p w:rsidR="007F2A5D" w:rsidRPr="00BE44D9" w:rsidRDefault="007F2A5D" w:rsidP="007F2A5D">
      <w:pPr>
        <w:ind w:firstLine="709"/>
        <w:jc w:val="center"/>
        <w:rPr>
          <w:b/>
          <w:sz w:val="28"/>
          <w:szCs w:val="28"/>
        </w:rPr>
      </w:pPr>
      <w:r w:rsidRPr="00BE44D9">
        <w:rPr>
          <w:b/>
          <w:sz w:val="28"/>
          <w:szCs w:val="28"/>
        </w:rPr>
        <w:t>земельного контроля в границах сельских</w:t>
      </w:r>
    </w:p>
    <w:p w:rsidR="007F2A5D" w:rsidRPr="00BE44D9" w:rsidRDefault="007F2A5D" w:rsidP="007F2A5D">
      <w:pPr>
        <w:ind w:firstLine="709"/>
        <w:jc w:val="center"/>
        <w:rPr>
          <w:b/>
          <w:sz w:val="28"/>
          <w:szCs w:val="28"/>
        </w:rPr>
      </w:pPr>
      <w:r w:rsidRPr="00BE44D9">
        <w:rPr>
          <w:b/>
          <w:sz w:val="28"/>
          <w:szCs w:val="28"/>
        </w:rPr>
        <w:t>поселений Колпнянского района Орловской области</w:t>
      </w:r>
    </w:p>
    <w:p w:rsidR="007F2A5D" w:rsidRPr="00BE44D9" w:rsidRDefault="007F2A5D" w:rsidP="007F2A5D">
      <w:pPr>
        <w:ind w:firstLine="709"/>
        <w:jc w:val="both"/>
        <w:rPr>
          <w:b/>
          <w:sz w:val="28"/>
          <w:szCs w:val="28"/>
        </w:rPr>
      </w:pPr>
      <w:r w:rsidRPr="00BE44D9">
        <w:rPr>
          <w:b/>
          <w:sz w:val="28"/>
          <w:szCs w:val="28"/>
        </w:rPr>
        <w:t> </w:t>
      </w:r>
    </w:p>
    <w:p w:rsidR="007F2A5D" w:rsidRPr="008C3280" w:rsidRDefault="007F2A5D" w:rsidP="007F2A5D">
      <w:pPr>
        <w:ind w:firstLine="709"/>
        <w:jc w:val="both"/>
        <w:rPr>
          <w:b/>
          <w:sz w:val="28"/>
          <w:szCs w:val="28"/>
        </w:rPr>
      </w:pPr>
      <w:r w:rsidRPr="008C3280">
        <w:rPr>
          <w:b/>
          <w:sz w:val="28"/>
          <w:szCs w:val="28"/>
        </w:rPr>
        <w:t>1. Общие положения </w:t>
      </w:r>
    </w:p>
    <w:p w:rsidR="007F2A5D" w:rsidRPr="00DD67BC" w:rsidRDefault="007F2A5D" w:rsidP="007F2A5D">
      <w:pPr>
        <w:ind w:firstLine="709"/>
        <w:jc w:val="both"/>
        <w:rPr>
          <w:sz w:val="28"/>
          <w:szCs w:val="28"/>
        </w:rPr>
      </w:pPr>
      <w:r w:rsidRPr="00DD67BC">
        <w:rPr>
          <w:sz w:val="28"/>
          <w:szCs w:val="28"/>
        </w:rPr>
        <w:t>1.1. Наименование муниципальной функции</w:t>
      </w:r>
      <w:r w:rsidR="006D6F0A">
        <w:rPr>
          <w:sz w:val="28"/>
          <w:szCs w:val="28"/>
        </w:rPr>
        <w:t>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 xml:space="preserve"> </w:t>
      </w:r>
      <w:proofErr w:type="gramStart"/>
      <w:r w:rsidRPr="00BE44D9">
        <w:rPr>
          <w:sz w:val="28"/>
          <w:szCs w:val="28"/>
        </w:rPr>
        <w:t>Административный регламент исполнения муниципальной функции по осуществлению муниципального земельного контроля в границах сел</w:t>
      </w:r>
      <w:r w:rsidRPr="00BE44D9">
        <w:rPr>
          <w:sz w:val="28"/>
          <w:szCs w:val="28"/>
        </w:rPr>
        <w:t>ь</w:t>
      </w:r>
      <w:r w:rsidRPr="00BE44D9">
        <w:rPr>
          <w:sz w:val="28"/>
          <w:szCs w:val="28"/>
        </w:rPr>
        <w:t xml:space="preserve">ских поселений </w:t>
      </w:r>
      <w:r>
        <w:rPr>
          <w:sz w:val="28"/>
          <w:szCs w:val="28"/>
        </w:rPr>
        <w:t>Колпнянского района Орловской области</w:t>
      </w:r>
      <w:r w:rsidRPr="00BE44D9">
        <w:rPr>
          <w:sz w:val="28"/>
          <w:szCs w:val="28"/>
        </w:rPr>
        <w:t xml:space="preserve"> (далее - Админис</w:t>
      </w:r>
      <w:r w:rsidRPr="00BE44D9">
        <w:rPr>
          <w:sz w:val="28"/>
          <w:szCs w:val="28"/>
        </w:rPr>
        <w:t>т</w:t>
      </w:r>
      <w:r w:rsidRPr="00BE44D9">
        <w:rPr>
          <w:sz w:val="28"/>
          <w:szCs w:val="28"/>
        </w:rPr>
        <w:t>ративный регламент), разработан в целях повышения качества исполнения муниципа</w:t>
      </w:r>
      <w:r>
        <w:rPr>
          <w:sz w:val="28"/>
          <w:szCs w:val="28"/>
        </w:rPr>
        <w:t>льной функции по осуществлению а</w:t>
      </w:r>
      <w:r w:rsidRPr="00BE44D9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Колпнянского района Орловской области</w:t>
      </w:r>
      <w:r w:rsidRPr="00BE44D9">
        <w:rPr>
          <w:sz w:val="28"/>
          <w:szCs w:val="28"/>
        </w:rPr>
        <w:t xml:space="preserve"> (далее – Администрация муниципального района) полномочий по осуществлению муниципального земельного контроля, пр</w:t>
      </w:r>
      <w:r w:rsidRPr="00BE44D9">
        <w:rPr>
          <w:sz w:val="28"/>
          <w:szCs w:val="28"/>
        </w:rPr>
        <w:t>и</w:t>
      </w:r>
      <w:r w:rsidRPr="00BE44D9">
        <w:rPr>
          <w:sz w:val="28"/>
          <w:szCs w:val="28"/>
        </w:rPr>
        <w:t>нятию по результатам проверок мер, предусмотренных законодательством, и определяет сроки и последовательность действий (административных</w:t>
      </w:r>
      <w:proofErr w:type="gramEnd"/>
      <w:r w:rsidRPr="00BE44D9">
        <w:rPr>
          <w:sz w:val="28"/>
          <w:szCs w:val="28"/>
        </w:rPr>
        <w:t xml:space="preserve"> проц</w:t>
      </w:r>
      <w:r w:rsidRPr="00BE44D9">
        <w:rPr>
          <w:sz w:val="28"/>
          <w:szCs w:val="28"/>
        </w:rPr>
        <w:t>е</w:t>
      </w:r>
      <w:r w:rsidRPr="00BE44D9">
        <w:rPr>
          <w:sz w:val="28"/>
          <w:szCs w:val="28"/>
        </w:rPr>
        <w:t>дур) при осуществлении муниципального земельного контроля.</w:t>
      </w:r>
    </w:p>
    <w:p w:rsidR="007F2A5D" w:rsidRPr="00DD67BC" w:rsidRDefault="007F2A5D" w:rsidP="007F2A5D">
      <w:pPr>
        <w:ind w:firstLine="709"/>
        <w:jc w:val="both"/>
        <w:rPr>
          <w:sz w:val="28"/>
          <w:szCs w:val="28"/>
        </w:rPr>
      </w:pPr>
      <w:r w:rsidRPr="00DD67BC">
        <w:rPr>
          <w:sz w:val="28"/>
          <w:szCs w:val="28"/>
        </w:rPr>
        <w:t>1.2. Наименование органа Администрации муниципального района, и</w:t>
      </w:r>
      <w:r w:rsidRPr="00DD67BC">
        <w:rPr>
          <w:sz w:val="28"/>
          <w:szCs w:val="28"/>
        </w:rPr>
        <w:t>с</w:t>
      </w:r>
      <w:r w:rsidRPr="00DD67BC">
        <w:rPr>
          <w:sz w:val="28"/>
          <w:szCs w:val="28"/>
        </w:rPr>
        <w:t>полняющего муниципальную функцию</w:t>
      </w:r>
      <w:r w:rsidR="006D6F0A">
        <w:rPr>
          <w:sz w:val="28"/>
          <w:szCs w:val="28"/>
        </w:rPr>
        <w:t>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 xml:space="preserve">Муниципальную функцию исполняет </w:t>
      </w:r>
      <w:r>
        <w:rPr>
          <w:sz w:val="28"/>
          <w:szCs w:val="28"/>
        </w:rPr>
        <w:t>отдел по управлению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вом </w:t>
      </w:r>
      <w:r w:rsidR="002F528B">
        <w:rPr>
          <w:sz w:val="28"/>
          <w:szCs w:val="28"/>
        </w:rPr>
        <w:t>администрации Колпнянского</w:t>
      </w:r>
      <w:r w:rsidRPr="00BE44D9">
        <w:rPr>
          <w:sz w:val="28"/>
          <w:szCs w:val="28"/>
        </w:rPr>
        <w:t xml:space="preserve"> района</w:t>
      </w:r>
      <w:r w:rsidR="002F528B">
        <w:rPr>
          <w:sz w:val="28"/>
          <w:szCs w:val="28"/>
        </w:rPr>
        <w:t xml:space="preserve"> Орловской области</w:t>
      </w:r>
      <w:r w:rsidRPr="00BE44D9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отдел</w:t>
      </w:r>
      <w:r w:rsidRPr="00BE44D9">
        <w:rPr>
          <w:sz w:val="28"/>
          <w:szCs w:val="28"/>
        </w:rPr>
        <w:t>).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 xml:space="preserve">В процессе исполнения муниципальной функции уполномоченные должностные лица </w:t>
      </w:r>
      <w:r>
        <w:rPr>
          <w:sz w:val="28"/>
          <w:szCs w:val="28"/>
        </w:rPr>
        <w:t>отдел</w:t>
      </w:r>
      <w:r w:rsidRPr="00BE44D9">
        <w:rPr>
          <w:sz w:val="28"/>
          <w:szCs w:val="28"/>
        </w:rPr>
        <w:t>а взаимодейств</w:t>
      </w:r>
      <w:r>
        <w:rPr>
          <w:sz w:val="28"/>
          <w:szCs w:val="28"/>
        </w:rPr>
        <w:t>уют с Управлением федеральной службы  государственной  регистрации, кадастра и картографии по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ской области </w:t>
      </w:r>
      <w:r w:rsidRPr="00BE44D9">
        <w:rPr>
          <w:sz w:val="28"/>
          <w:szCs w:val="28"/>
        </w:rPr>
        <w:t>и Администрациями сельских поселений.</w:t>
      </w:r>
    </w:p>
    <w:p w:rsidR="007F2A5D" w:rsidRPr="00DD67BC" w:rsidRDefault="007F2A5D" w:rsidP="007F2A5D">
      <w:pPr>
        <w:ind w:firstLine="709"/>
        <w:jc w:val="both"/>
        <w:rPr>
          <w:sz w:val="28"/>
          <w:szCs w:val="28"/>
        </w:rPr>
      </w:pPr>
      <w:r w:rsidRPr="00DD67BC">
        <w:rPr>
          <w:sz w:val="28"/>
          <w:szCs w:val="28"/>
        </w:rPr>
        <w:t>1.3. Перечень нормативных правовых актов, регулирующих отнош</w:t>
      </w:r>
      <w:r w:rsidRPr="00DD67BC">
        <w:rPr>
          <w:sz w:val="28"/>
          <w:szCs w:val="28"/>
        </w:rPr>
        <w:t>е</w:t>
      </w:r>
      <w:r w:rsidRPr="00DD67BC">
        <w:rPr>
          <w:sz w:val="28"/>
          <w:szCs w:val="28"/>
        </w:rPr>
        <w:t>ния, возникающие в связи с исполнением муниципальной функции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Исполнение муниципальной функции осуществляется в соответствии со следующими нормативными правовыми актами:</w:t>
      </w:r>
    </w:p>
    <w:p w:rsidR="007F2A5D" w:rsidRPr="00195EB2" w:rsidRDefault="007F2A5D" w:rsidP="007F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5EB2">
        <w:rPr>
          <w:sz w:val="28"/>
          <w:szCs w:val="28"/>
        </w:rPr>
        <w:t xml:space="preserve">Земельным </w:t>
      </w:r>
      <w:hyperlink r:id="rId9" w:history="1">
        <w:r w:rsidRPr="00195EB2">
          <w:rPr>
            <w:rStyle w:val="a7"/>
            <w:sz w:val="28"/>
            <w:szCs w:val="28"/>
          </w:rPr>
          <w:t>кодексом</w:t>
        </w:r>
      </w:hyperlink>
      <w:r w:rsidRPr="00195EB2">
        <w:rPr>
          <w:sz w:val="28"/>
          <w:szCs w:val="28"/>
        </w:rPr>
        <w:t xml:space="preserve"> Российской Федерации;</w:t>
      </w:r>
    </w:p>
    <w:p w:rsidR="007F2A5D" w:rsidRPr="00195EB2" w:rsidRDefault="007F2A5D" w:rsidP="007F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5EB2">
        <w:rPr>
          <w:sz w:val="28"/>
          <w:szCs w:val="28"/>
        </w:rPr>
        <w:t xml:space="preserve">Федеральным </w:t>
      </w:r>
      <w:hyperlink r:id="rId10" w:history="1">
        <w:r w:rsidRPr="00195EB2">
          <w:rPr>
            <w:rStyle w:val="a7"/>
            <w:sz w:val="28"/>
            <w:szCs w:val="28"/>
          </w:rPr>
          <w:t>законом</w:t>
        </w:r>
      </w:hyperlink>
      <w:r w:rsidRPr="00195EB2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7F2A5D" w:rsidRPr="00195EB2" w:rsidRDefault="007F2A5D" w:rsidP="007F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5EB2">
        <w:rPr>
          <w:sz w:val="28"/>
          <w:szCs w:val="28"/>
        </w:rPr>
        <w:t xml:space="preserve">Федеральным </w:t>
      </w:r>
      <w:hyperlink r:id="rId11" w:history="1">
        <w:r w:rsidRPr="00195EB2">
          <w:rPr>
            <w:rStyle w:val="a7"/>
            <w:sz w:val="28"/>
            <w:szCs w:val="28"/>
          </w:rPr>
          <w:t>законом</w:t>
        </w:r>
      </w:hyperlink>
      <w:r w:rsidRPr="00195EB2">
        <w:rPr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</w:t>
      </w:r>
      <w:r w:rsidRPr="00195EB2">
        <w:rPr>
          <w:sz w:val="28"/>
          <w:szCs w:val="28"/>
        </w:rPr>
        <w:t>в</w:t>
      </w:r>
      <w:r w:rsidRPr="00195EB2">
        <w:rPr>
          <w:sz w:val="28"/>
          <w:szCs w:val="28"/>
        </w:rPr>
        <w:t>лении государственного контроля (надзора) и муниципального контроля»;</w:t>
      </w:r>
    </w:p>
    <w:p w:rsidR="007F2A5D" w:rsidRPr="00195EB2" w:rsidRDefault="007F2A5D" w:rsidP="007F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5EB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195EB2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26.12.2014 № 1515 «</w:t>
      </w:r>
      <w:r w:rsidRPr="00195EB2">
        <w:rPr>
          <w:sz w:val="28"/>
          <w:szCs w:val="28"/>
        </w:rPr>
        <w:t>Об утве</w:t>
      </w:r>
      <w:r w:rsidRPr="00195EB2">
        <w:rPr>
          <w:sz w:val="28"/>
          <w:szCs w:val="28"/>
        </w:rPr>
        <w:t>р</w:t>
      </w:r>
      <w:r w:rsidRPr="00195EB2">
        <w:rPr>
          <w:sz w:val="28"/>
          <w:szCs w:val="28"/>
        </w:rPr>
        <w:t>ждении Правил взаимодействия федеральных органов исполнительной вл</w:t>
      </w:r>
      <w:r w:rsidRPr="00195EB2">
        <w:rPr>
          <w:sz w:val="28"/>
          <w:szCs w:val="28"/>
        </w:rPr>
        <w:t>а</w:t>
      </w:r>
      <w:r w:rsidRPr="00195EB2">
        <w:rPr>
          <w:sz w:val="28"/>
          <w:szCs w:val="28"/>
        </w:rPr>
        <w:lastRenderedPageBreak/>
        <w:t>сти, осуществляющих государственный земельный надзор, с органами, ос</w:t>
      </w:r>
      <w:r w:rsidRPr="00195EB2">
        <w:rPr>
          <w:sz w:val="28"/>
          <w:szCs w:val="28"/>
        </w:rPr>
        <w:t>у</w:t>
      </w:r>
      <w:r w:rsidRPr="00195EB2">
        <w:rPr>
          <w:sz w:val="28"/>
          <w:szCs w:val="28"/>
        </w:rPr>
        <w:t>ществляющими м</w:t>
      </w:r>
      <w:r>
        <w:rPr>
          <w:sz w:val="28"/>
          <w:szCs w:val="28"/>
        </w:rPr>
        <w:t>униципальный земельный контроль»</w:t>
      </w:r>
      <w:r w:rsidRPr="00195EB2">
        <w:rPr>
          <w:sz w:val="28"/>
          <w:szCs w:val="28"/>
        </w:rPr>
        <w:t>.</w:t>
      </w:r>
    </w:p>
    <w:p w:rsidR="007F2A5D" w:rsidRPr="00DD67BC" w:rsidRDefault="007F2A5D" w:rsidP="007F2A5D">
      <w:pPr>
        <w:ind w:firstLine="709"/>
        <w:jc w:val="both"/>
        <w:rPr>
          <w:sz w:val="28"/>
          <w:szCs w:val="28"/>
        </w:rPr>
      </w:pPr>
      <w:r w:rsidRPr="00DD67BC">
        <w:rPr>
          <w:sz w:val="28"/>
          <w:szCs w:val="28"/>
        </w:rPr>
        <w:t>1.4. Предмет муниципального контроля</w:t>
      </w:r>
      <w:r w:rsidR="006D6F0A">
        <w:rPr>
          <w:sz w:val="28"/>
          <w:szCs w:val="28"/>
        </w:rPr>
        <w:t>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Предметом муниципального земельного контроля является соблюдение</w:t>
      </w:r>
      <w:r w:rsidR="005B62C7">
        <w:rPr>
          <w:sz w:val="28"/>
          <w:szCs w:val="28"/>
        </w:rPr>
        <w:t xml:space="preserve"> органами государственной власти, органами местного самоуправления,</w:t>
      </w:r>
      <w:r w:rsidRPr="00BE44D9">
        <w:rPr>
          <w:sz w:val="28"/>
          <w:szCs w:val="28"/>
        </w:rPr>
        <w:t xml:space="preserve"> юр</w:t>
      </w:r>
      <w:r w:rsidRPr="00BE44D9">
        <w:rPr>
          <w:sz w:val="28"/>
          <w:szCs w:val="28"/>
        </w:rPr>
        <w:t>и</w:t>
      </w:r>
      <w:r w:rsidRPr="00BE44D9">
        <w:rPr>
          <w:sz w:val="28"/>
          <w:szCs w:val="28"/>
        </w:rPr>
        <w:t>дическими лицами, индивидуальными предпринимателями и гражданами в отношении объектов земельных отношений, находящихся в границах сел</w:t>
      </w:r>
      <w:r w:rsidRPr="00BE44D9">
        <w:rPr>
          <w:sz w:val="28"/>
          <w:szCs w:val="28"/>
        </w:rPr>
        <w:t>ь</w:t>
      </w:r>
      <w:r w:rsidRPr="00BE44D9">
        <w:rPr>
          <w:sz w:val="28"/>
          <w:szCs w:val="28"/>
        </w:rPr>
        <w:t>ских поселений, требований законодательства Российской Федерации, зак</w:t>
      </w:r>
      <w:r w:rsidRPr="00BE44D9">
        <w:rPr>
          <w:sz w:val="28"/>
          <w:szCs w:val="28"/>
        </w:rPr>
        <w:t>о</w:t>
      </w:r>
      <w:r w:rsidRPr="00BE44D9">
        <w:rPr>
          <w:sz w:val="28"/>
          <w:szCs w:val="28"/>
        </w:rPr>
        <w:t xml:space="preserve">нодательства </w:t>
      </w:r>
      <w:r>
        <w:rPr>
          <w:sz w:val="28"/>
          <w:szCs w:val="28"/>
        </w:rPr>
        <w:t>Орлов</w:t>
      </w:r>
      <w:r w:rsidRPr="00BE44D9">
        <w:rPr>
          <w:sz w:val="28"/>
          <w:szCs w:val="28"/>
        </w:rPr>
        <w:t xml:space="preserve">ской области, за нарушение которых законодательством Российской Федерации, законодательством </w:t>
      </w:r>
      <w:r>
        <w:rPr>
          <w:sz w:val="28"/>
          <w:szCs w:val="28"/>
        </w:rPr>
        <w:t>Орлов</w:t>
      </w:r>
      <w:r w:rsidRPr="00BE44D9">
        <w:rPr>
          <w:sz w:val="28"/>
          <w:szCs w:val="28"/>
        </w:rPr>
        <w:t>ской области предусмотр</w:t>
      </w:r>
      <w:r w:rsidRPr="00BE44D9">
        <w:rPr>
          <w:sz w:val="28"/>
          <w:szCs w:val="28"/>
        </w:rPr>
        <w:t>е</w:t>
      </w:r>
      <w:r w:rsidRPr="00BE44D9">
        <w:rPr>
          <w:sz w:val="28"/>
          <w:szCs w:val="28"/>
        </w:rPr>
        <w:t>на административная и иная ответственность.</w:t>
      </w:r>
    </w:p>
    <w:p w:rsidR="007F2A5D" w:rsidRPr="00DD67BC" w:rsidRDefault="007F2A5D" w:rsidP="007F2A5D">
      <w:pPr>
        <w:ind w:firstLine="709"/>
        <w:jc w:val="both"/>
        <w:rPr>
          <w:sz w:val="28"/>
          <w:szCs w:val="28"/>
        </w:rPr>
      </w:pPr>
      <w:r w:rsidRPr="00DD67BC">
        <w:rPr>
          <w:sz w:val="28"/>
          <w:szCs w:val="28"/>
        </w:rPr>
        <w:t>1.5. Обязанности должностных лиц при осуществлении муниципальн</w:t>
      </w:r>
      <w:r w:rsidRPr="00DD67BC">
        <w:rPr>
          <w:sz w:val="28"/>
          <w:szCs w:val="28"/>
        </w:rPr>
        <w:t>о</w:t>
      </w:r>
      <w:r w:rsidRPr="00DD67BC">
        <w:rPr>
          <w:sz w:val="28"/>
          <w:szCs w:val="28"/>
        </w:rPr>
        <w:t xml:space="preserve">го </w:t>
      </w:r>
      <w:r w:rsidR="005B62C7">
        <w:rPr>
          <w:sz w:val="28"/>
          <w:szCs w:val="28"/>
        </w:rPr>
        <w:t>земельного</w:t>
      </w:r>
      <w:r w:rsidR="00212C21">
        <w:rPr>
          <w:sz w:val="28"/>
          <w:szCs w:val="28"/>
        </w:rPr>
        <w:t xml:space="preserve"> </w:t>
      </w:r>
      <w:r w:rsidRPr="00DD67BC">
        <w:rPr>
          <w:sz w:val="28"/>
          <w:szCs w:val="28"/>
        </w:rPr>
        <w:t>контроля</w:t>
      </w:r>
      <w:r w:rsidR="006D6F0A">
        <w:rPr>
          <w:sz w:val="28"/>
          <w:szCs w:val="28"/>
        </w:rPr>
        <w:t>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Уполномоченные должностные лица, осуществляющие муниципал</w:t>
      </w:r>
      <w:r w:rsidRPr="00BE44D9">
        <w:rPr>
          <w:sz w:val="28"/>
          <w:szCs w:val="28"/>
        </w:rPr>
        <w:t>ь</w:t>
      </w:r>
      <w:r w:rsidRPr="00BE44D9">
        <w:rPr>
          <w:sz w:val="28"/>
          <w:szCs w:val="28"/>
        </w:rPr>
        <w:t>ный земельный контроль, при проведении проверки обязаны: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- своевременно и в полной мере исполнять представленные в соотве</w:t>
      </w:r>
      <w:r w:rsidRPr="00BE44D9">
        <w:rPr>
          <w:sz w:val="28"/>
          <w:szCs w:val="28"/>
        </w:rPr>
        <w:t>т</w:t>
      </w:r>
      <w:r w:rsidRPr="00BE44D9">
        <w:rPr>
          <w:sz w:val="28"/>
          <w:szCs w:val="28"/>
        </w:rPr>
        <w:t>ствии с законодательством Российской Федерации полномочия по предупр</w:t>
      </w:r>
      <w:r w:rsidRPr="00BE44D9">
        <w:rPr>
          <w:sz w:val="28"/>
          <w:szCs w:val="28"/>
        </w:rPr>
        <w:t>е</w:t>
      </w:r>
      <w:r w:rsidRPr="00BE44D9">
        <w:rPr>
          <w:sz w:val="28"/>
          <w:szCs w:val="28"/>
        </w:rPr>
        <w:t>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- соблюдать законодательство Российской Федерации, права и зако</w:t>
      </w:r>
      <w:r w:rsidRPr="00BE44D9">
        <w:rPr>
          <w:sz w:val="28"/>
          <w:szCs w:val="28"/>
        </w:rPr>
        <w:t>н</w:t>
      </w:r>
      <w:r w:rsidRPr="00BE44D9">
        <w:rPr>
          <w:sz w:val="28"/>
          <w:szCs w:val="28"/>
        </w:rPr>
        <w:t>ные интересы лиц, в отношении которых проводится</w:t>
      </w:r>
      <w:r w:rsidR="002F528B">
        <w:rPr>
          <w:sz w:val="28"/>
          <w:szCs w:val="28"/>
        </w:rPr>
        <w:t xml:space="preserve"> проверка</w:t>
      </w:r>
      <w:r w:rsidRPr="00BE44D9">
        <w:rPr>
          <w:sz w:val="28"/>
          <w:szCs w:val="28"/>
        </w:rPr>
        <w:t>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- проводить проверку на основании распоряжения Администрации м</w:t>
      </w:r>
      <w:r w:rsidRPr="00BE44D9">
        <w:rPr>
          <w:sz w:val="28"/>
          <w:szCs w:val="28"/>
        </w:rPr>
        <w:t>у</w:t>
      </w:r>
      <w:r w:rsidRPr="00BE44D9">
        <w:rPr>
          <w:sz w:val="28"/>
          <w:szCs w:val="28"/>
        </w:rPr>
        <w:t>ниципального район</w:t>
      </w:r>
      <w:proofErr w:type="gramStart"/>
      <w:r w:rsidRPr="00BE44D9">
        <w:rPr>
          <w:sz w:val="28"/>
          <w:szCs w:val="28"/>
        </w:rPr>
        <w:t>а о ее</w:t>
      </w:r>
      <w:proofErr w:type="gramEnd"/>
      <w:r w:rsidRPr="00BE44D9">
        <w:rPr>
          <w:sz w:val="28"/>
          <w:szCs w:val="28"/>
        </w:rPr>
        <w:t xml:space="preserve"> проведении в соответствии с ее назначением;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proofErr w:type="gramStart"/>
      <w:r w:rsidRPr="00BE44D9">
        <w:rPr>
          <w:sz w:val="28"/>
          <w:szCs w:val="28"/>
        </w:rPr>
        <w:t>- проводить проверку только во время исполнения служебных обяза</w:t>
      </w:r>
      <w:r w:rsidRPr="00BE44D9">
        <w:rPr>
          <w:sz w:val="28"/>
          <w:szCs w:val="28"/>
        </w:rPr>
        <w:t>н</w:t>
      </w:r>
      <w:r w:rsidRPr="00BE44D9">
        <w:rPr>
          <w:sz w:val="28"/>
          <w:szCs w:val="28"/>
        </w:rPr>
        <w:t xml:space="preserve">ностей, выездную проверку только при предъявлении копии распоряжения Администрации муниципального района и в случае, </w:t>
      </w:r>
      <w:r w:rsidRPr="008C3280">
        <w:rPr>
          <w:sz w:val="28"/>
          <w:szCs w:val="28"/>
        </w:rPr>
        <w:t>предусмотре</w:t>
      </w:r>
      <w:r w:rsidRPr="008C3280">
        <w:rPr>
          <w:sz w:val="28"/>
          <w:szCs w:val="28"/>
        </w:rPr>
        <w:t>н</w:t>
      </w:r>
      <w:r w:rsidRPr="008C3280">
        <w:rPr>
          <w:sz w:val="28"/>
          <w:szCs w:val="28"/>
        </w:rPr>
        <w:t>ном </w:t>
      </w:r>
      <w:hyperlink r:id="rId12" w:history="1">
        <w:r w:rsidRPr="008C3280">
          <w:rPr>
            <w:rStyle w:val="a7"/>
            <w:sz w:val="28"/>
            <w:szCs w:val="28"/>
          </w:rPr>
          <w:t>частью 5 статьи 10</w:t>
        </w:r>
      </w:hyperlink>
      <w:r w:rsidRPr="00BE44D9">
        <w:rPr>
          <w:sz w:val="28"/>
          <w:szCs w:val="28"/>
        </w:rPr>
        <w:t> 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D6F0A">
        <w:rPr>
          <w:sz w:val="28"/>
          <w:szCs w:val="28"/>
        </w:rPr>
        <w:t xml:space="preserve"> (далее – Федеральный закон № 294-ФЗ)</w:t>
      </w:r>
      <w:r w:rsidRPr="00BE44D9">
        <w:rPr>
          <w:sz w:val="28"/>
          <w:szCs w:val="28"/>
        </w:rPr>
        <w:t>, копии документа о согл</w:t>
      </w:r>
      <w:r w:rsidRPr="00BE44D9">
        <w:rPr>
          <w:sz w:val="28"/>
          <w:szCs w:val="28"/>
        </w:rPr>
        <w:t>а</w:t>
      </w:r>
      <w:r w:rsidRPr="00BE44D9">
        <w:rPr>
          <w:sz w:val="28"/>
          <w:szCs w:val="28"/>
        </w:rPr>
        <w:t>совании проведения проверки;</w:t>
      </w:r>
      <w:proofErr w:type="gramEnd"/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присутствовать при проведении пр</w:t>
      </w:r>
      <w:r w:rsidRPr="00BE44D9">
        <w:rPr>
          <w:sz w:val="28"/>
          <w:szCs w:val="28"/>
        </w:rPr>
        <w:t>о</w:t>
      </w:r>
      <w:r w:rsidRPr="00BE44D9">
        <w:rPr>
          <w:sz w:val="28"/>
          <w:szCs w:val="28"/>
        </w:rPr>
        <w:t>верки и давать разъяснения по вопросам, относящимся к предмету проверки;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- предоставлять руководителю, иному должностному лицу или упо</w:t>
      </w:r>
      <w:r w:rsidRPr="00BE44D9">
        <w:rPr>
          <w:sz w:val="28"/>
          <w:szCs w:val="28"/>
        </w:rPr>
        <w:t>л</w:t>
      </w:r>
      <w:r w:rsidRPr="00BE44D9">
        <w:rPr>
          <w:sz w:val="28"/>
          <w:szCs w:val="28"/>
        </w:rPr>
        <w:t>номоченному представителю юридического лица, индивидуальному пре</w:t>
      </w:r>
      <w:r w:rsidRPr="00BE44D9">
        <w:rPr>
          <w:sz w:val="28"/>
          <w:szCs w:val="28"/>
        </w:rPr>
        <w:t>д</w:t>
      </w:r>
      <w:r w:rsidRPr="00BE44D9">
        <w:rPr>
          <w:sz w:val="28"/>
          <w:szCs w:val="28"/>
        </w:rPr>
        <w:t>принимателю, его уполномоченному представителю, физическому лицу, его уполномоченному представителю, присутствующим при проведении прове</w:t>
      </w:r>
      <w:r w:rsidRPr="00BE44D9">
        <w:rPr>
          <w:sz w:val="28"/>
          <w:szCs w:val="28"/>
        </w:rPr>
        <w:t>р</w:t>
      </w:r>
      <w:r w:rsidRPr="00BE44D9">
        <w:rPr>
          <w:sz w:val="28"/>
          <w:szCs w:val="28"/>
        </w:rPr>
        <w:t>ки, информацию и документы, относящиеся к предмету проверки;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- знакомить руководителя, иное должностное лицо или уполномоче</w:t>
      </w:r>
      <w:r w:rsidRPr="00BE44D9">
        <w:rPr>
          <w:sz w:val="28"/>
          <w:szCs w:val="28"/>
        </w:rPr>
        <w:t>н</w:t>
      </w:r>
      <w:r w:rsidRPr="00BE44D9">
        <w:rPr>
          <w:sz w:val="28"/>
          <w:szCs w:val="28"/>
        </w:rPr>
        <w:t xml:space="preserve">ного представителя юридического лица, индивидуального предпринимателя, </w:t>
      </w:r>
      <w:r w:rsidRPr="00BE44D9">
        <w:rPr>
          <w:sz w:val="28"/>
          <w:szCs w:val="28"/>
        </w:rPr>
        <w:lastRenderedPageBreak/>
        <w:t>его уполномоченного представителя, физическое лицо, его уполномоченного представителя с результатами проверки;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proofErr w:type="gramStart"/>
      <w:r w:rsidRPr="00BE44D9">
        <w:rPr>
          <w:sz w:val="28"/>
          <w:szCs w:val="28"/>
        </w:rPr>
        <w:t>- учитывать при определении мер, принимаемых по фактам выявле</w:t>
      </w:r>
      <w:r w:rsidRPr="00BE44D9">
        <w:rPr>
          <w:sz w:val="28"/>
          <w:szCs w:val="28"/>
        </w:rPr>
        <w:t>н</w:t>
      </w:r>
      <w:r w:rsidRPr="00BE44D9">
        <w:rPr>
          <w:sz w:val="28"/>
          <w:szCs w:val="28"/>
        </w:rPr>
        <w:t>ных нарушений, соответствие указанных мер тяжести нарушений, их поте</w:t>
      </w:r>
      <w:r w:rsidRPr="00BE44D9">
        <w:rPr>
          <w:sz w:val="28"/>
          <w:szCs w:val="28"/>
        </w:rPr>
        <w:t>н</w:t>
      </w:r>
      <w:r w:rsidRPr="00BE44D9">
        <w:rPr>
          <w:sz w:val="28"/>
          <w:szCs w:val="28"/>
        </w:rPr>
        <w:t>циальной опасности для жизни, здоровья людей, для животных, растений, окружающей среды, безопасности государства, для возникновения чрезв</w:t>
      </w:r>
      <w:r w:rsidRPr="00BE44D9">
        <w:rPr>
          <w:sz w:val="28"/>
          <w:szCs w:val="28"/>
        </w:rPr>
        <w:t>ы</w:t>
      </w:r>
      <w:r w:rsidRPr="00BE44D9">
        <w:rPr>
          <w:sz w:val="28"/>
          <w:szCs w:val="28"/>
        </w:rPr>
        <w:t>чайных ситуаций природного и техногенного характера, а также не допускать необоснованное ограничение прав и законных интересов граждан, в том чи</w:t>
      </w:r>
      <w:r w:rsidRPr="00BE44D9">
        <w:rPr>
          <w:sz w:val="28"/>
          <w:szCs w:val="28"/>
        </w:rPr>
        <w:t>с</w:t>
      </w:r>
      <w:r w:rsidRPr="00BE44D9">
        <w:rPr>
          <w:sz w:val="28"/>
          <w:szCs w:val="28"/>
        </w:rPr>
        <w:t>ле индивидуальных предпринимателей, юридических лиц;</w:t>
      </w:r>
      <w:proofErr w:type="gramEnd"/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- доказывать обоснованность своих действий при их обжаловании юридическими лицами, физическими лицами, в том числе индивидуальными предпринимателями, в порядке, установленном законодательством Росси</w:t>
      </w:r>
      <w:r w:rsidRPr="00BE44D9">
        <w:rPr>
          <w:sz w:val="28"/>
          <w:szCs w:val="28"/>
        </w:rPr>
        <w:t>й</w:t>
      </w:r>
      <w:r w:rsidRPr="00BE44D9">
        <w:rPr>
          <w:sz w:val="28"/>
          <w:szCs w:val="28"/>
        </w:rPr>
        <w:t>ской Федерации;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- соблюдать сроки проведения проверки, установленные настоящим Административным регламентом;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- не требовать от юридического лица, физического лица, в том числе индивидуального предпринимателя, документы и иные сведения, предста</w:t>
      </w:r>
      <w:r w:rsidRPr="00BE44D9">
        <w:rPr>
          <w:sz w:val="28"/>
          <w:szCs w:val="28"/>
        </w:rPr>
        <w:t>в</w:t>
      </w:r>
      <w:r w:rsidRPr="00BE44D9">
        <w:rPr>
          <w:sz w:val="28"/>
          <w:szCs w:val="28"/>
        </w:rPr>
        <w:t>ление которых не предусмотрено законодательством Российской Федерации;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- перед началом проведения выездной проверки по просьбе руковод</w:t>
      </w:r>
      <w:r w:rsidRPr="00BE44D9">
        <w:rPr>
          <w:sz w:val="28"/>
          <w:szCs w:val="28"/>
        </w:rPr>
        <w:t>и</w:t>
      </w:r>
      <w:r w:rsidRPr="00BE44D9">
        <w:rPr>
          <w:sz w:val="28"/>
          <w:szCs w:val="28"/>
        </w:rPr>
        <w:t>теля, иного должностного лица или уполномоченного представителя юрид</w:t>
      </w:r>
      <w:r w:rsidRPr="00BE44D9">
        <w:rPr>
          <w:sz w:val="28"/>
          <w:szCs w:val="28"/>
        </w:rPr>
        <w:t>и</w:t>
      </w:r>
      <w:r w:rsidRPr="00BE44D9">
        <w:rPr>
          <w:sz w:val="28"/>
          <w:szCs w:val="28"/>
        </w:rPr>
        <w:t>ческого лица, индивидуального предпринимателя, его уполномоченного представителя, физического лица, его уполномоченного представителя озн</w:t>
      </w:r>
      <w:r w:rsidRPr="00BE44D9">
        <w:rPr>
          <w:sz w:val="28"/>
          <w:szCs w:val="28"/>
        </w:rPr>
        <w:t>а</w:t>
      </w:r>
      <w:r w:rsidRPr="00BE44D9">
        <w:rPr>
          <w:sz w:val="28"/>
          <w:szCs w:val="28"/>
        </w:rPr>
        <w:t>комить их с положениями Административного регламента, в соответствии с которым проводится проверка;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- осуществлять запись о проведенной проверке в журнале учета пров</w:t>
      </w:r>
      <w:r w:rsidRPr="00BE44D9">
        <w:rPr>
          <w:sz w:val="28"/>
          <w:szCs w:val="28"/>
        </w:rPr>
        <w:t>е</w:t>
      </w:r>
      <w:r w:rsidRPr="00BE44D9">
        <w:rPr>
          <w:sz w:val="28"/>
          <w:szCs w:val="28"/>
        </w:rPr>
        <w:t>рок.</w:t>
      </w:r>
    </w:p>
    <w:p w:rsidR="007F2A5D" w:rsidRPr="00DD67BC" w:rsidRDefault="007F2A5D" w:rsidP="007F2A5D">
      <w:pPr>
        <w:ind w:firstLine="709"/>
        <w:jc w:val="both"/>
        <w:rPr>
          <w:sz w:val="28"/>
          <w:szCs w:val="28"/>
        </w:rPr>
      </w:pPr>
      <w:r w:rsidRPr="00DD67BC">
        <w:rPr>
          <w:sz w:val="28"/>
          <w:szCs w:val="28"/>
        </w:rPr>
        <w:t>1.6. Права и обязанности лиц, в отношении которых осуществляются мероприятия по контролю: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1.6.1. Лица, в отношении которых осуществляются мероприятия по м</w:t>
      </w:r>
      <w:r w:rsidRPr="00BE44D9">
        <w:rPr>
          <w:sz w:val="28"/>
          <w:szCs w:val="28"/>
        </w:rPr>
        <w:t>у</w:t>
      </w:r>
      <w:r w:rsidRPr="00BE44D9">
        <w:rPr>
          <w:sz w:val="28"/>
          <w:szCs w:val="28"/>
        </w:rPr>
        <w:t>ниципальному земельному контролю, вправе: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 xml:space="preserve">- получать от </w:t>
      </w:r>
      <w:r w:rsidR="00DF28BA">
        <w:rPr>
          <w:sz w:val="28"/>
          <w:szCs w:val="28"/>
        </w:rPr>
        <w:t xml:space="preserve">уполномоченного должностного лица, осуществляющего муниципальный земельный контроль </w:t>
      </w:r>
      <w:r w:rsidRPr="00BE44D9">
        <w:rPr>
          <w:sz w:val="28"/>
          <w:szCs w:val="28"/>
        </w:rPr>
        <w:t>информацию, которая относится к предмету проверки и предоставление которой предусмотрено законодател</w:t>
      </w:r>
      <w:r w:rsidRPr="00BE44D9">
        <w:rPr>
          <w:sz w:val="28"/>
          <w:szCs w:val="28"/>
        </w:rPr>
        <w:t>ь</w:t>
      </w:r>
      <w:r w:rsidRPr="00BE44D9">
        <w:rPr>
          <w:sz w:val="28"/>
          <w:szCs w:val="28"/>
        </w:rPr>
        <w:t>ством Российской Федерации;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Администрации муниципального района;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- обжаловать действия (бездействие) должностных лиц Администрации муниципального района, повлекшие за собой нарушение их прав при пров</w:t>
      </w:r>
      <w:r w:rsidRPr="00BE44D9">
        <w:rPr>
          <w:sz w:val="28"/>
          <w:szCs w:val="28"/>
        </w:rPr>
        <w:t>е</w:t>
      </w:r>
      <w:r w:rsidRPr="00BE44D9">
        <w:rPr>
          <w:sz w:val="28"/>
          <w:szCs w:val="28"/>
        </w:rPr>
        <w:t>дении проверки, в административном и (или) судебном порядке в соответс</w:t>
      </w:r>
      <w:r w:rsidRPr="00BE44D9">
        <w:rPr>
          <w:sz w:val="28"/>
          <w:szCs w:val="28"/>
        </w:rPr>
        <w:t>т</w:t>
      </w:r>
      <w:r w:rsidRPr="00BE44D9">
        <w:rPr>
          <w:sz w:val="28"/>
          <w:szCs w:val="28"/>
        </w:rPr>
        <w:t>вии с законодательством Российской Федерации;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lastRenderedPageBreak/>
        <w:t xml:space="preserve"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по </w:t>
      </w:r>
      <w:r>
        <w:rPr>
          <w:sz w:val="28"/>
          <w:szCs w:val="28"/>
        </w:rPr>
        <w:t>Орлов</w:t>
      </w:r>
      <w:r w:rsidRPr="00BE44D9">
        <w:rPr>
          <w:sz w:val="28"/>
          <w:szCs w:val="28"/>
        </w:rPr>
        <w:t>ской области к участию в проверке;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- требовать возмещения вреда, причиненного при осуществлении м</w:t>
      </w:r>
      <w:r w:rsidRPr="00BE44D9">
        <w:rPr>
          <w:sz w:val="28"/>
          <w:szCs w:val="28"/>
        </w:rPr>
        <w:t>у</w:t>
      </w:r>
      <w:r w:rsidRPr="00BE44D9">
        <w:rPr>
          <w:sz w:val="28"/>
          <w:szCs w:val="28"/>
        </w:rPr>
        <w:t>ниципального земельного контроля.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1.6.2. Лица, в отношении которых осуществляются мероприятия по м</w:t>
      </w:r>
      <w:r w:rsidRPr="00BE44D9">
        <w:rPr>
          <w:sz w:val="28"/>
          <w:szCs w:val="28"/>
        </w:rPr>
        <w:t>у</w:t>
      </w:r>
      <w:r w:rsidRPr="00BE44D9">
        <w:rPr>
          <w:sz w:val="28"/>
          <w:szCs w:val="28"/>
        </w:rPr>
        <w:t>ниципальному земельному контролю, обязаны: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- выполнять законные требования  лиц, проводящих проверку;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- не препятствовать лицам, проводящим проверку, в реализации их прав, предусмотренных законодательством Российской Федерации;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- обеспечивать присутствие руководителей, иных должностных лиц или уполномоченных  представителей при проведении проверки;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- обеспечивать</w:t>
      </w:r>
      <w:r w:rsidR="00DF28BA">
        <w:rPr>
          <w:sz w:val="28"/>
          <w:szCs w:val="28"/>
        </w:rPr>
        <w:t xml:space="preserve"> надлежащие условия для лиц, про</w:t>
      </w:r>
      <w:r w:rsidRPr="00BE44D9">
        <w:rPr>
          <w:sz w:val="28"/>
          <w:szCs w:val="28"/>
        </w:rPr>
        <w:t>водящих проверку, в период проведения контрольных мероприятий;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- соблюдать иные обязанности в соответствии с законодательством Российской Федерации.</w:t>
      </w:r>
    </w:p>
    <w:p w:rsidR="007F2A5D" w:rsidRPr="00DD67BC" w:rsidRDefault="007F2A5D" w:rsidP="007F2A5D">
      <w:pPr>
        <w:ind w:firstLine="709"/>
        <w:jc w:val="both"/>
        <w:rPr>
          <w:sz w:val="28"/>
          <w:szCs w:val="28"/>
        </w:rPr>
      </w:pPr>
      <w:r w:rsidRPr="00DD67BC">
        <w:rPr>
          <w:sz w:val="28"/>
          <w:szCs w:val="28"/>
        </w:rPr>
        <w:t>1.7. Описание результата исполнения муниципальной функции</w:t>
      </w:r>
      <w:r w:rsidR="006D6F0A">
        <w:rPr>
          <w:sz w:val="28"/>
          <w:szCs w:val="28"/>
        </w:rPr>
        <w:t>.</w:t>
      </w:r>
    </w:p>
    <w:p w:rsidR="007F2A5D" w:rsidRPr="00DD67BC" w:rsidRDefault="007F2A5D" w:rsidP="007F2A5D">
      <w:pPr>
        <w:ind w:firstLine="709"/>
        <w:jc w:val="both"/>
        <w:rPr>
          <w:sz w:val="28"/>
          <w:szCs w:val="28"/>
        </w:rPr>
      </w:pPr>
      <w:r w:rsidRPr="00DD67BC">
        <w:rPr>
          <w:sz w:val="28"/>
          <w:szCs w:val="28"/>
        </w:rPr>
        <w:t>Результатом исполнения муниципальной функции является: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4D9">
        <w:rPr>
          <w:sz w:val="28"/>
          <w:szCs w:val="28"/>
        </w:rPr>
        <w:t>выявление и принятие мер по устранению нарушений требований, у</w:t>
      </w:r>
      <w:r w:rsidRPr="00BE44D9">
        <w:rPr>
          <w:sz w:val="28"/>
          <w:szCs w:val="28"/>
        </w:rPr>
        <w:t>с</w:t>
      </w:r>
      <w:r w:rsidRPr="00BE44D9">
        <w:rPr>
          <w:sz w:val="28"/>
          <w:szCs w:val="28"/>
        </w:rPr>
        <w:t xml:space="preserve">тановленных законодательством Российской Федерации, законодательством </w:t>
      </w:r>
      <w:r>
        <w:rPr>
          <w:sz w:val="28"/>
          <w:szCs w:val="28"/>
        </w:rPr>
        <w:t>Орлов</w:t>
      </w:r>
      <w:r w:rsidRPr="00BE44D9">
        <w:rPr>
          <w:sz w:val="28"/>
          <w:szCs w:val="28"/>
        </w:rPr>
        <w:t xml:space="preserve">ской области, муниципальными правовыми актами </w:t>
      </w:r>
      <w:r>
        <w:rPr>
          <w:sz w:val="28"/>
          <w:szCs w:val="28"/>
        </w:rPr>
        <w:t>Колпнянского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Орловской области</w:t>
      </w:r>
      <w:r w:rsidRPr="00BE44D9">
        <w:rPr>
          <w:sz w:val="28"/>
          <w:szCs w:val="28"/>
        </w:rPr>
        <w:t>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4D9">
        <w:rPr>
          <w:sz w:val="28"/>
          <w:szCs w:val="28"/>
        </w:rPr>
        <w:t>исполнение нарушителями предписаний, выданных уполномоченн</w:t>
      </w:r>
      <w:r w:rsidRPr="00BE44D9">
        <w:rPr>
          <w:sz w:val="28"/>
          <w:szCs w:val="28"/>
        </w:rPr>
        <w:t>ы</w:t>
      </w:r>
      <w:r w:rsidRPr="00BE44D9">
        <w:rPr>
          <w:sz w:val="28"/>
          <w:szCs w:val="28"/>
        </w:rPr>
        <w:t>ми должностными лицами, об устранении выявленных нарушений.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Юридическими фактами завершения действий при осуществлении м</w:t>
      </w:r>
      <w:r w:rsidRPr="00BE44D9">
        <w:rPr>
          <w:sz w:val="28"/>
          <w:szCs w:val="28"/>
        </w:rPr>
        <w:t>у</w:t>
      </w:r>
      <w:r w:rsidRPr="00BE44D9">
        <w:rPr>
          <w:sz w:val="28"/>
          <w:szCs w:val="28"/>
        </w:rPr>
        <w:t>ниципального земельного контроля являются: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4D9">
        <w:rPr>
          <w:sz w:val="28"/>
          <w:szCs w:val="28"/>
        </w:rPr>
        <w:t>составление акта проверки;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4D9">
        <w:rPr>
          <w:sz w:val="28"/>
          <w:szCs w:val="28"/>
        </w:rPr>
        <w:t>выдача предписания об устранении нарушений;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4D9">
        <w:rPr>
          <w:sz w:val="28"/>
          <w:szCs w:val="28"/>
        </w:rPr>
        <w:t>подготовка и направление документов в орган государственного з</w:t>
      </w:r>
      <w:r w:rsidRPr="00BE44D9">
        <w:rPr>
          <w:sz w:val="28"/>
          <w:szCs w:val="28"/>
        </w:rPr>
        <w:t>е</w:t>
      </w:r>
      <w:r w:rsidRPr="00BE44D9">
        <w:rPr>
          <w:sz w:val="28"/>
          <w:szCs w:val="28"/>
        </w:rPr>
        <w:t>мельного надзора. </w:t>
      </w:r>
    </w:p>
    <w:p w:rsidR="007F2A5D" w:rsidRPr="008C3280" w:rsidRDefault="007F2A5D" w:rsidP="007F2A5D">
      <w:pPr>
        <w:ind w:firstLine="709"/>
        <w:jc w:val="both"/>
        <w:rPr>
          <w:b/>
          <w:sz w:val="28"/>
          <w:szCs w:val="28"/>
        </w:rPr>
      </w:pPr>
      <w:r w:rsidRPr="008C3280">
        <w:rPr>
          <w:b/>
          <w:sz w:val="28"/>
          <w:szCs w:val="28"/>
        </w:rPr>
        <w:t>2. Требования к порядку исполнения муниципальной функции.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2.1. Порядок информирования об исполнении муниципальной функции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  2.1.1.</w:t>
      </w:r>
      <w:r w:rsidR="006D6F0A">
        <w:rPr>
          <w:sz w:val="28"/>
          <w:szCs w:val="28"/>
        </w:rPr>
        <w:t xml:space="preserve"> </w:t>
      </w:r>
      <w:r w:rsidRPr="00BE44D9">
        <w:rPr>
          <w:sz w:val="28"/>
          <w:szCs w:val="28"/>
        </w:rPr>
        <w:t xml:space="preserve">Информация о порядке исполнения муниципальной функции предоставляется специалистами </w:t>
      </w:r>
      <w:r>
        <w:rPr>
          <w:sz w:val="28"/>
          <w:szCs w:val="28"/>
        </w:rPr>
        <w:t>отдел</w:t>
      </w:r>
      <w:r w:rsidRPr="00BE44D9">
        <w:rPr>
          <w:sz w:val="28"/>
          <w:szCs w:val="28"/>
        </w:rPr>
        <w:t>а.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2.1.2.</w:t>
      </w:r>
      <w:r w:rsidR="006D6F0A">
        <w:rPr>
          <w:sz w:val="28"/>
          <w:szCs w:val="28"/>
        </w:rPr>
        <w:t xml:space="preserve"> </w:t>
      </w:r>
      <w:proofErr w:type="gramStart"/>
      <w:r w:rsidRPr="00BE44D9">
        <w:rPr>
          <w:sz w:val="28"/>
          <w:szCs w:val="28"/>
        </w:rPr>
        <w:t>Место нахождение</w:t>
      </w:r>
      <w:proofErr w:type="gramEnd"/>
      <w:r w:rsidRPr="00BE44D9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BE44D9">
        <w:rPr>
          <w:sz w:val="28"/>
          <w:szCs w:val="28"/>
        </w:rPr>
        <w:t xml:space="preserve">а: здание Администрации </w:t>
      </w:r>
      <w:r>
        <w:rPr>
          <w:sz w:val="28"/>
          <w:szCs w:val="28"/>
        </w:rPr>
        <w:t xml:space="preserve">Колпнянского района Орловской области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10, № 11, почтовый адрес:</w:t>
      </w:r>
      <w:r w:rsidR="006D6F0A">
        <w:rPr>
          <w:sz w:val="28"/>
          <w:szCs w:val="28"/>
        </w:rPr>
        <w:t xml:space="preserve"> </w:t>
      </w:r>
      <w:r>
        <w:rPr>
          <w:sz w:val="28"/>
          <w:szCs w:val="28"/>
        </w:rPr>
        <w:t>303410</w:t>
      </w:r>
      <w:r w:rsidRPr="00BE44D9">
        <w:rPr>
          <w:sz w:val="28"/>
          <w:szCs w:val="28"/>
        </w:rPr>
        <w:t xml:space="preserve">, </w:t>
      </w:r>
      <w:r>
        <w:rPr>
          <w:sz w:val="28"/>
          <w:szCs w:val="28"/>
        </w:rPr>
        <w:t>Орло</w:t>
      </w:r>
      <w:r>
        <w:rPr>
          <w:sz w:val="28"/>
          <w:szCs w:val="28"/>
        </w:rPr>
        <w:t>в</w:t>
      </w:r>
      <w:r w:rsidRPr="00BE44D9">
        <w:rPr>
          <w:sz w:val="28"/>
          <w:szCs w:val="28"/>
        </w:rPr>
        <w:t>ская обл</w:t>
      </w:r>
      <w:r>
        <w:rPr>
          <w:sz w:val="28"/>
          <w:szCs w:val="28"/>
        </w:rPr>
        <w:t>асть, Колпнянский район, пгт. Колпна, ул. Пионерская, д. 2</w:t>
      </w:r>
      <w:r w:rsidRPr="00BE44D9">
        <w:rPr>
          <w:sz w:val="28"/>
          <w:szCs w:val="28"/>
        </w:rPr>
        <w:t>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 График (режим) работы отдела: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 </w:t>
      </w:r>
    </w:p>
    <w:tbl>
      <w:tblPr>
        <w:tblW w:w="95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80"/>
        <w:gridCol w:w="6090"/>
      </w:tblGrid>
      <w:tr w:rsidR="007F2A5D" w:rsidRPr="00BE44D9" w:rsidTr="006D6F0A">
        <w:trPr>
          <w:tblCellSpacing w:w="0" w:type="dxa"/>
        </w:trPr>
        <w:tc>
          <w:tcPr>
            <w:tcW w:w="3480" w:type="dxa"/>
            <w:hideMark/>
          </w:tcPr>
          <w:p w:rsidR="007F2A5D" w:rsidRPr="00BE44D9" w:rsidRDefault="007F2A5D" w:rsidP="006D6F0A">
            <w:pPr>
              <w:ind w:firstLine="709"/>
              <w:jc w:val="both"/>
              <w:rPr>
                <w:sz w:val="28"/>
                <w:szCs w:val="28"/>
              </w:rPr>
            </w:pPr>
            <w:r w:rsidRPr="00BE44D9">
              <w:rPr>
                <w:sz w:val="28"/>
                <w:szCs w:val="28"/>
              </w:rPr>
              <w:t>Понедельник</w:t>
            </w:r>
          </w:p>
        </w:tc>
        <w:tc>
          <w:tcPr>
            <w:tcW w:w="6090" w:type="dxa"/>
            <w:hideMark/>
          </w:tcPr>
          <w:p w:rsidR="007F2A5D" w:rsidRPr="00BE44D9" w:rsidRDefault="007F2A5D" w:rsidP="006D6F0A">
            <w:pPr>
              <w:ind w:firstLine="709"/>
              <w:jc w:val="both"/>
              <w:rPr>
                <w:sz w:val="28"/>
                <w:szCs w:val="28"/>
              </w:rPr>
            </w:pPr>
            <w:r w:rsidRPr="00BE44D9">
              <w:rPr>
                <w:sz w:val="28"/>
                <w:szCs w:val="28"/>
              </w:rPr>
              <w:t>    8.00-17.00, перерыв 1</w:t>
            </w:r>
            <w:r>
              <w:rPr>
                <w:sz w:val="28"/>
                <w:szCs w:val="28"/>
              </w:rPr>
              <w:t>2</w:t>
            </w:r>
            <w:r w:rsidRPr="00BE44D9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3</w:t>
            </w:r>
            <w:r w:rsidRPr="00BE44D9">
              <w:rPr>
                <w:sz w:val="28"/>
                <w:szCs w:val="28"/>
              </w:rPr>
              <w:t>.00</w:t>
            </w:r>
          </w:p>
        </w:tc>
      </w:tr>
      <w:tr w:rsidR="007F2A5D" w:rsidRPr="00BE44D9" w:rsidTr="006D6F0A">
        <w:trPr>
          <w:tblCellSpacing w:w="0" w:type="dxa"/>
        </w:trPr>
        <w:tc>
          <w:tcPr>
            <w:tcW w:w="3480" w:type="dxa"/>
            <w:hideMark/>
          </w:tcPr>
          <w:p w:rsidR="007F2A5D" w:rsidRPr="00BE44D9" w:rsidRDefault="007F2A5D" w:rsidP="006D6F0A">
            <w:pPr>
              <w:ind w:firstLine="709"/>
              <w:jc w:val="both"/>
              <w:rPr>
                <w:sz w:val="28"/>
                <w:szCs w:val="28"/>
              </w:rPr>
            </w:pPr>
            <w:r w:rsidRPr="00BE44D9">
              <w:rPr>
                <w:sz w:val="28"/>
                <w:szCs w:val="28"/>
              </w:rPr>
              <w:t>Вторник</w:t>
            </w:r>
          </w:p>
        </w:tc>
        <w:tc>
          <w:tcPr>
            <w:tcW w:w="6090" w:type="dxa"/>
            <w:hideMark/>
          </w:tcPr>
          <w:p w:rsidR="007F2A5D" w:rsidRPr="00BE44D9" w:rsidRDefault="007F2A5D" w:rsidP="006D6F0A">
            <w:pPr>
              <w:ind w:firstLine="709"/>
              <w:jc w:val="both"/>
              <w:rPr>
                <w:sz w:val="28"/>
                <w:szCs w:val="28"/>
              </w:rPr>
            </w:pPr>
            <w:r w:rsidRPr="00BE44D9">
              <w:rPr>
                <w:sz w:val="28"/>
                <w:szCs w:val="28"/>
              </w:rPr>
              <w:t>    8.00-17.00, перерыв 1</w:t>
            </w:r>
            <w:r>
              <w:rPr>
                <w:sz w:val="28"/>
                <w:szCs w:val="28"/>
              </w:rPr>
              <w:t>2</w:t>
            </w:r>
            <w:r w:rsidRPr="00BE44D9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3</w:t>
            </w:r>
            <w:r w:rsidRPr="00BE44D9">
              <w:rPr>
                <w:sz w:val="28"/>
                <w:szCs w:val="28"/>
              </w:rPr>
              <w:t>.00</w:t>
            </w:r>
          </w:p>
        </w:tc>
      </w:tr>
      <w:tr w:rsidR="007F2A5D" w:rsidRPr="00BE44D9" w:rsidTr="006D6F0A">
        <w:trPr>
          <w:tblCellSpacing w:w="0" w:type="dxa"/>
        </w:trPr>
        <w:tc>
          <w:tcPr>
            <w:tcW w:w="3480" w:type="dxa"/>
            <w:hideMark/>
          </w:tcPr>
          <w:p w:rsidR="007F2A5D" w:rsidRPr="00BE44D9" w:rsidRDefault="007F2A5D" w:rsidP="006D6F0A">
            <w:pPr>
              <w:ind w:firstLine="709"/>
              <w:jc w:val="both"/>
              <w:rPr>
                <w:sz w:val="28"/>
                <w:szCs w:val="28"/>
              </w:rPr>
            </w:pPr>
            <w:r w:rsidRPr="00BE44D9">
              <w:rPr>
                <w:sz w:val="28"/>
                <w:szCs w:val="28"/>
              </w:rPr>
              <w:t>Среда</w:t>
            </w:r>
          </w:p>
        </w:tc>
        <w:tc>
          <w:tcPr>
            <w:tcW w:w="6090" w:type="dxa"/>
            <w:hideMark/>
          </w:tcPr>
          <w:p w:rsidR="007F2A5D" w:rsidRPr="00BE44D9" w:rsidRDefault="007F2A5D" w:rsidP="006D6F0A">
            <w:pPr>
              <w:ind w:firstLine="709"/>
              <w:jc w:val="both"/>
              <w:rPr>
                <w:sz w:val="28"/>
                <w:szCs w:val="28"/>
              </w:rPr>
            </w:pPr>
            <w:r w:rsidRPr="00BE44D9">
              <w:rPr>
                <w:sz w:val="28"/>
                <w:szCs w:val="28"/>
              </w:rPr>
              <w:t>    8.00-17.00, перерыв 1</w:t>
            </w:r>
            <w:r>
              <w:rPr>
                <w:sz w:val="28"/>
                <w:szCs w:val="28"/>
              </w:rPr>
              <w:t>2</w:t>
            </w:r>
            <w:r w:rsidRPr="00BE44D9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3</w:t>
            </w:r>
            <w:r w:rsidRPr="00BE44D9">
              <w:rPr>
                <w:sz w:val="28"/>
                <w:szCs w:val="28"/>
              </w:rPr>
              <w:t>.00</w:t>
            </w:r>
          </w:p>
        </w:tc>
      </w:tr>
      <w:tr w:rsidR="007F2A5D" w:rsidRPr="00BE44D9" w:rsidTr="006D6F0A">
        <w:trPr>
          <w:tblCellSpacing w:w="0" w:type="dxa"/>
        </w:trPr>
        <w:tc>
          <w:tcPr>
            <w:tcW w:w="3480" w:type="dxa"/>
            <w:hideMark/>
          </w:tcPr>
          <w:p w:rsidR="007F2A5D" w:rsidRPr="00BE44D9" w:rsidRDefault="007F2A5D" w:rsidP="006D6F0A">
            <w:pPr>
              <w:ind w:firstLine="709"/>
              <w:jc w:val="both"/>
              <w:rPr>
                <w:sz w:val="28"/>
                <w:szCs w:val="28"/>
              </w:rPr>
            </w:pPr>
            <w:r w:rsidRPr="00BE44D9">
              <w:rPr>
                <w:sz w:val="28"/>
                <w:szCs w:val="28"/>
              </w:rPr>
              <w:t>Четверг</w:t>
            </w:r>
          </w:p>
        </w:tc>
        <w:tc>
          <w:tcPr>
            <w:tcW w:w="6090" w:type="dxa"/>
            <w:hideMark/>
          </w:tcPr>
          <w:p w:rsidR="007F2A5D" w:rsidRPr="00BE44D9" w:rsidRDefault="007F2A5D" w:rsidP="006D6F0A">
            <w:pPr>
              <w:ind w:firstLine="709"/>
              <w:jc w:val="both"/>
              <w:rPr>
                <w:sz w:val="28"/>
                <w:szCs w:val="28"/>
              </w:rPr>
            </w:pPr>
            <w:r w:rsidRPr="00BE44D9">
              <w:rPr>
                <w:sz w:val="28"/>
                <w:szCs w:val="28"/>
              </w:rPr>
              <w:t>    8.00-17.00, перерыв 1</w:t>
            </w:r>
            <w:r>
              <w:rPr>
                <w:sz w:val="28"/>
                <w:szCs w:val="28"/>
              </w:rPr>
              <w:t>2</w:t>
            </w:r>
            <w:r w:rsidRPr="00BE44D9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3</w:t>
            </w:r>
            <w:r w:rsidRPr="00BE44D9">
              <w:rPr>
                <w:sz w:val="28"/>
                <w:szCs w:val="28"/>
              </w:rPr>
              <w:t>.00</w:t>
            </w:r>
          </w:p>
        </w:tc>
      </w:tr>
      <w:tr w:rsidR="007F2A5D" w:rsidRPr="00BE44D9" w:rsidTr="006D6F0A">
        <w:trPr>
          <w:tblCellSpacing w:w="0" w:type="dxa"/>
        </w:trPr>
        <w:tc>
          <w:tcPr>
            <w:tcW w:w="3480" w:type="dxa"/>
            <w:hideMark/>
          </w:tcPr>
          <w:p w:rsidR="007F2A5D" w:rsidRPr="00BE44D9" w:rsidRDefault="007F2A5D" w:rsidP="006D6F0A">
            <w:pPr>
              <w:ind w:firstLine="709"/>
              <w:jc w:val="both"/>
              <w:rPr>
                <w:sz w:val="28"/>
                <w:szCs w:val="28"/>
              </w:rPr>
            </w:pPr>
            <w:r w:rsidRPr="00BE44D9">
              <w:rPr>
                <w:sz w:val="28"/>
                <w:szCs w:val="28"/>
              </w:rPr>
              <w:t>Пятница</w:t>
            </w:r>
          </w:p>
        </w:tc>
        <w:tc>
          <w:tcPr>
            <w:tcW w:w="6090" w:type="dxa"/>
            <w:hideMark/>
          </w:tcPr>
          <w:p w:rsidR="007F2A5D" w:rsidRPr="00BE44D9" w:rsidRDefault="007F2A5D" w:rsidP="006D6F0A">
            <w:pPr>
              <w:ind w:firstLine="709"/>
              <w:jc w:val="both"/>
              <w:rPr>
                <w:sz w:val="28"/>
                <w:szCs w:val="28"/>
              </w:rPr>
            </w:pPr>
            <w:r w:rsidRPr="00BE44D9">
              <w:rPr>
                <w:sz w:val="28"/>
                <w:szCs w:val="28"/>
              </w:rPr>
              <w:t>    8.00-17.00, перерыв 1</w:t>
            </w:r>
            <w:r>
              <w:rPr>
                <w:sz w:val="28"/>
                <w:szCs w:val="28"/>
              </w:rPr>
              <w:t>2</w:t>
            </w:r>
            <w:r w:rsidRPr="00BE44D9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3</w:t>
            </w:r>
            <w:r w:rsidRPr="00BE44D9">
              <w:rPr>
                <w:sz w:val="28"/>
                <w:szCs w:val="28"/>
              </w:rPr>
              <w:t>.00</w:t>
            </w:r>
          </w:p>
        </w:tc>
      </w:tr>
      <w:tr w:rsidR="007F2A5D" w:rsidRPr="00BE44D9" w:rsidTr="006D6F0A">
        <w:trPr>
          <w:tblCellSpacing w:w="0" w:type="dxa"/>
        </w:trPr>
        <w:tc>
          <w:tcPr>
            <w:tcW w:w="3480" w:type="dxa"/>
            <w:hideMark/>
          </w:tcPr>
          <w:p w:rsidR="007F2A5D" w:rsidRPr="00BE44D9" w:rsidRDefault="007F2A5D" w:rsidP="006D6F0A">
            <w:pPr>
              <w:ind w:firstLine="709"/>
              <w:jc w:val="both"/>
              <w:rPr>
                <w:sz w:val="28"/>
                <w:szCs w:val="28"/>
              </w:rPr>
            </w:pPr>
            <w:r w:rsidRPr="00BE44D9">
              <w:rPr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6090" w:type="dxa"/>
            <w:hideMark/>
          </w:tcPr>
          <w:p w:rsidR="007F2A5D" w:rsidRPr="00BE44D9" w:rsidRDefault="007F2A5D" w:rsidP="006D6F0A">
            <w:pPr>
              <w:ind w:firstLine="709"/>
              <w:jc w:val="both"/>
              <w:rPr>
                <w:sz w:val="28"/>
                <w:szCs w:val="28"/>
              </w:rPr>
            </w:pPr>
            <w:r w:rsidRPr="00BE44D9">
              <w:rPr>
                <w:sz w:val="28"/>
                <w:szCs w:val="28"/>
              </w:rPr>
              <w:t>    выходной</w:t>
            </w:r>
          </w:p>
        </w:tc>
      </w:tr>
      <w:tr w:rsidR="007F2A5D" w:rsidRPr="00BE44D9" w:rsidTr="006D6F0A">
        <w:trPr>
          <w:tblCellSpacing w:w="0" w:type="dxa"/>
        </w:trPr>
        <w:tc>
          <w:tcPr>
            <w:tcW w:w="3480" w:type="dxa"/>
            <w:hideMark/>
          </w:tcPr>
          <w:p w:rsidR="007F2A5D" w:rsidRPr="00BE44D9" w:rsidRDefault="007F2A5D" w:rsidP="006D6F0A">
            <w:pPr>
              <w:ind w:firstLine="709"/>
              <w:jc w:val="both"/>
              <w:rPr>
                <w:sz w:val="28"/>
                <w:szCs w:val="28"/>
              </w:rPr>
            </w:pPr>
            <w:r w:rsidRPr="00BE44D9">
              <w:rPr>
                <w:sz w:val="28"/>
                <w:szCs w:val="28"/>
              </w:rPr>
              <w:t>Воскресенье</w:t>
            </w:r>
          </w:p>
        </w:tc>
        <w:tc>
          <w:tcPr>
            <w:tcW w:w="6090" w:type="dxa"/>
            <w:hideMark/>
          </w:tcPr>
          <w:p w:rsidR="007F2A5D" w:rsidRPr="00BE44D9" w:rsidRDefault="007F2A5D" w:rsidP="006D6F0A">
            <w:pPr>
              <w:ind w:firstLine="709"/>
              <w:jc w:val="both"/>
              <w:rPr>
                <w:sz w:val="28"/>
                <w:szCs w:val="28"/>
              </w:rPr>
            </w:pPr>
            <w:r w:rsidRPr="00BE44D9">
              <w:rPr>
                <w:sz w:val="28"/>
                <w:szCs w:val="28"/>
              </w:rPr>
              <w:t>    выходной</w:t>
            </w:r>
          </w:p>
        </w:tc>
      </w:tr>
    </w:tbl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 </w:t>
      </w:r>
      <w:r w:rsidR="001E47DC">
        <w:rPr>
          <w:sz w:val="28"/>
          <w:szCs w:val="28"/>
        </w:rPr>
        <w:tab/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2.1.3.Телефон отдела: (848674) 2-17-30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 xml:space="preserve">2.1.4. Адрес официального сайта Администрации </w:t>
      </w:r>
      <w:r>
        <w:rPr>
          <w:sz w:val="28"/>
          <w:szCs w:val="28"/>
        </w:rPr>
        <w:t>Колпнянского района Орловской области</w:t>
      </w:r>
      <w:r w:rsidRPr="00BE44D9">
        <w:rPr>
          <w:sz w:val="28"/>
          <w:szCs w:val="28"/>
        </w:rPr>
        <w:t xml:space="preserve"> в информационно-коммуникационной  сети Инте</w:t>
      </w:r>
      <w:r w:rsidRPr="00BE44D9">
        <w:rPr>
          <w:sz w:val="28"/>
          <w:szCs w:val="28"/>
        </w:rPr>
        <w:t>р</w:t>
      </w:r>
      <w:r w:rsidRPr="00BE44D9">
        <w:rPr>
          <w:sz w:val="28"/>
          <w:szCs w:val="28"/>
        </w:rPr>
        <w:t>нет: </w:t>
      </w:r>
      <w:hyperlink r:id="rId13" w:history="1">
        <w:r w:rsidRPr="00B25163">
          <w:rPr>
            <w:rStyle w:val="a7"/>
            <w:sz w:val="28"/>
            <w:szCs w:val="28"/>
            <w:u w:val="none"/>
          </w:rPr>
          <w:t>www.</w:t>
        </w:r>
        <w:r w:rsidRPr="00B25163">
          <w:rPr>
            <w:rStyle w:val="a7"/>
            <w:sz w:val="28"/>
            <w:szCs w:val="28"/>
            <w:u w:val="none"/>
            <w:lang w:val="en-US"/>
          </w:rPr>
          <w:t>kolpna</w:t>
        </w:r>
        <w:r w:rsidRPr="00B25163">
          <w:rPr>
            <w:rStyle w:val="a7"/>
            <w:sz w:val="28"/>
            <w:szCs w:val="28"/>
            <w:u w:val="none"/>
          </w:rPr>
          <w:t>-</w:t>
        </w:r>
        <w:r w:rsidRPr="00B25163">
          <w:rPr>
            <w:rStyle w:val="a7"/>
            <w:sz w:val="28"/>
            <w:szCs w:val="28"/>
            <w:u w:val="none"/>
            <w:lang w:val="en-US"/>
          </w:rPr>
          <w:t>adm</w:t>
        </w:r>
        <w:r w:rsidRPr="00B25163">
          <w:rPr>
            <w:rStyle w:val="a7"/>
            <w:sz w:val="28"/>
            <w:szCs w:val="28"/>
            <w:u w:val="none"/>
          </w:rPr>
          <w:t>.ru</w:t>
        </w:r>
      </w:hyperlink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отдел</w:t>
      </w:r>
      <w:r w:rsidRPr="00BE44D9">
        <w:rPr>
          <w:sz w:val="28"/>
          <w:szCs w:val="28"/>
        </w:rPr>
        <w:t>а: </w:t>
      </w:r>
      <w:hyperlink r:id="rId14" w:history="1">
        <w:r w:rsidRPr="00B25163">
          <w:rPr>
            <w:rStyle w:val="a7"/>
            <w:sz w:val="28"/>
            <w:szCs w:val="28"/>
            <w:u w:val="none"/>
          </w:rPr>
          <w:t>k</w:t>
        </w:r>
        <w:r w:rsidRPr="00B25163">
          <w:rPr>
            <w:rStyle w:val="a7"/>
            <w:sz w:val="28"/>
            <w:szCs w:val="28"/>
            <w:u w:val="none"/>
            <w:lang w:val="en-US"/>
          </w:rPr>
          <w:t>olpna</w:t>
        </w:r>
        <w:r w:rsidRPr="00B25163">
          <w:rPr>
            <w:rStyle w:val="a7"/>
            <w:sz w:val="28"/>
            <w:szCs w:val="28"/>
            <w:u w:val="none"/>
          </w:rPr>
          <w:t>_</w:t>
        </w:r>
        <w:r w:rsidRPr="00B25163">
          <w:rPr>
            <w:rStyle w:val="a7"/>
            <w:sz w:val="28"/>
            <w:szCs w:val="28"/>
            <w:u w:val="none"/>
            <w:lang w:val="en-US"/>
          </w:rPr>
          <w:t>adm</w:t>
        </w:r>
        <w:r w:rsidRPr="00B25163">
          <w:rPr>
            <w:rStyle w:val="a7"/>
            <w:sz w:val="28"/>
            <w:szCs w:val="28"/>
            <w:u w:val="none"/>
          </w:rPr>
          <w:t>_</w:t>
        </w:r>
        <w:r w:rsidRPr="00B25163">
          <w:rPr>
            <w:rStyle w:val="a7"/>
            <w:sz w:val="28"/>
            <w:szCs w:val="28"/>
            <w:u w:val="none"/>
            <w:lang w:val="en-US"/>
          </w:rPr>
          <w:t>oumi</w:t>
        </w:r>
        <w:r w:rsidRPr="00B25163">
          <w:rPr>
            <w:rStyle w:val="a7"/>
            <w:sz w:val="28"/>
            <w:szCs w:val="28"/>
            <w:u w:val="none"/>
          </w:rPr>
          <w:t>@</w:t>
        </w:r>
        <w:r w:rsidRPr="00B25163">
          <w:rPr>
            <w:rStyle w:val="a7"/>
            <w:sz w:val="28"/>
            <w:szCs w:val="28"/>
            <w:u w:val="none"/>
            <w:lang w:val="en-US"/>
          </w:rPr>
          <w:t>mail</w:t>
        </w:r>
        <w:r w:rsidRPr="00B25163">
          <w:rPr>
            <w:rStyle w:val="a7"/>
            <w:sz w:val="28"/>
            <w:szCs w:val="28"/>
            <w:u w:val="none"/>
          </w:rPr>
          <w:t>.ru</w:t>
        </w:r>
      </w:hyperlink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2.1.5. Для получения информации по вопросам исполнения муниц</w:t>
      </w:r>
      <w:r w:rsidRPr="00BE44D9">
        <w:rPr>
          <w:sz w:val="28"/>
          <w:szCs w:val="28"/>
        </w:rPr>
        <w:t>и</w:t>
      </w:r>
      <w:r w:rsidRPr="00BE44D9">
        <w:rPr>
          <w:sz w:val="28"/>
          <w:szCs w:val="28"/>
        </w:rPr>
        <w:t>пальной функции юридическое, физическое лицо</w:t>
      </w:r>
      <w:r w:rsidR="0000740F">
        <w:rPr>
          <w:sz w:val="28"/>
          <w:szCs w:val="28"/>
        </w:rPr>
        <w:t>, индивидуальный предпр</w:t>
      </w:r>
      <w:r w:rsidR="0000740F">
        <w:rPr>
          <w:sz w:val="28"/>
          <w:szCs w:val="28"/>
        </w:rPr>
        <w:t>и</w:t>
      </w:r>
      <w:r w:rsidR="0000740F">
        <w:rPr>
          <w:sz w:val="28"/>
          <w:szCs w:val="28"/>
        </w:rPr>
        <w:t>ниматель</w:t>
      </w:r>
      <w:r w:rsidRPr="00BE44D9">
        <w:rPr>
          <w:sz w:val="28"/>
          <w:szCs w:val="28"/>
        </w:rPr>
        <w:t xml:space="preserve"> (далее - заявитель) может обратиться в </w:t>
      </w:r>
      <w:r>
        <w:rPr>
          <w:sz w:val="28"/>
          <w:szCs w:val="28"/>
        </w:rPr>
        <w:t>отдел</w:t>
      </w:r>
      <w:r w:rsidRPr="00BE44D9">
        <w:rPr>
          <w:sz w:val="28"/>
          <w:szCs w:val="28"/>
        </w:rPr>
        <w:t>: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DD67BC">
        <w:rPr>
          <w:sz w:val="28"/>
          <w:szCs w:val="28"/>
        </w:rPr>
        <w:t xml:space="preserve">- </w:t>
      </w:r>
      <w:r w:rsidRPr="00BE44D9">
        <w:rPr>
          <w:sz w:val="28"/>
          <w:szCs w:val="28"/>
        </w:rPr>
        <w:t>в устной или письменной форме лично;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DD67BC">
        <w:rPr>
          <w:sz w:val="28"/>
          <w:szCs w:val="28"/>
        </w:rPr>
        <w:t xml:space="preserve">- </w:t>
      </w:r>
      <w:r w:rsidRPr="00BE44D9">
        <w:rPr>
          <w:sz w:val="28"/>
          <w:szCs w:val="28"/>
        </w:rPr>
        <w:t>по телефону;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DD67BC">
        <w:rPr>
          <w:sz w:val="28"/>
          <w:szCs w:val="28"/>
        </w:rPr>
        <w:t xml:space="preserve">- </w:t>
      </w:r>
      <w:r w:rsidRPr="00BE44D9">
        <w:rPr>
          <w:sz w:val="28"/>
          <w:szCs w:val="28"/>
        </w:rPr>
        <w:t>путём направления письменного обращения почтой, в т.ч. электро</w:t>
      </w:r>
      <w:r w:rsidRPr="00BE44D9">
        <w:rPr>
          <w:sz w:val="28"/>
          <w:szCs w:val="28"/>
        </w:rPr>
        <w:t>н</w:t>
      </w:r>
      <w:r w:rsidRPr="00BE44D9">
        <w:rPr>
          <w:sz w:val="28"/>
          <w:szCs w:val="28"/>
        </w:rPr>
        <w:t>ной.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 Информирование заявителей организуется в форме: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DD67BC">
        <w:rPr>
          <w:sz w:val="28"/>
          <w:szCs w:val="28"/>
        </w:rPr>
        <w:t>-</w:t>
      </w:r>
      <w:r w:rsidRPr="00BE44D9">
        <w:rPr>
          <w:sz w:val="28"/>
          <w:szCs w:val="28"/>
        </w:rPr>
        <w:t> индивидуального устного информирования;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DD67BC">
        <w:rPr>
          <w:sz w:val="28"/>
          <w:szCs w:val="28"/>
        </w:rPr>
        <w:t>-</w:t>
      </w:r>
      <w:r w:rsidRPr="00BE44D9">
        <w:rPr>
          <w:sz w:val="28"/>
          <w:szCs w:val="28"/>
        </w:rPr>
        <w:t> индивидуального письменного информирования;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7F2A5D">
        <w:rPr>
          <w:sz w:val="28"/>
          <w:szCs w:val="28"/>
        </w:rPr>
        <w:t>-</w:t>
      </w:r>
      <w:r w:rsidRPr="00BE44D9">
        <w:rPr>
          <w:sz w:val="28"/>
          <w:szCs w:val="28"/>
        </w:rPr>
        <w:t> публичного письменного информирования.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Информирование осуществляется при личном обращении, с использ</w:t>
      </w:r>
      <w:r w:rsidRPr="00BE44D9">
        <w:rPr>
          <w:sz w:val="28"/>
          <w:szCs w:val="28"/>
        </w:rPr>
        <w:t>о</w:t>
      </w:r>
      <w:r w:rsidRPr="00BE44D9">
        <w:rPr>
          <w:sz w:val="28"/>
          <w:szCs w:val="28"/>
        </w:rPr>
        <w:t>ванием средств почтовой, телефонной связи и электронной почты.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 2.2. Сведения о размере платы за исполнение муниципальной фун</w:t>
      </w:r>
      <w:r w:rsidRPr="00BE44D9">
        <w:rPr>
          <w:sz w:val="28"/>
          <w:szCs w:val="28"/>
        </w:rPr>
        <w:t>к</w:t>
      </w:r>
      <w:r w:rsidRPr="00BE44D9">
        <w:rPr>
          <w:sz w:val="28"/>
          <w:szCs w:val="28"/>
        </w:rPr>
        <w:t>ции.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Муниципальная функция исполняется на безвозмездной основе.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2.3. Сроки исполнения муниципальной функции</w:t>
      </w:r>
      <w:r w:rsidR="006D6F0A">
        <w:rPr>
          <w:sz w:val="28"/>
          <w:szCs w:val="28"/>
        </w:rPr>
        <w:t>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Плановая проверка в отношении земельных участков, предоставленных юридическим лицам и индивидуальным предпринимателям, может пров</w:t>
      </w:r>
      <w:r w:rsidRPr="00BE44D9">
        <w:rPr>
          <w:sz w:val="28"/>
          <w:szCs w:val="28"/>
        </w:rPr>
        <w:t>о</w:t>
      </w:r>
      <w:r w:rsidRPr="00BE44D9">
        <w:rPr>
          <w:sz w:val="28"/>
          <w:szCs w:val="28"/>
        </w:rPr>
        <w:t>диться не чаще одного раза в три года.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Плановая проверка в отношении земельных участков, предоставленных физическим лицам, может проводиться не чаще одного раза в год.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Срок проведения плановой или внеплановой проверки не может пр</w:t>
      </w:r>
      <w:r w:rsidRPr="00BE44D9">
        <w:rPr>
          <w:sz w:val="28"/>
          <w:szCs w:val="28"/>
        </w:rPr>
        <w:t>е</w:t>
      </w:r>
      <w:r w:rsidRPr="00BE44D9">
        <w:rPr>
          <w:sz w:val="28"/>
          <w:szCs w:val="28"/>
        </w:rPr>
        <w:t>вышать двадцати рабочих дней.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В отношении одного субъекта малого предпринимательства общий срок проведения плановых выездных проверок не может превышать пятьд</w:t>
      </w:r>
      <w:r w:rsidRPr="00BE44D9">
        <w:rPr>
          <w:sz w:val="28"/>
          <w:szCs w:val="28"/>
        </w:rPr>
        <w:t>е</w:t>
      </w:r>
      <w:r w:rsidRPr="00BE44D9">
        <w:rPr>
          <w:sz w:val="28"/>
          <w:szCs w:val="28"/>
        </w:rPr>
        <w:t xml:space="preserve">сят часов для малого предприятия и пятнадцать часов для </w:t>
      </w:r>
      <w:proofErr w:type="spellStart"/>
      <w:r w:rsidRPr="00BE44D9">
        <w:rPr>
          <w:sz w:val="28"/>
          <w:szCs w:val="28"/>
        </w:rPr>
        <w:t>микропредприятия</w:t>
      </w:r>
      <w:proofErr w:type="spellEnd"/>
      <w:r w:rsidRPr="00BE44D9">
        <w:rPr>
          <w:sz w:val="28"/>
          <w:szCs w:val="28"/>
        </w:rPr>
        <w:t xml:space="preserve"> в год.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proofErr w:type="gramStart"/>
      <w:r w:rsidRPr="00BE44D9">
        <w:rPr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</w:t>
      </w:r>
      <w:r w:rsidRPr="00BE44D9">
        <w:rPr>
          <w:sz w:val="28"/>
          <w:szCs w:val="28"/>
        </w:rPr>
        <w:t>р</w:t>
      </w:r>
      <w:r w:rsidRPr="00BE44D9">
        <w:rPr>
          <w:sz w:val="28"/>
          <w:szCs w:val="28"/>
        </w:rPr>
        <w:t xml:space="preserve">тиз и расследований срок проведения выездной плановой проверки может быть продлен </w:t>
      </w:r>
      <w:r>
        <w:rPr>
          <w:sz w:val="28"/>
          <w:szCs w:val="28"/>
        </w:rPr>
        <w:t xml:space="preserve">Главой </w:t>
      </w:r>
      <w:r w:rsidR="00DF28BA">
        <w:rPr>
          <w:sz w:val="28"/>
          <w:szCs w:val="28"/>
        </w:rPr>
        <w:t xml:space="preserve"> администрации Колпнянского</w:t>
      </w:r>
      <w:r w:rsidRPr="00BE44D9">
        <w:rPr>
          <w:sz w:val="28"/>
          <w:szCs w:val="28"/>
        </w:rPr>
        <w:t xml:space="preserve"> района на основании мотивированных предложений уполномоченного должностного лица </w:t>
      </w:r>
      <w:r>
        <w:rPr>
          <w:sz w:val="28"/>
          <w:szCs w:val="28"/>
        </w:rPr>
        <w:t>отдел</w:t>
      </w:r>
      <w:r w:rsidRPr="00BE44D9">
        <w:rPr>
          <w:sz w:val="28"/>
          <w:szCs w:val="28"/>
        </w:rPr>
        <w:t>а, проводящего проверку, но не более чем на двадцать рабочих дней в отнош</w:t>
      </w:r>
      <w:r w:rsidRPr="00BE44D9">
        <w:rPr>
          <w:sz w:val="28"/>
          <w:szCs w:val="28"/>
        </w:rPr>
        <w:t>е</w:t>
      </w:r>
      <w:r w:rsidRPr="00BE44D9">
        <w:rPr>
          <w:sz w:val="28"/>
          <w:szCs w:val="28"/>
        </w:rPr>
        <w:t xml:space="preserve">нии малых предприятий, </w:t>
      </w:r>
      <w:proofErr w:type="spellStart"/>
      <w:r w:rsidRPr="00BE44D9">
        <w:rPr>
          <w:sz w:val="28"/>
          <w:szCs w:val="28"/>
        </w:rPr>
        <w:t>микропредприятий</w:t>
      </w:r>
      <w:proofErr w:type="spellEnd"/>
      <w:r w:rsidRPr="00BE44D9">
        <w:rPr>
          <w:sz w:val="28"/>
          <w:szCs w:val="28"/>
        </w:rPr>
        <w:t xml:space="preserve"> - не более чем на пятнадцать ч</w:t>
      </w:r>
      <w:r w:rsidRPr="00BE44D9">
        <w:rPr>
          <w:sz w:val="28"/>
          <w:szCs w:val="28"/>
        </w:rPr>
        <w:t>а</w:t>
      </w:r>
      <w:r w:rsidRPr="00BE44D9">
        <w:rPr>
          <w:sz w:val="28"/>
          <w:szCs w:val="28"/>
        </w:rPr>
        <w:t>сов.</w:t>
      </w:r>
      <w:proofErr w:type="gramEnd"/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lastRenderedPageBreak/>
        <w:t>Общий срок исполнения муниципальной функции не может превышать 35 календарных дней.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 </w:t>
      </w:r>
    </w:p>
    <w:p w:rsidR="007F2A5D" w:rsidRPr="002E6819" w:rsidRDefault="006D6F0A" w:rsidP="007F2A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F2A5D" w:rsidRPr="002E6819">
        <w:rPr>
          <w:b/>
          <w:sz w:val="28"/>
          <w:szCs w:val="28"/>
        </w:rPr>
        <w:t>. Состав, последовательность и сроки выполнения администр</w:t>
      </w:r>
      <w:r w:rsidR="007F2A5D" w:rsidRPr="002E6819">
        <w:rPr>
          <w:b/>
          <w:sz w:val="28"/>
          <w:szCs w:val="28"/>
        </w:rPr>
        <w:t>а</w:t>
      </w:r>
      <w:r w:rsidR="007F2A5D" w:rsidRPr="002E6819">
        <w:rPr>
          <w:b/>
          <w:sz w:val="28"/>
          <w:szCs w:val="28"/>
        </w:rPr>
        <w:t>тивных процедур (действий), требования к порядку их выполнения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3.1. Исполнение муниципальной  функции по осуществлению муниц</w:t>
      </w:r>
      <w:r w:rsidRPr="00BE44D9">
        <w:rPr>
          <w:sz w:val="28"/>
          <w:szCs w:val="28"/>
        </w:rPr>
        <w:t>и</w:t>
      </w:r>
      <w:r w:rsidRPr="00BE44D9">
        <w:rPr>
          <w:sz w:val="28"/>
          <w:szCs w:val="28"/>
        </w:rPr>
        <w:t xml:space="preserve">пального земельного контроля в границах сельских поселений </w:t>
      </w:r>
      <w:r>
        <w:rPr>
          <w:sz w:val="28"/>
          <w:szCs w:val="28"/>
        </w:rPr>
        <w:t>Колпнянского района Орловской области</w:t>
      </w:r>
      <w:r w:rsidRPr="00BE44D9">
        <w:rPr>
          <w:sz w:val="28"/>
          <w:szCs w:val="28"/>
        </w:rPr>
        <w:t xml:space="preserve"> представляет собой проведение проверок собл</w:t>
      </w:r>
      <w:r w:rsidRPr="00BE44D9">
        <w:rPr>
          <w:sz w:val="28"/>
          <w:szCs w:val="28"/>
        </w:rPr>
        <w:t>ю</w:t>
      </w:r>
      <w:r w:rsidRPr="00BE44D9">
        <w:rPr>
          <w:sz w:val="28"/>
          <w:szCs w:val="28"/>
        </w:rPr>
        <w:t>дения земельного законодательства, требований охраны и использования з</w:t>
      </w:r>
      <w:r w:rsidRPr="00BE44D9">
        <w:rPr>
          <w:sz w:val="28"/>
          <w:szCs w:val="28"/>
        </w:rPr>
        <w:t>е</w:t>
      </w:r>
      <w:r w:rsidRPr="00BE44D9">
        <w:rPr>
          <w:sz w:val="28"/>
          <w:szCs w:val="28"/>
        </w:rPr>
        <w:t>мель субъектами земельных отношений по вопросам, отнесенным к комп</w:t>
      </w:r>
      <w:r w:rsidRPr="00BE44D9">
        <w:rPr>
          <w:sz w:val="28"/>
          <w:szCs w:val="28"/>
        </w:rPr>
        <w:t>е</w:t>
      </w:r>
      <w:r w:rsidRPr="00BE44D9">
        <w:rPr>
          <w:sz w:val="28"/>
          <w:szCs w:val="28"/>
        </w:rPr>
        <w:t>тенции органов местного самоуправления.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3.2. Проведение проверок включает в себя следующие администрати</w:t>
      </w:r>
      <w:r w:rsidRPr="00BE44D9">
        <w:rPr>
          <w:sz w:val="28"/>
          <w:szCs w:val="28"/>
        </w:rPr>
        <w:t>в</w:t>
      </w:r>
      <w:r w:rsidRPr="00BE44D9">
        <w:rPr>
          <w:sz w:val="28"/>
          <w:szCs w:val="28"/>
        </w:rPr>
        <w:t>ные действия: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2E6819">
        <w:rPr>
          <w:sz w:val="28"/>
          <w:szCs w:val="28"/>
        </w:rPr>
        <w:t xml:space="preserve">- </w:t>
      </w:r>
      <w:r w:rsidRPr="00BE44D9">
        <w:rPr>
          <w:sz w:val="28"/>
          <w:szCs w:val="28"/>
        </w:rPr>
        <w:t>принятие решения о проведении проверки;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2E6819">
        <w:rPr>
          <w:sz w:val="28"/>
          <w:szCs w:val="28"/>
        </w:rPr>
        <w:t xml:space="preserve">- </w:t>
      </w:r>
      <w:r w:rsidRPr="00BE44D9">
        <w:rPr>
          <w:sz w:val="28"/>
          <w:szCs w:val="28"/>
        </w:rPr>
        <w:t>подготовка и проведение проверки;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2E6819">
        <w:rPr>
          <w:sz w:val="28"/>
          <w:szCs w:val="28"/>
        </w:rPr>
        <w:t xml:space="preserve">- </w:t>
      </w:r>
      <w:r w:rsidRPr="00BE44D9">
        <w:rPr>
          <w:sz w:val="28"/>
          <w:szCs w:val="28"/>
        </w:rPr>
        <w:t>подготовка и направление акта проверки соблюдения земельного з</w:t>
      </w:r>
      <w:r w:rsidRPr="00BE44D9">
        <w:rPr>
          <w:sz w:val="28"/>
          <w:szCs w:val="28"/>
        </w:rPr>
        <w:t>а</w:t>
      </w:r>
      <w:r w:rsidRPr="00BE44D9">
        <w:rPr>
          <w:sz w:val="28"/>
          <w:szCs w:val="28"/>
        </w:rPr>
        <w:t>конодательства;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2E6819">
        <w:rPr>
          <w:sz w:val="28"/>
          <w:szCs w:val="28"/>
        </w:rPr>
        <w:t xml:space="preserve">- </w:t>
      </w:r>
      <w:r w:rsidRPr="00BE44D9">
        <w:rPr>
          <w:sz w:val="28"/>
          <w:szCs w:val="28"/>
        </w:rPr>
        <w:t>принятие предусмотренных законодательством Российской Федер</w:t>
      </w:r>
      <w:r w:rsidRPr="00BE44D9">
        <w:rPr>
          <w:sz w:val="28"/>
          <w:szCs w:val="28"/>
        </w:rPr>
        <w:t>а</w:t>
      </w:r>
      <w:r w:rsidRPr="00BE44D9">
        <w:rPr>
          <w:sz w:val="28"/>
          <w:szCs w:val="28"/>
        </w:rPr>
        <w:t>ции мер по выявленным нарушениям (приложение № 1 к Административн</w:t>
      </w:r>
      <w:r w:rsidRPr="00BE44D9">
        <w:rPr>
          <w:sz w:val="28"/>
          <w:szCs w:val="28"/>
        </w:rPr>
        <w:t>о</w:t>
      </w:r>
      <w:r w:rsidRPr="00BE44D9">
        <w:rPr>
          <w:sz w:val="28"/>
          <w:szCs w:val="28"/>
        </w:rPr>
        <w:t>му регламенту).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3.3. Проверки могут быть плановыми и внеплановыми.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3.4. Плановой является проверка, включенная в план, формируемый на один год, утверждаемый распоряжен</w:t>
      </w:r>
      <w:r w:rsidR="0000740F">
        <w:rPr>
          <w:sz w:val="28"/>
          <w:szCs w:val="28"/>
        </w:rPr>
        <w:t>ием Администрации Колпнянского</w:t>
      </w:r>
      <w:r w:rsidRPr="00BE44D9">
        <w:rPr>
          <w:sz w:val="28"/>
          <w:szCs w:val="28"/>
        </w:rPr>
        <w:t xml:space="preserve"> ра</w:t>
      </w:r>
      <w:r w:rsidRPr="00BE44D9">
        <w:rPr>
          <w:sz w:val="28"/>
          <w:szCs w:val="28"/>
        </w:rPr>
        <w:t>й</w:t>
      </w:r>
      <w:r w:rsidRPr="00BE44D9">
        <w:rPr>
          <w:sz w:val="28"/>
          <w:szCs w:val="28"/>
        </w:rPr>
        <w:t>она. Основанием для включения юридического лица, индивидуального пре</w:t>
      </w:r>
      <w:r w:rsidRPr="00BE44D9">
        <w:rPr>
          <w:sz w:val="28"/>
          <w:szCs w:val="28"/>
        </w:rPr>
        <w:t>д</w:t>
      </w:r>
      <w:r w:rsidRPr="00BE44D9">
        <w:rPr>
          <w:sz w:val="28"/>
          <w:szCs w:val="28"/>
        </w:rPr>
        <w:t>принимателя в ежегодный план проведения проверок является истечение трех лет со дня: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4D9">
        <w:rPr>
          <w:sz w:val="28"/>
          <w:szCs w:val="28"/>
        </w:rPr>
        <w:t>государственной регистрации юридического лица, индивидуального предпринимателя;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4D9">
        <w:rPr>
          <w:sz w:val="28"/>
          <w:szCs w:val="28"/>
        </w:rPr>
        <w:t>окончания проведения последней плановой проверки юридического лица, индивидуального предпринимателя;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BE44D9">
        <w:rPr>
          <w:sz w:val="28"/>
          <w:szCs w:val="28"/>
        </w:rPr>
        <w:t>начала осуществления юридическим лицом, индивидуальным пре</w:t>
      </w:r>
      <w:r w:rsidRPr="00BE44D9">
        <w:rPr>
          <w:sz w:val="28"/>
          <w:szCs w:val="28"/>
        </w:rPr>
        <w:t>д</w:t>
      </w:r>
      <w:r w:rsidRPr="00BE44D9">
        <w:rPr>
          <w:sz w:val="28"/>
          <w:szCs w:val="28"/>
        </w:rPr>
        <w:t>принимателем предпринимательской деятельности в соответствии с  пре</w:t>
      </w:r>
      <w:r w:rsidRPr="00BE44D9">
        <w:rPr>
          <w:sz w:val="28"/>
          <w:szCs w:val="28"/>
        </w:rPr>
        <w:t>д</w:t>
      </w:r>
      <w:r w:rsidRPr="00BE44D9">
        <w:rPr>
          <w:sz w:val="28"/>
          <w:szCs w:val="28"/>
        </w:rPr>
        <w:t>ставленным в уполномоченный Правительством Российской Федерации в с</w:t>
      </w:r>
      <w:r w:rsidRPr="00BE44D9">
        <w:rPr>
          <w:sz w:val="28"/>
          <w:szCs w:val="28"/>
        </w:rPr>
        <w:t>о</w:t>
      </w:r>
      <w:r w:rsidRPr="00BE44D9">
        <w:rPr>
          <w:sz w:val="28"/>
          <w:szCs w:val="28"/>
        </w:rPr>
        <w:t>ответствующей сфере федеральный орган исполнительной власти уведомл</w:t>
      </w:r>
      <w:r w:rsidRPr="00BE44D9">
        <w:rPr>
          <w:sz w:val="28"/>
          <w:szCs w:val="28"/>
        </w:rPr>
        <w:t>е</w:t>
      </w:r>
      <w:r w:rsidRPr="00BE44D9">
        <w:rPr>
          <w:sz w:val="28"/>
          <w:szCs w:val="28"/>
        </w:rPr>
        <w:t>нием о начале осуществления отдельных видов предпринимательской де</w:t>
      </w:r>
      <w:r w:rsidRPr="00BE44D9">
        <w:rPr>
          <w:sz w:val="28"/>
          <w:szCs w:val="28"/>
        </w:rPr>
        <w:t>я</w:t>
      </w:r>
      <w:r w:rsidRPr="00BE44D9">
        <w:rPr>
          <w:sz w:val="28"/>
          <w:szCs w:val="28"/>
        </w:rPr>
        <w:t>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3.5. Проверка, не включенная в план, предусмотренный пунктом 3.4 настоящего Административного регламента, является внеплановой.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Внеплановые проверки проводятся в случаях: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4D9">
        <w:rPr>
          <w:sz w:val="28"/>
          <w:szCs w:val="28"/>
        </w:rPr>
        <w:t>необходимости проверки исполнения предписаний, выданных гос</w:t>
      </w:r>
      <w:r w:rsidRPr="00BE44D9">
        <w:rPr>
          <w:sz w:val="28"/>
          <w:szCs w:val="28"/>
        </w:rPr>
        <w:t>у</w:t>
      </w:r>
      <w:r w:rsidRPr="00BE44D9">
        <w:rPr>
          <w:sz w:val="28"/>
          <w:szCs w:val="28"/>
        </w:rPr>
        <w:t>дарственным инспектором, об устранении ранее выявленных нарушений;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4D9">
        <w:rPr>
          <w:sz w:val="28"/>
          <w:szCs w:val="28"/>
        </w:rPr>
        <w:t>в случае получения от органов государственной власти, органов мес</w:t>
      </w:r>
      <w:r w:rsidRPr="00BE44D9">
        <w:rPr>
          <w:sz w:val="28"/>
          <w:szCs w:val="28"/>
        </w:rPr>
        <w:t>т</w:t>
      </w:r>
      <w:r w:rsidRPr="00BE44D9">
        <w:rPr>
          <w:sz w:val="28"/>
          <w:szCs w:val="28"/>
        </w:rPr>
        <w:t>ного самоуправления, организаций и граждан документов и иных доказ</w:t>
      </w:r>
      <w:r w:rsidRPr="00BE44D9">
        <w:rPr>
          <w:sz w:val="28"/>
          <w:szCs w:val="28"/>
        </w:rPr>
        <w:t>а</w:t>
      </w:r>
      <w:r w:rsidRPr="00BE44D9">
        <w:rPr>
          <w:sz w:val="28"/>
          <w:szCs w:val="28"/>
        </w:rPr>
        <w:lastRenderedPageBreak/>
        <w:t>тельств, свидетельствующих о наличии признаков нарушений земельного з</w:t>
      </w:r>
      <w:r w:rsidRPr="00BE44D9">
        <w:rPr>
          <w:sz w:val="28"/>
          <w:szCs w:val="28"/>
        </w:rPr>
        <w:t>а</w:t>
      </w:r>
      <w:r w:rsidRPr="00BE44D9">
        <w:rPr>
          <w:sz w:val="28"/>
          <w:szCs w:val="28"/>
        </w:rPr>
        <w:t>конодательства.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В отношении юридических лиц, осуществляющих предпринимател</w:t>
      </w:r>
      <w:r w:rsidRPr="00BE44D9">
        <w:rPr>
          <w:sz w:val="28"/>
          <w:szCs w:val="28"/>
        </w:rPr>
        <w:t>ь</w:t>
      </w:r>
      <w:r w:rsidRPr="00BE44D9">
        <w:rPr>
          <w:sz w:val="28"/>
          <w:szCs w:val="28"/>
        </w:rPr>
        <w:t>скую деятельность, и индивидуальных предпринимателей внеплановые пр</w:t>
      </w:r>
      <w:r w:rsidRPr="00BE44D9">
        <w:rPr>
          <w:sz w:val="28"/>
          <w:szCs w:val="28"/>
        </w:rPr>
        <w:t>о</w:t>
      </w:r>
      <w:r w:rsidRPr="00BE44D9">
        <w:rPr>
          <w:sz w:val="28"/>
          <w:szCs w:val="28"/>
        </w:rPr>
        <w:t>верки проводятся в случаях, указанных в пункте 2  статьи 10 Федерального закона № 294-ФЗ.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3.6. Внеплановая выездная проверка юридических лиц, индивидуал</w:t>
      </w:r>
      <w:r w:rsidRPr="00BE44D9">
        <w:rPr>
          <w:sz w:val="28"/>
          <w:szCs w:val="28"/>
        </w:rPr>
        <w:t>ь</w:t>
      </w:r>
      <w:r w:rsidRPr="00BE44D9">
        <w:rPr>
          <w:sz w:val="28"/>
          <w:szCs w:val="28"/>
        </w:rPr>
        <w:t>ных предпринимателей, относящихся в соответствии с законодательством Российской Федерации к субъектам малого или среднего предпринимател</w:t>
      </w:r>
      <w:r w:rsidRPr="00BE44D9">
        <w:rPr>
          <w:sz w:val="28"/>
          <w:szCs w:val="28"/>
        </w:rPr>
        <w:t>ь</w:t>
      </w:r>
      <w:r w:rsidRPr="00BE44D9">
        <w:rPr>
          <w:sz w:val="28"/>
          <w:szCs w:val="28"/>
        </w:rPr>
        <w:t>ства, может быть проведена по основаниям, указанным в подпунктах "а" и "б" пункта 2 части 2 статьи 10 Федерального закона № 294-ФЗ и в устано</w:t>
      </w:r>
      <w:r w:rsidRPr="00BE44D9">
        <w:rPr>
          <w:sz w:val="28"/>
          <w:szCs w:val="28"/>
        </w:rPr>
        <w:t>в</w:t>
      </w:r>
      <w:r w:rsidRPr="00BE44D9">
        <w:rPr>
          <w:sz w:val="28"/>
          <w:szCs w:val="28"/>
        </w:rPr>
        <w:t>ленном указанной статьей порядке.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3.7. Принятие решения о проведении проверки</w:t>
      </w:r>
      <w:r w:rsidR="006D6F0A">
        <w:rPr>
          <w:sz w:val="28"/>
          <w:szCs w:val="28"/>
        </w:rPr>
        <w:t>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3.7.1. Юридическим фактом (основанием) для принятия решения о проведении проверки является: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4D9">
        <w:rPr>
          <w:sz w:val="28"/>
          <w:szCs w:val="28"/>
        </w:rPr>
        <w:t>утверждение плана проверок на соответствующий год;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4D9">
        <w:rPr>
          <w:sz w:val="28"/>
          <w:szCs w:val="28"/>
        </w:rPr>
        <w:t>истечение срока исполнения предписаний, вынесенных государстве</w:t>
      </w:r>
      <w:r w:rsidRPr="00BE44D9">
        <w:rPr>
          <w:sz w:val="28"/>
          <w:szCs w:val="28"/>
        </w:rPr>
        <w:t>н</w:t>
      </w:r>
      <w:r w:rsidRPr="00BE44D9">
        <w:rPr>
          <w:sz w:val="28"/>
          <w:szCs w:val="28"/>
        </w:rPr>
        <w:t>ным инспектором, об устранении ранее выявленных нарушений;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4D9">
        <w:rPr>
          <w:sz w:val="28"/>
          <w:szCs w:val="28"/>
        </w:rPr>
        <w:t>получение от органов государственной власти, органов местного с</w:t>
      </w:r>
      <w:r w:rsidRPr="00BE44D9">
        <w:rPr>
          <w:sz w:val="28"/>
          <w:szCs w:val="28"/>
        </w:rPr>
        <w:t>а</w:t>
      </w:r>
      <w:r w:rsidRPr="00BE44D9">
        <w:rPr>
          <w:sz w:val="28"/>
          <w:szCs w:val="28"/>
        </w:rPr>
        <w:t>моуправления, организаций и граждан документов и иных доказательств, свидетельствующих о наличии признаков нарушений земельного законод</w:t>
      </w:r>
      <w:r w:rsidRPr="00BE44D9">
        <w:rPr>
          <w:sz w:val="28"/>
          <w:szCs w:val="28"/>
        </w:rPr>
        <w:t>а</w:t>
      </w:r>
      <w:r w:rsidRPr="00BE44D9">
        <w:rPr>
          <w:sz w:val="28"/>
          <w:szCs w:val="28"/>
        </w:rPr>
        <w:t>тельства;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4D9">
        <w:rPr>
          <w:sz w:val="28"/>
          <w:szCs w:val="28"/>
        </w:rPr>
        <w:t>получение документов в отношении юридических лиц, осущест</w:t>
      </w:r>
      <w:r w:rsidRPr="00BE44D9">
        <w:rPr>
          <w:sz w:val="28"/>
          <w:szCs w:val="28"/>
        </w:rPr>
        <w:t>в</w:t>
      </w:r>
      <w:r w:rsidRPr="00BE44D9">
        <w:rPr>
          <w:sz w:val="28"/>
          <w:szCs w:val="28"/>
        </w:rPr>
        <w:t>ляющих предпринимательскую деятельность, и индивидуальных предприн</w:t>
      </w:r>
      <w:r w:rsidRPr="00BE44D9">
        <w:rPr>
          <w:sz w:val="28"/>
          <w:szCs w:val="28"/>
        </w:rPr>
        <w:t>и</w:t>
      </w:r>
      <w:r w:rsidRPr="00BE44D9">
        <w:rPr>
          <w:sz w:val="28"/>
          <w:szCs w:val="28"/>
        </w:rPr>
        <w:t>мателей при наличии оснований, установленных подпунктом «в» пункта 2 части 2 статьи 10 Федерального закона № 294-ФЗ.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3.7.2. При наличии оснований, предусмотренных подпунктом 3.7.1 н</w:t>
      </w:r>
      <w:r w:rsidRPr="00BE44D9">
        <w:rPr>
          <w:sz w:val="28"/>
          <w:szCs w:val="28"/>
        </w:rPr>
        <w:t>а</w:t>
      </w:r>
      <w:r w:rsidRPr="00BE44D9">
        <w:rPr>
          <w:sz w:val="28"/>
          <w:szCs w:val="28"/>
        </w:rPr>
        <w:t>стоящего Административного регламента, уполномоченное должностное л</w:t>
      </w:r>
      <w:r w:rsidRPr="00BE44D9">
        <w:rPr>
          <w:sz w:val="28"/>
          <w:szCs w:val="28"/>
        </w:rPr>
        <w:t>и</w:t>
      </w:r>
      <w:r w:rsidRPr="00BE44D9">
        <w:rPr>
          <w:sz w:val="28"/>
          <w:szCs w:val="28"/>
        </w:rPr>
        <w:t>цо: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4D9">
        <w:rPr>
          <w:sz w:val="28"/>
          <w:szCs w:val="28"/>
        </w:rPr>
        <w:t>при необходимости обеспечивает подготовку, направление запросов в органы государственной власти, органы местного самоуправления и иные о</w:t>
      </w:r>
      <w:r w:rsidRPr="00BE44D9">
        <w:rPr>
          <w:sz w:val="28"/>
          <w:szCs w:val="28"/>
        </w:rPr>
        <w:t>р</w:t>
      </w:r>
      <w:r w:rsidRPr="00BE44D9">
        <w:rPr>
          <w:sz w:val="28"/>
          <w:szCs w:val="28"/>
        </w:rPr>
        <w:t>ганизации;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4D9">
        <w:rPr>
          <w:sz w:val="28"/>
          <w:szCs w:val="28"/>
        </w:rPr>
        <w:t>изучает (анализирует) имеющиеся в Администрации муниципального района документы, относящиеся к деятельности проверяемого лица, в целях определения необходимости проведения выездной или документарной пр</w:t>
      </w:r>
      <w:r w:rsidRPr="00BE44D9">
        <w:rPr>
          <w:sz w:val="28"/>
          <w:szCs w:val="28"/>
        </w:rPr>
        <w:t>о</w:t>
      </w:r>
      <w:r w:rsidRPr="00BE44D9">
        <w:rPr>
          <w:sz w:val="28"/>
          <w:szCs w:val="28"/>
        </w:rPr>
        <w:t>верки.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3.7.3. На основе указанных документов уполномоченное должностное лицо принимает решение об исполнении либо об отказе в исполнении мун</w:t>
      </w:r>
      <w:r w:rsidRPr="00BE44D9">
        <w:rPr>
          <w:sz w:val="28"/>
          <w:szCs w:val="28"/>
        </w:rPr>
        <w:t>и</w:t>
      </w:r>
      <w:r w:rsidRPr="00BE44D9">
        <w:rPr>
          <w:sz w:val="28"/>
          <w:szCs w:val="28"/>
        </w:rPr>
        <w:t>ципальной функции по осуществлению муниципального земельного контр</w:t>
      </w:r>
      <w:r w:rsidRPr="00BE44D9">
        <w:rPr>
          <w:sz w:val="28"/>
          <w:szCs w:val="28"/>
        </w:rPr>
        <w:t>о</w:t>
      </w:r>
      <w:r w:rsidRPr="00BE44D9">
        <w:rPr>
          <w:sz w:val="28"/>
          <w:szCs w:val="28"/>
        </w:rPr>
        <w:t>ля.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Обращения и заявления, не позволяющие установить лицо, обрати</w:t>
      </w:r>
      <w:r w:rsidRPr="00BE44D9">
        <w:rPr>
          <w:sz w:val="28"/>
          <w:szCs w:val="28"/>
        </w:rPr>
        <w:t>в</w:t>
      </w:r>
      <w:r w:rsidRPr="00BE44D9">
        <w:rPr>
          <w:sz w:val="28"/>
          <w:szCs w:val="28"/>
        </w:rPr>
        <w:t xml:space="preserve">шееся в </w:t>
      </w:r>
      <w:r>
        <w:rPr>
          <w:sz w:val="28"/>
          <w:szCs w:val="28"/>
        </w:rPr>
        <w:t>отдел</w:t>
      </w:r>
      <w:r w:rsidRPr="00BE44D9">
        <w:rPr>
          <w:sz w:val="28"/>
          <w:szCs w:val="28"/>
        </w:rPr>
        <w:t>, а также обращения и заявления, не содержащие сведения о фактах, указанных в части 2 стать 10 Федерального закона № 294-ФЗ, не м</w:t>
      </w:r>
      <w:r w:rsidRPr="00BE44D9">
        <w:rPr>
          <w:sz w:val="28"/>
          <w:szCs w:val="28"/>
        </w:rPr>
        <w:t>о</w:t>
      </w:r>
      <w:r w:rsidRPr="00BE44D9">
        <w:rPr>
          <w:sz w:val="28"/>
          <w:szCs w:val="28"/>
        </w:rPr>
        <w:t>гут служить основанием для проведения внеплановой проверки.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lastRenderedPageBreak/>
        <w:t>3.7.4. В случае принятия решения о проведении муниципального з</w:t>
      </w:r>
      <w:r w:rsidRPr="00BE44D9">
        <w:rPr>
          <w:sz w:val="28"/>
          <w:szCs w:val="28"/>
        </w:rPr>
        <w:t>е</w:t>
      </w:r>
      <w:r w:rsidRPr="00BE44D9">
        <w:rPr>
          <w:sz w:val="28"/>
          <w:szCs w:val="28"/>
        </w:rPr>
        <w:t>мельного контрол</w:t>
      </w:r>
      <w:r w:rsidR="007E1D23">
        <w:rPr>
          <w:sz w:val="28"/>
          <w:szCs w:val="28"/>
        </w:rPr>
        <w:t>я, Администрацией Колпнянского</w:t>
      </w:r>
      <w:r w:rsidRPr="00BE44D9">
        <w:rPr>
          <w:sz w:val="28"/>
          <w:szCs w:val="28"/>
        </w:rPr>
        <w:t xml:space="preserve"> района подготавливается и принимается распоряжение о проверке соблюдения земельного зако</w:t>
      </w:r>
      <w:r w:rsidR="001E47DC">
        <w:rPr>
          <w:sz w:val="28"/>
          <w:szCs w:val="28"/>
        </w:rPr>
        <w:t>нод</w:t>
      </w:r>
      <w:r w:rsidR="001E47DC">
        <w:rPr>
          <w:sz w:val="28"/>
          <w:szCs w:val="28"/>
        </w:rPr>
        <w:t>а</w:t>
      </w:r>
      <w:r w:rsidR="001E47DC">
        <w:rPr>
          <w:sz w:val="28"/>
          <w:szCs w:val="28"/>
        </w:rPr>
        <w:t xml:space="preserve">тельства (приложения </w:t>
      </w:r>
      <w:r w:rsidRPr="00BE44D9">
        <w:rPr>
          <w:sz w:val="28"/>
          <w:szCs w:val="28"/>
        </w:rPr>
        <w:t>№ 2 и 3 к Административному регламенту).  В расп</w:t>
      </w:r>
      <w:r w:rsidRPr="00BE44D9">
        <w:rPr>
          <w:sz w:val="28"/>
          <w:szCs w:val="28"/>
        </w:rPr>
        <w:t>о</w:t>
      </w:r>
      <w:r w:rsidRPr="00BE44D9">
        <w:rPr>
          <w:sz w:val="28"/>
          <w:szCs w:val="28"/>
        </w:rPr>
        <w:t>ряжении о проведении проверки соблюдения земельного законодательства указываются: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4D9">
        <w:rPr>
          <w:sz w:val="28"/>
          <w:szCs w:val="28"/>
        </w:rPr>
        <w:t>номер и дата распоряжения о проведении проверки;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4D9">
        <w:rPr>
          <w:sz w:val="28"/>
          <w:szCs w:val="28"/>
        </w:rPr>
        <w:t>фамилия, имя, отчество и должность лица (лиц), уполномоченного на проведение проверки, наименование органа муниципального контроля;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4D9">
        <w:rPr>
          <w:sz w:val="28"/>
          <w:szCs w:val="28"/>
        </w:rPr>
        <w:t>полное 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4D9">
        <w:rPr>
          <w:sz w:val="28"/>
          <w:szCs w:val="28"/>
        </w:rPr>
        <w:t>цели, задачи и предмет проверки;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4D9">
        <w:rPr>
          <w:sz w:val="28"/>
          <w:szCs w:val="28"/>
        </w:rPr>
        <w:t>правовые основания проверки;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4D9">
        <w:rPr>
          <w:sz w:val="28"/>
          <w:szCs w:val="28"/>
        </w:rPr>
        <w:t>срок (дата начала и окончания) проверки и перечень мероприятий, н</w:t>
      </w:r>
      <w:r w:rsidRPr="00BE44D9">
        <w:rPr>
          <w:sz w:val="28"/>
          <w:szCs w:val="28"/>
        </w:rPr>
        <w:t>е</w:t>
      </w:r>
      <w:r w:rsidRPr="00BE44D9">
        <w:rPr>
          <w:sz w:val="28"/>
          <w:szCs w:val="28"/>
        </w:rPr>
        <w:t>обходимых для достижения целей и задач проверки;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4D9">
        <w:rPr>
          <w:sz w:val="28"/>
          <w:szCs w:val="28"/>
        </w:rPr>
        <w:t>форма проверки (выездная или документарная);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4D9">
        <w:rPr>
          <w:sz w:val="28"/>
          <w:szCs w:val="28"/>
        </w:rPr>
        <w:t>место (адрес, площадь земельного участка) проведения проверки.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3.7.5. Замена уполномоченного должностного лица, срока (дат начала и окончания) проведения проверки, предмета или вида при необходимости оформляются распоряжен</w:t>
      </w:r>
      <w:r w:rsidR="007E1D23">
        <w:rPr>
          <w:sz w:val="28"/>
          <w:szCs w:val="28"/>
        </w:rPr>
        <w:t>ием Администрации Колпнянского</w:t>
      </w:r>
      <w:r w:rsidRPr="00BE44D9">
        <w:rPr>
          <w:sz w:val="28"/>
          <w:szCs w:val="28"/>
        </w:rPr>
        <w:t xml:space="preserve"> района о внес</w:t>
      </w:r>
      <w:r w:rsidRPr="00BE44D9">
        <w:rPr>
          <w:sz w:val="28"/>
          <w:szCs w:val="28"/>
        </w:rPr>
        <w:t>е</w:t>
      </w:r>
      <w:r w:rsidRPr="00BE44D9">
        <w:rPr>
          <w:sz w:val="28"/>
          <w:szCs w:val="28"/>
        </w:rPr>
        <w:t>нии изменений в ранее принятое распоряжение о проведении проверки.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3.7.6. При принятии решения о проведении проверки в отношении юридического лица или индивидуального предпринимателя учитываются п</w:t>
      </w:r>
      <w:r w:rsidRPr="00BE44D9">
        <w:rPr>
          <w:sz w:val="28"/>
          <w:szCs w:val="28"/>
        </w:rPr>
        <w:t>о</w:t>
      </w:r>
      <w:r w:rsidRPr="00BE44D9">
        <w:rPr>
          <w:sz w:val="28"/>
          <w:szCs w:val="28"/>
        </w:rPr>
        <w:t>ложения статьи 10 Федерального закона № 294-ФЗ.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3.7.7. Результатом выполнения административного действия является принят</w:t>
      </w:r>
      <w:r w:rsidR="007E1D23">
        <w:rPr>
          <w:sz w:val="28"/>
          <w:szCs w:val="28"/>
        </w:rPr>
        <w:t>ие Администрацией Колпнянского</w:t>
      </w:r>
      <w:r w:rsidRPr="00BE44D9">
        <w:rPr>
          <w:sz w:val="28"/>
          <w:szCs w:val="28"/>
        </w:rPr>
        <w:t xml:space="preserve"> района распоряжения о провед</w:t>
      </w:r>
      <w:r w:rsidRPr="00BE44D9">
        <w:rPr>
          <w:sz w:val="28"/>
          <w:szCs w:val="28"/>
        </w:rPr>
        <w:t>е</w:t>
      </w:r>
      <w:r w:rsidRPr="00BE44D9">
        <w:rPr>
          <w:sz w:val="28"/>
          <w:szCs w:val="28"/>
        </w:rPr>
        <w:t>нии проверки в отношении юридического лица, индивидуального предпр</w:t>
      </w:r>
      <w:r w:rsidRPr="00BE44D9">
        <w:rPr>
          <w:sz w:val="28"/>
          <w:szCs w:val="28"/>
        </w:rPr>
        <w:t>и</w:t>
      </w:r>
      <w:r w:rsidRPr="00BE44D9">
        <w:rPr>
          <w:sz w:val="28"/>
          <w:szCs w:val="28"/>
        </w:rPr>
        <w:t>нимателя или физического лица.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3.7.8. Максимальный срок выполнения административного действия составляет 5 календарных дней.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3.8. Подготовка и проведение проверки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3.8.1. Юридическим фактом (основанием) для начала подготовки к проверке является распоряжение о проведении проверки.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3.8.2. Уполномоченное должностное лицо при подготовке к провед</w:t>
      </w:r>
      <w:r w:rsidRPr="00BE44D9">
        <w:rPr>
          <w:sz w:val="28"/>
          <w:szCs w:val="28"/>
        </w:rPr>
        <w:t>е</w:t>
      </w:r>
      <w:r w:rsidRPr="00BE44D9">
        <w:rPr>
          <w:sz w:val="28"/>
          <w:szCs w:val="28"/>
        </w:rPr>
        <w:t>нию проверки: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4D9">
        <w:rPr>
          <w:sz w:val="28"/>
          <w:szCs w:val="28"/>
        </w:rPr>
        <w:t>уточняет вопросы, подлежащие проверке;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4D9">
        <w:rPr>
          <w:sz w:val="28"/>
          <w:szCs w:val="28"/>
        </w:rPr>
        <w:t>определяет документы, имеющиеся в администрации</w:t>
      </w:r>
      <w:r w:rsidR="003F76F4">
        <w:rPr>
          <w:sz w:val="28"/>
          <w:szCs w:val="28"/>
        </w:rPr>
        <w:t xml:space="preserve"> муниципального района</w:t>
      </w:r>
      <w:r w:rsidRPr="00BE44D9">
        <w:rPr>
          <w:sz w:val="28"/>
          <w:szCs w:val="28"/>
        </w:rPr>
        <w:t>, необходимые для проведения проверки и касающиеся земельного участка проверяемого лица.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При осуществлении муниципального земельного контроля использ</w:t>
      </w:r>
      <w:r w:rsidRPr="00BE44D9">
        <w:rPr>
          <w:sz w:val="28"/>
          <w:szCs w:val="28"/>
        </w:rPr>
        <w:t>у</w:t>
      </w:r>
      <w:r w:rsidRPr="00BE44D9">
        <w:rPr>
          <w:sz w:val="28"/>
          <w:szCs w:val="28"/>
        </w:rPr>
        <w:t>ются сведения государственного кадастра недвижимости, государственного реестра прав на недвижимое имущество, государственного мониторинга з</w:t>
      </w:r>
      <w:r w:rsidRPr="00BE44D9">
        <w:rPr>
          <w:sz w:val="28"/>
          <w:szCs w:val="28"/>
        </w:rPr>
        <w:t>е</w:t>
      </w:r>
      <w:r w:rsidRPr="00BE44D9">
        <w:rPr>
          <w:sz w:val="28"/>
          <w:szCs w:val="28"/>
        </w:rPr>
        <w:lastRenderedPageBreak/>
        <w:t>мель,  государственного фонда данных, полученных в результате землеус</w:t>
      </w:r>
      <w:r w:rsidRPr="00BE44D9">
        <w:rPr>
          <w:sz w:val="28"/>
          <w:szCs w:val="28"/>
        </w:rPr>
        <w:t>т</w:t>
      </w:r>
      <w:r w:rsidRPr="00BE44D9">
        <w:rPr>
          <w:sz w:val="28"/>
          <w:szCs w:val="28"/>
        </w:rPr>
        <w:t>ройства, материалы предыдущих проверок, иные сведения.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3.8.3. О проведении плановой проверки проверяемое лицо либо его представитель извещается не позднее чем в течение трех рабочих дней (юр</w:t>
      </w:r>
      <w:r w:rsidRPr="00BE44D9">
        <w:rPr>
          <w:sz w:val="28"/>
          <w:szCs w:val="28"/>
        </w:rPr>
        <w:t>и</w:t>
      </w:r>
      <w:r w:rsidRPr="00BE44D9">
        <w:rPr>
          <w:sz w:val="28"/>
          <w:szCs w:val="28"/>
        </w:rPr>
        <w:t xml:space="preserve">дические лица и индивидуальные предприниматели) или не </w:t>
      </w:r>
      <w:proofErr w:type="gramStart"/>
      <w:r w:rsidRPr="00BE44D9">
        <w:rPr>
          <w:sz w:val="28"/>
          <w:szCs w:val="28"/>
        </w:rPr>
        <w:t>позднее</w:t>
      </w:r>
      <w:proofErr w:type="gramEnd"/>
      <w:r w:rsidRPr="00BE44D9">
        <w:rPr>
          <w:sz w:val="28"/>
          <w:szCs w:val="28"/>
        </w:rPr>
        <w:t xml:space="preserve"> чем за 10 дней (физические лица) до начала ее проведения посредством направления копии распоряжения о начале проведении плановой проверки заказным по</w:t>
      </w:r>
      <w:r w:rsidRPr="00BE44D9">
        <w:rPr>
          <w:sz w:val="28"/>
          <w:szCs w:val="28"/>
        </w:rPr>
        <w:t>ч</w:t>
      </w:r>
      <w:r w:rsidRPr="00BE44D9">
        <w:rPr>
          <w:sz w:val="28"/>
          <w:szCs w:val="28"/>
        </w:rPr>
        <w:t>товым отправлением с уведомлением о вручении или иным доступным сп</w:t>
      </w:r>
      <w:r w:rsidRPr="00BE44D9">
        <w:rPr>
          <w:sz w:val="28"/>
          <w:szCs w:val="28"/>
        </w:rPr>
        <w:t>о</w:t>
      </w:r>
      <w:r w:rsidRPr="00BE44D9">
        <w:rPr>
          <w:sz w:val="28"/>
          <w:szCs w:val="28"/>
        </w:rPr>
        <w:t>собом.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3.8.4. О проведении внеплановой выездной проверки проверяемое лицо либо его представитель уведомляется не менее чем за двадцать четыре часа до начала ее проведения любым доступным способом.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 xml:space="preserve">3.8.5. </w:t>
      </w:r>
      <w:proofErr w:type="gramStart"/>
      <w:r w:rsidRPr="00BE44D9">
        <w:rPr>
          <w:sz w:val="28"/>
          <w:szCs w:val="28"/>
        </w:rPr>
        <w:t>Лицо, в отношении которого осуществляются мероприятия по муниципальному земельному контролю, либо его представитель также сч</w:t>
      </w:r>
      <w:r w:rsidRPr="00BE44D9">
        <w:rPr>
          <w:sz w:val="28"/>
          <w:szCs w:val="28"/>
        </w:rPr>
        <w:t>и</w:t>
      </w:r>
      <w:r w:rsidRPr="00BE44D9">
        <w:rPr>
          <w:sz w:val="28"/>
          <w:szCs w:val="28"/>
        </w:rPr>
        <w:t>таются извещенными надлежащим образом, если уведомление о проведении проверки, направленное по последнему известному уполномоченному дол</w:t>
      </w:r>
      <w:r w:rsidRPr="00BE44D9">
        <w:rPr>
          <w:sz w:val="28"/>
          <w:szCs w:val="28"/>
        </w:rPr>
        <w:t>ж</w:t>
      </w:r>
      <w:r w:rsidRPr="00BE44D9">
        <w:rPr>
          <w:sz w:val="28"/>
          <w:szCs w:val="28"/>
        </w:rPr>
        <w:t>ностному лицу месту нахождения организации, месту жительства граждан</w:t>
      </w:r>
      <w:r w:rsidRPr="00BE44D9">
        <w:rPr>
          <w:sz w:val="28"/>
          <w:szCs w:val="28"/>
        </w:rPr>
        <w:t>и</w:t>
      </w:r>
      <w:r w:rsidRPr="00BE44D9">
        <w:rPr>
          <w:sz w:val="28"/>
          <w:szCs w:val="28"/>
        </w:rPr>
        <w:t>на, не вручено в связи с отсутствием адресата по указанному адресу, о чем орган связи проинформиро</w:t>
      </w:r>
      <w:r w:rsidR="007E1D23">
        <w:rPr>
          <w:sz w:val="28"/>
          <w:szCs w:val="28"/>
        </w:rPr>
        <w:t>вал Администрацию Колпнянского</w:t>
      </w:r>
      <w:r w:rsidRPr="00BE44D9">
        <w:rPr>
          <w:sz w:val="28"/>
          <w:szCs w:val="28"/>
        </w:rPr>
        <w:t xml:space="preserve"> района.</w:t>
      </w:r>
      <w:proofErr w:type="gramEnd"/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3.8.6. Заверенная оттиском печ</w:t>
      </w:r>
      <w:r w:rsidR="007E1D23">
        <w:rPr>
          <w:sz w:val="28"/>
          <w:szCs w:val="28"/>
        </w:rPr>
        <w:t>ати Администрации Колпнянского</w:t>
      </w:r>
      <w:r w:rsidRPr="00BE44D9">
        <w:rPr>
          <w:sz w:val="28"/>
          <w:szCs w:val="28"/>
        </w:rPr>
        <w:t xml:space="preserve"> ра</w:t>
      </w:r>
      <w:r w:rsidRPr="00BE44D9">
        <w:rPr>
          <w:sz w:val="28"/>
          <w:szCs w:val="28"/>
        </w:rPr>
        <w:t>й</w:t>
      </w:r>
      <w:r w:rsidRPr="00BE44D9">
        <w:rPr>
          <w:sz w:val="28"/>
          <w:szCs w:val="28"/>
        </w:rPr>
        <w:t>она копия распоряжения о проведении проверки соблюдения земельного з</w:t>
      </w:r>
      <w:r w:rsidRPr="00BE44D9">
        <w:rPr>
          <w:sz w:val="28"/>
          <w:szCs w:val="28"/>
        </w:rPr>
        <w:t>а</w:t>
      </w:r>
      <w:r w:rsidRPr="00BE44D9">
        <w:rPr>
          <w:sz w:val="28"/>
          <w:szCs w:val="28"/>
        </w:rPr>
        <w:t>конодательства вручается под роспись уполномоченным должностным л</w:t>
      </w:r>
      <w:r w:rsidRPr="00BE44D9">
        <w:rPr>
          <w:sz w:val="28"/>
          <w:szCs w:val="28"/>
        </w:rPr>
        <w:t>и</w:t>
      </w:r>
      <w:r w:rsidRPr="00BE44D9">
        <w:rPr>
          <w:sz w:val="28"/>
          <w:szCs w:val="28"/>
        </w:rPr>
        <w:t>цом законному представителю юридического лица, либо индивидуальному предпринимате</w:t>
      </w:r>
      <w:r w:rsidR="007E1D23">
        <w:rPr>
          <w:sz w:val="28"/>
          <w:szCs w:val="28"/>
        </w:rPr>
        <w:t>лю, либо гражданину.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 xml:space="preserve">3.8.7. </w:t>
      </w:r>
      <w:proofErr w:type="gramStart"/>
      <w:r w:rsidRPr="00BE44D9">
        <w:rPr>
          <w:sz w:val="28"/>
          <w:szCs w:val="28"/>
        </w:rPr>
        <w:t>Предметом документарной проверки являются сведения, соде</w:t>
      </w:r>
      <w:r w:rsidRPr="00BE44D9">
        <w:rPr>
          <w:sz w:val="28"/>
          <w:szCs w:val="28"/>
        </w:rPr>
        <w:t>р</w:t>
      </w:r>
      <w:r w:rsidRPr="00BE44D9">
        <w:rPr>
          <w:sz w:val="28"/>
          <w:szCs w:val="28"/>
        </w:rPr>
        <w:t>жащиеся в документах юридического лица, индивидуального предприним</w:t>
      </w:r>
      <w:r w:rsidRPr="00BE44D9">
        <w:rPr>
          <w:sz w:val="28"/>
          <w:szCs w:val="28"/>
        </w:rPr>
        <w:t>а</w:t>
      </w:r>
      <w:r w:rsidRPr="00BE44D9">
        <w:rPr>
          <w:sz w:val="28"/>
          <w:szCs w:val="28"/>
        </w:rPr>
        <w:t>теля, устанавливающих их организационно-правовую форму, права и обяза</w:t>
      </w:r>
      <w:r w:rsidRPr="00BE44D9">
        <w:rPr>
          <w:sz w:val="28"/>
          <w:szCs w:val="28"/>
        </w:rPr>
        <w:t>н</w:t>
      </w:r>
      <w:r w:rsidRPr="00BE44D9">
        <w:rPr>
          <w:sz w:val="28"/>
          <w:szCs w:val="28"/>
        </w:rPr>
        <w:t>ности, документы, используемые при осуществлении их деятельности и св</w:t>
      </w:r>
      <w:r w:rsidRPr="00BE44D9">
        <w:rPr>
          <w:sz w:val="28"/>
          <w:szCs w:val="28"/>
        </w:rPr>
        <w:t>я</w:t>
      </w:r>
      <w:r w:rsidRPr="00BE44D9">
        <w:rPr>
          <w:sz w:val="28"/>
          <w:szCs w:val="28"/>
        </w:rPr>
        <w:t>занные с исполнением ими обязательных требований и требований, устано</w:t>
      </w:r>
      <w:r w:rsidRPr="00BE44D9">
        <w:rPr>
          <w:sz w:val="28"/>
          <w:szCs w:val="28"/>
        </w:rPr>
        <w:t>в</w:t>
      </w:r>
      <w:r w:rsidRPr="00BE44D9">
        <w:rPr>
          <w:sz w:val="28"/>
          <w:szCs w:val="28"/>
        </w:rPr>
        <w:t>ленных муниципальными правовыми актами, исполнением предписаний и постановлений органа государственного земельного надзора, органа муниц</w:t>
      </w:r>
      <w:r w:rsidRPr="00BE44D9">
        <w:rPr>
          <w:sz w:val="28"/>
          <w:szCs w:val="28"/>
        </w:rPr>
        <w:t>и</w:t>
      </w:r>
      <w:r w:rsidRPr="00BE44D9">
        <w:rPr>
          <w:sz w:val="28"/>
          <w:szCs w:val="28"/>
        </w:rPr>
        <w:t>пального контроля.</w:t>
      </w:r>
      <w:proofErr w:type="gramEnd"/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Предметом документарной проверки в отношении физического лица являются сведения, содержащиеся в документах, связанных с исполнением им обязательных требований, исполнением предписаний органа государс</w:t>
      </w:r>
      <w:r w:rsidRPr="00BE44D9">
        <w:rPr>
          <w:sz w:val="28"/>
          <w:szCs w:val="28"/>
        </w:rPr>
        <w:t>т</w:t>
      </w:r>
      <w:r w:rsidRPr="00BE44D9">
        <w:rPr>
          <w:sz w:val="28"/>
          <w:szCs w:val="28"/>
        </w:rPr>
        <w:t>венного земельного надзора и органа муниципального земельного контроля.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3.8.8. При проведении выездной проверки уполномоченное должнос</w:t>
      </w:r>
      <w:r w:rsidRPr="00BE44D9">
        <w:rPr>
          <w:sz w:val="28"/>
          <w:szCs w:val="28"/>
        </w:rPr>
        <w:t>т</w:t>
      </w:r>
      <w:r w:rsidRPr="00BE44D9">
        <w:rPr>
          <w:sz w:val="28"/>
          <w:szCs w:val="28"/>
        </w:rPr>
        <w:t xml:space="preserve">ное лицо производит обмер границ земельного участка, составляет </w:t>
      </w:r>
      <w:proofErr w:type="spellStart"/>
      <w:r w:rsidRPr="00BE44D9">
        <w:rPr>
          <w:sz w:val="28"/>
          <w:szCs w:val="28"/>
        </w:rPr>
        <w:t>фотота</w:t>
      </w:r>
      <w:r w:rsidRPr="00BE44D9">
        <w:rPr>
          <w:sz w:val="28"/>
          <w:szCs w:val="28"/>
        </w:rPr>
        <w:t>б</w:t>
      </w:r>
      <w:r w:rsidRPr="00BE44D9">
        <w:rPr>
          <w:sz w:val="28"/>
          <w:szCs w:val="28"/>
        </w:rPr>
        <w:t>лицу</w:t>
      </w:r>
      <w:proofErr w:type="spellEnd"/>
      <w:r w:rsidRPr="00BE44D9">
        <w:rPr>
          <w:sz w:val="28"/>
          <w:szCs w:val="28"/>
        </w:rPr>
        <w:t>, схематический чертеж земельного участка и составляет другие док</w:t>
      </w:r>
      <w:r w:rsidRPr="00BE44D9">
        <w:rPr>
          <w:sz w:val="28"/>
          <w:szCs w:val="28"/>
        </w:rPr>
        <w:t>у</w:t>
      </w:r>
      <w:r w:rsidRPr="00BE44D9">
        <w:rPr>
          <w:sz w:val="28"/>
          <w:szCs w:val="28"/>
        </w:rPr>
        <w:t>менты, подтверждающие соблюдение (нарушение) земельного законодател</w:t>
      </w:r>
      <w:r w:rsidRPr="00BE44D9">
        <w:rPr>
          <w:sz w:val="28"/>
          <w:szCs w:val="28"/>
        </w:rPr>
        <w:t>ь</w:t>
      </w:r>
      <w:r w:rsidRPr="00BE44D9">
        <w:rPr>
          <w:sz w:val="28"/>
          <w:szCs w:val="28"/>
        </w:rPr>
        <w:t>ства, устанавливающие целевое использование земельного участка, наличие (отсутствие) межевых знаков.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3.8.9. Результатом выполнения административного действия является проведение проверки в рамках муниципального земельного контроля.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lastRenderedPageBreak/>
        <w:t>3.7.8. Максимальный срок выполнения административного действия составляет 17 рабочих дней.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3.9. Подготовка и направление акта проверки соблюдения земельного законодательства</w:t>
      </w:r>
      <w:r w:rsidR="003F76F4">
        <w:rPr>
          <w:sz w:val="28"/>
          <w:szCs w:val="28"/>
        </w:rPr>
        <w:t>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3.9.1. Юридическим фактом (основанием) для составления акта пр</w:t>
      </w:r>
      <w:r w:rsidRPr="00BE44D9">
        <w:rPr>
          <w:sz w:val="28"/>
          <w:szCs w:val="28"/>
        </w:rPr>
        <w:t>о</w:t>
      </w:r>
      <w:r w:rsidRPr="00BE44D9">
        <w:rPr>
          <w:sz w:val="28"/>
          <w:szCs w:val="28"/>
        </w:rPr>
        <w:t>верки является ее завершение в установленный срок.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3.9.2. Уполномоченное должностное лицо составляет акт проверки и</w:t>
      </w:r>
      <w:r w:rsidRPr="00BE44D9">
        <w:rPr>
          <w:sz w:val="28"/>
          <w:szCs w:val="28"/>
        </w:rPr>
        <w:t>с</w:t>
      </w:r>
      <w:r w:rsidRPr="00BE44D9">
        <w:rPr>
          <w:sz w:val="28"/>
          <w:szCs w:val="28"/>
        </w:rPr>
        <w:t>ходя</w:t>
      </w:r>
      <w:r>
        <w:rPr>
          <w:sz w:val="28"/>
          <w:szCs w:val="28"/>
        </w:rPr>
        <w:t xml:space="preserve"> из ее результатов (приложения </w:t>
      </w:r>
      <w:r w:rsidRPr="00BE44D9">
        <w:rPr>
          <w:sz w:val="28"/>
          <w:szCs w:val="28"/>
        </w:rPr>
        <w:t xml:space="preserve">№ 4 и </w:t>
      </w:r>
      <w:r w:rsidR="003F76F4">
        <w:rPr>
          <w:sz w:val="28"/>
          <w:szCs w:val="28"/>
        </w:rPr>
        <w:t xml:space="preserve">№ </w:t>
      </w:r>
      <w:r w:rsidRPr="00BE44D9">
        <w:rPr>
          <w:sz w:val="28"/>
          <w:szCs w:val="28"/>
        </w:rPr>
        <w:t>5 к Административному регл</w:t>
      </w:r>
      <w:r w:rsidRPr="00BE44D9">
        <w:rPr>
          <w:sz w:val="28"/>
          <w:szCs w:val="28"/>
        </w:rPr>
        <w:t>а</w:t>
      </w:r>
      <w:r w:rsidRPr="00BE44D9">
        <w:rPr>
          <w:sz w:val="28"/>
          <w:szCs w:val="28"/>
        </w:rPr>
        <w:t>менту).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3.9.3. Акт проверки оформляется в двух экземплярах.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3.9.4. В акте делается запись о наличии или отсутствии нарушений з</w:t>
      </w:r>
      <w:r w:rsidRPr="00BE44D9">
        <w:rPr>
          <w:sz w:val="28"/>
          <w:szCs w:val="28"/>
        </w:rPr>
        <w:t>е</w:t>
      </w:r>
      <w:r w:rsidRPr="00BE44D9">
        <w:rPr>
          <w:sz w:val="28"/>
          <w:szCs w:val="28"/>
        </w:rPr>
        <w:t>мельного законодательства на проверяемом земельном участке, а также ук</w:t>
      </w:r>
      <w:r w:rsidRPr="00BE44D9">
        <w:rPr>
          <w:sz w:val="28"/>
          <w:szCs w:val="28"/>
        </w:rPr>
        <w:t>а</w:t>
      </w:r>
      <w:r w:rsidRPr="00BE44D9">
        <w:rPr>
          <w:sz w:val="28"/>
          <w:szCs w:val="28"/>
        </w:rPr>
        <w:t>зываются: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1) дата, время и место его составления;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2) наименование органа муниципального контроля;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3) дата и номер распоряжения, на основании которого проведена пр</w:t>
      </w:r>
      <w:r w:rsidRPr="00BE44D9">
        <w:rPr>
          <w:sz w:val="28"/>
          <w:szCs w:val="28"/>
        </w:rPr>
        <w:t>о</w:t>
      </w:r>
      <w:r w:rsidRPr="00BE44D9">
        <w:rPr>
          <w:sz w:val="28"/>
          <w:szCs w:val="28"/>
        </w:rPr>
        <w:t>верка;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4) фамилия, имя, отчество уполномоченного должностного лица, пр</w:t>
      </w:r>
      <w:r w:rsidRPr="00BE44D9">
        <w:rPr>
          <w:sz w:val="28"/>
          <w:szCs w:val="28"/>
        </w:rPr>
        <w:t>о</w:t>
      </w:r>
      <w:r w:rsidRPr="00BE44D9">
        <w:rPr>
          <w:sz w:val="28"/>
          <w:szCs w:val="28"/>
        </w:rPr>
        <w:t>водившего проверку;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5) наименование проверяемого юридического лица или фамилия, имя, отчество индивидуального предпринимателя, фамилия, имя, отчество, па</w:t>
      </w:r>
      <w:r w:rsidRPr="00BE44D9">
        <w:rPr>
          <w:sz w:val="28"/>
          <w:szCs w:val="28"/>
        </w:rPr>
        <w:t>с</w:t>
      </w:r>
      <w:r w:rsidRPr="00BE44D9">
        <w:rPr>
          <w:sz w:val="28"/>
          <w:szCs w:val="28"/>
        </w:rPr>
        <w:t>портные данные физического лица, фамилия, имя, отчество, должность пре</w:t>
      </w:r>
      <w:r w:rsidRPr="00BE44D9">
        <w:rPr>
          <w:sz w:val="28"/>
          <w:szCs w:val="28"/>
        </w:rPr>
        <w:t>д</w:t>
      </w:r>
      <w:r w:rsidRPr="00BE44D9">
        <w:rPr>
          <w:sz w:val="28"/>
          <w:szCs w:val="28"/>
        </w:rPr>
        <w:t>ставителя юридического лица или представителя индивидуального предпр</w:t>
      </w:r>
      <w:r w:rsidRPr="00BE44D9">
        <w:rPr>
          <w:sz w:val="28"/>
          <w:szCs w:val="28"/>
        </w:rPr>
        <w:t>и</w:t>
      </w:r>
      <w:r w:rsidRPr="00BE44D9">
        <w:rPr>
          <w:sz w:val="28"/>
          <w:szCs w:val="28"/>
        </w:rPr>
        <w:t xml:space="preserve">нимателя, </w:t>
      </w:r>
      <w:proofErr w:type="gramStart"/>
      <w:r w:rsidRPr="00BE44D9">
        <w:rPr>
          <w:sz w:val="28"/>
          <w:szCs w:val="28"/>
        </w:rPr>
        <w:t>присутствовавших</w:t>
      </w:r>
      <w:proofErr w:type="gramEnd"/>
      <w:r w:rsidRPr="00BE44D9">
        <w:rPr>
          <w:sz w:val="28"/>
          <w:szCs w:val="28"/>
        </w:rPr>
        <w:t xml:space="preserve"> при проведении проверки;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6) дата, время, место, продолжительность проведения проверки;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7) сведения о результатах проверки, в том числе о выявленных нар</w:t>
      </w:r>
      <w:r w:rsidRPr="00BE44D9">
        <w:rPr>
          <w:sz w:val="28"/>
          <w:szCs w:val="28"/>
        </w:rPr>
        <w:t>у</w:t>
      </w:r>
      <w:r w:rsidRPr="00BE44D9">
        <w:rPr>
          <w:sz w:val="28"/>
          <w:szCs w:val="28"/>
        </w:rPr>
        <w:t>шениях, об их характере, о лицах, на которых возлагается ответственность за совершение этих нарушений;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8) сведения об ознакомлении или об отказе в ознакомлении с актом ф</w:t>
      </w:r>
      <w:r w:rsidRPr="00BE44D9">
        <w:rPr>
          <w:sz w:val="28"/>
          <w:szCs w:val="28"/>
        </w:rPr>
        <w:t>и</w:t>
      </w:r>
      <w:r w:rsidRPr="00BE44D9">
        <w:rPr>
          <w:sz w:val="28"/>
          <w:szCs w:val="28"/>
        </w:rPr>
        <w:t>зического лица, представителя юридического лица или индивидуального предпринимателя, а также лиц, присутствовавших при проведении проверки, их подписи или отказ от подписи;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9) подпись уполномоченного должностного лица, осуществившего проверку.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Акт подписывается уполномоченным должностным лицом и лицом, в отношении которого проводилась проверка (или его уполномоченным пре</w:t>
      </w:r>
      <w:r w:rsidRPr="00BE44D9">
        <w:rPr>
          <w:sz w:val="28"/>
          <w:szCs w:val="28"/>
        </w:rPr>
        <w:t>д</w:t>
      </w:r>
      <w:r w:rsidRPr="00BE44D9">
        <w:rPr>
          <w:sz w:val="28"/>
          <w:szCs w:val="28"/>
        </w:rPr>
        <w:t>ставителем). В случае отказа лица, в отношении которого проводилась пр</w:t>
      </w:r>
      <w:r w:rsidRPr="00BE44D9">
        <w:rPr>
          <w:sz w:val="28"/>
          <w:szCs w:val="28"/>
        </w:rPr>
        <w:t>о</w:t>
      </w:r>
      <w:r w:rsidRPr="00BE44D9">
        <w:rPr>
          <w:sz w:val="28"/>
          <w:szCs w:val="28"/>
        </w:rPr>
        <w:t>верка, от подписания акта, в нем делается соответствующая запись. К акту прилагаются копии документов о правах на земельные участки (при нал</w:t>
      </w:r>
      <w:r w:rsidRPr="00BE44D9">
        <w:rPr>
          <w:sz w:val="28"/>
          <w:szCs w:val="28"/>
        </w:rPr>
        <w:t>и</w:t>
      </w:r>
      <w:r w:rsidRPr="00BE44D9">
        <w:rPr>
          <w:sz w:val="28"/>
          <w:szCs w:val="28"/>
        </w:rPr>
        <w:t>чии), объяснения заинтересованных лиц, участвовавших при проведении проверки, другие документы или их копии, связанные с результатами пр</w:t>
      </w:r>
      <w:r w:rsidRPr="00BE44D9">
        <w:rPr>
          <w:sz w:val="28"/>
          <w:szCs w:val="28"/>
        </w:rPr>
        <w:t>о</w:t>
      </w:r>
      <w:r w:rsidRPr="00BE44D9">
        <w:rPr>
          <w:sz w:val="28"/>
          <w:szCs w:val="28"/>
        </w:rPr>
        <w:t>верки.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3.9.5. В случае проведения проверки соблюдения земельного законод</w:t>
      </w:r>
      <w:r w:rsidRPr="00BE44D9">
        <w:rPr>
          <w:sz w:val="28"/>
          <w:szCs w:val="28"/>
        </w:rPr>
        <w:t>а</w:t>
      </w:r>
      <w:r w:rsidRPr="00BE44D9">
        <w:rPr>
          <w:sz w:val="28"/>
          <w:szCs w:val="28"/>
        </w:rPr>
        <w:t>тельства на двух и более земельных участках, правообладателем которых я</w:t>
      </w:r>
      <w:r w:rsidRPr="00BE44D9">
        <w:rPr>
          <w:sz w:val="28"/>
          <w:szCs w:val="28"/>
        </w:rPr>
        <w:t>в</w:t>
      </w:r>
      <w:r w:rsidRPr="00BE44D9">
        <w:rPr>
          <w:sz w:val="28"/>
          <w:szCs w:val="28"/>
        </w:rPr>
        <w:lastRenderedPageBreak/>
        <w:t>ляется одно юридическое лицо либо индивидуальный предприниматель, по каждому земельному участку составляются документы, указанные в пункте 3.9.4 настоящего Административного регламента, и акт проверки, в котором отражаются сведения обо всех проверенных земельных участках.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3.9.6. Уполномоченное должностное лицо вручает экземпляр акта пр</w:t>
      </w:r>
      <w:r w:rsidRPr="00BE44D9">
        <w:rPr>
          <w:sz w:val="28"/>
          <w:szCs w:val="28"/>
        </w:rPr>
        <w:t>о</w:t>
      </w:r>
      <w:r w:rsidRPr="00BE44D9">
        <w:rPr>
          <w:sz w:val="28"/>
          <w:szCs w:val="28"/>
        </w:rPr>
        <w:t>верки проверяемому лицу (его представителю) под роспись либо направляет заказным почтовым отправлением с уведомлением о вручении.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Уведомление о вручении приобщается к экземпляру акта, остающемуся в администрации.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3.9.7. Уполномоченное должностное лицо производит запись в журнале учета проверок юридического лица, индивидуального предпринимателя. При отсутствии журнала учета проверок или при нарушении требований к оформлению такого журнала в акте, составляемом по результатам проведе</w:t>
      </w:r>
      <w:r w:rsidRPr="00BE44D9">
        <w:rPr>
          <w:sz w:val="28"/>
          <w:szCs w:val="28"/>
        </w:rPr>
        <w:t>н</w:t>
      </w:r>
      <w:r w:rsidRPr="00BE44D9">
        <w:rPr>
          <w:sz w:val="28"/>
          <w:szCs w:val="28"/>
        </w:rPr>
        <w:t>ного мероприятия по контролю, делается соответствующая запись.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3.9.8. В случае</w:t>
      </w:r>
      <w:proofErr w:type="gramStart"/>
      <w:r w:rsidRPr="00BE44D9">
        <w:rPr>
          <w:sz w:val="28"/>
          <w:szCs w:val="28"/>
        </w:rPr>
        <w:t>,</w:t>
      </w:r>
      <w:proofErr w:type="gramEnd"/>
      <w:r w:rsidRPr="00BE44D9">
        <w:rPr>
          <w:sz w:val="28"/>
          <w:szCs w:val="28"/>
        </w:rPr>
        <w:t xml:space="preserve"> если для проведения внеплановой выездной проверки требуется согласование ее проведения с прокуратурой </w:t>
      </w:r>
      <w:r>
        <w:rPr>
          <w:sz w:val="28"/>
          <w:szCs w:val="28"/>
        </w:rPr>
        <w:t>Колпнянс</w:t>
      </w:r>
      <w:r w:rsidRPr="00BE44D9">
        <w:rPr>
          <w:sz w:val="28"/>
          <w:szCs w:val="28"/>
        </w:rPr>
        <w:t xml:space="preserve">кого района, копия акта проверки направляется в прокуратуру </w:t>
      </w:r>
      <w:r>
        <w:rPr>
          <w:sz w:val="28"/>
          <w:szCs w:val="28"/>
        </w:rPr>
        <w:t>Колпнянс</w:t>
      </w:r>
      <w:r w:rsidRPr="00BE44D9">
        <w:rPr>
          <w:sz w:val="28"/>
          <w:szCs w:val="28"/>
        </w:rPr>
        <w:t>кого района в т</w:t>
      </w:r>
      <w:r w:rsidRPr="00BE44D9">
        <w:rPr>
          <w:sz w:val="28"/>
          <w:szCs w:val="28"/>
        </w:rPr>
        <w:t>е</w:t>
      </w:r>
      <w:r w:rsidRPr="00BE44D9">
        <w:rPr>
          <w:sz w:val="28"/>
          <w:szCs w:val="28"/>
        </w:rPr>
        <w:t>чение пяти рабочих дней со дня составления акта проверки.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3.9.9. В случае несогласия с фактами, изложенными в акте проверки, проверяемое лицо (его представитель) вправе представить письменные во</w:t>
      </w:r>
      <w:r w:rsidRPr="00BE44D9">
        <w:rPr>
          <w:sz w:val="28"/>
          <w:szCs w:val="28"/>
        </w:rPr>
        <w:t>з</w:t>
      </w:r>
      <w:r w:rsidRPr="00BE44D9">
        <w:rPr>
          <w:sz w:val="28"/>
          <w:szCs w:val="28"/>
        </w:rPr>
        <w:t>ражения (замечания) по акту в целом или по его отдельным положениям, а также документы (их заверенные копии), подтверждающие обоснованность возражений.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3.9.10. Результатом выполнения административного действия является подготовленный и направленный (врученный) проверяемому лицу акт пр</w:t>
      </w:r>
      <w:r w:rsidRPr="00BE44D9">
        <w:rPr>
          <w:sz w:val="28"/>
          <w:szCs w:val="28"/>
        </w:rPr>
        <w:t>о</w:t>
      </w:r>
      <w:r w:rsidRPr="00BE44D9">
        <w:rPr>
          <w:sz w:val="28"/>
          <w:szCs w:val="28"/>
        </w:rPr>
        <w:t>верки соблюдения земельного законодательства.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3.9.11. Максимальный срок выполнения административного действия составляет не более 3 рабочих дней.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3.10. Принятие предусмотренных законодательством Российской Ф</w:t>
      </w:r>
      <w:r w:rsidRPr="00BE44D9">
        <w:rPr>
          <w:sz w:val="28"/>
          <w:szCs w:val="28"/>
        </w:rPr>
        <w:t>е</w:t>
      </w:r>
      <w:r w:rsidRPr="00BE44D9">
        <w:rPr>
          <w:sz w:val="28"/>
          <w:szCs w:val="28"/>
        </w:rPr>
        <w:t>дерации мер по выявленным нарушениям</w:t>
      </w:r>
      <w:r w:rsidR="003F76F4">
        <w:rPr>
          <w:sz w:val="28"/>
          <w:szCs w:val="28"/>
        </w:rPr>
        <w:t>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3.10.1. Юридическим фактом (основанием) для принятия решения о мерах по результатам контроля является акт проверки соблюдения земельн</w:t>
      </w:r>
      <w:r w:rsidRPr="00BE44D9">
        <w:rPr>
          <w:sz w:val="28"/>
          <w:szCs w:val="28"/>
        </w:rPr>
        <w:t>о</w:t>
      </w:r>
      <w:r w:rsidRPr="00BE44D9">
        <w:rPr>
          <w:sz w:val="28"/>
          <w:szCs w:val="28"/>
        </w:rPr>
        <w:t>го законодательства, в котором отмечены выявленные при осуществлении административных действий, предусмотренных пунктом 3.2 настоящего А</w:t>
      </w:r>
      <w:r w:rsidRPr="00BE44D9">
        <w:rPr>
          <w:sz w:val="28"/>
          <w:szCs w:val="28"/>
        </w:rPr>
        <w:t>д</w:t>
      </w:r>
      <w:r w:rsidRPr="00BE44D9">
        <w:rPr>
          <w:sz w:val="28"/>
          <w:szCs w:val="28"/>
        </w:rPr>
        <w:t>министративного регламента, нарушения земельного законодательства.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 xml:space="preserve">3.10.2. </w:t>
      </w:r>
      <w:proofErr w:type="gramStart"/>
      <w:r w:rsidRPr="00BE44D9">
        <w:rPr>
          <w:sz w:val="28"/>
          <w:szCs w:val="28"/>
        </w:rPr>
        <w:t>В случае выявления при проведении проверки наруш</w:t>
      </w:r>
      <w:r w:rsidRPr="00BE44D9">
        <w:rPr>
          <w:sz w:val="28"/>
          <w:szCs w:val="28"/>
        </w:rPr>
        <w:t>е</w:t>
      </w:r>
      <w:r w:rsidRPr="00BE44D9">
        <w:rPr>
          <w:sz w:val="28"/>
          <w:szCs w:val="28"/>
        </w:rPr>
        <w:t>ний юридическим, физическим лицом, индивидуальным предпринимателем, в отношении которого проводилась проверка, требований земельного зак</w:t>
      </w:r>
      <w:r w:rsidRPr="00BE44D9">
        <w:rPr>
          <w:sz w:val="28"/>
          <w:szCs w:val="28"/>
        </w:rPr>
        <w:t>о</w:t>
      </w:r>
      <w:r w:rsidRPr="00BE44D9">
        <w:rPr>
          <w:sz w:val="28"/>
          <w:szCs w:val="28"/>
        </w:rPr>
        <w:t>нодательства уполномоченное должностное лицо соответствующему лицу или его законному представителю вместе с актом вручает уведомление о н</w:t>
      </w:r>
      <w:r w:rsidRPr="00BE44D9">
        <w:rPr>
          <w:sz w:val="28"/>
          <w:szCs w:val="28"/>
        </w:rPr>
        <w:t>е</w:t>
      </w:r>
      <w:r w:rsidRPr="00BE44D9">
        <w:rPr>
          <w:sz w:val="28"/>
          <w:szCs w:val="28"/>
        </w:rPr>
        <w:t>обходимости прибыть в орган государственного земельного надзора в срок, согласованный с государственным инспектором, для проведения меропри</w:t>
      </w:r>
      <w:r w:rsidRPr="00BE44D9">
        <w:rPr>
          <w:sz w:val="28"/>
          <w:szCs w:val="28"/>
        </w:rPr>
        <w:t>я</w:t>
      </w:r>
      <w:r w:rsidRPr="00BE44D9">
        <w:rPr>
          <w:sz w:val="28"/>
          <w:szCs w:val="28"/>
        </w:rPr>
        <w:t>тий по осуществлению государственного земельного контроля.</w:t>
      </w:r>
      <w:proofErr w:type="gramEnd"/>
      <w:r w:rsidRPr="00BE44D9">
        <w:rPr>
          <w:sz w:val="28"/>
          <w:szCs w:val="28"/>
        </w:rPr>
        <w:t xml:space="preserve"> Вручение  уведомления производится под роспись.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lastRenderedPageBreak/>
        <w:t>3.10.3. Уполномоченное должностное лицо в 5-дневный срок после проведения проверки направляет материалы, подтверждающие наличие н</w:t>
      </w:r>
      <w:r w:rsidRPr="00BE44D9">
        <w:rPr>
          <w:sz w:val="28"/>
          <w:szCs w:val="28"/>
        </w:rPr>
        <w:t>а</w:t>
      </w:r>
      <w:r w:rsidRPr="00BE44D9">
        <w:rPr>
          <w:sz w:val="28"/>
          <w:szCs w:val="28"/>
        </w:rPr>
        <w:t>рушений земельного законодательства, в орган государственного земельного надзора.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3.10.4. По соглашению с государственным инспектором уполномоче</w:t>
      </w:r>
      <w:r w:rsidRPr="00BE44D9">
        <w:rPr>
          <w:sz w:val="28"/>
          <w:szCs w:val="28"/>
        </w:rPr>
        <w:t>н</w:t>
      </w:r>
      <w:r w:rsidRPr="00BE44D9">
        <w:rPr>
          <w:sz w:val="28"/>
          <w:szCs w:val="28"/>
        </w:rPr>
        <w:t>ное должностное лицо может провести повторную (внеплановую) проверку вынесенных государственным инспектором предписаний. Повторные (вн</w:t>
      </w:r>
      <w:r w:rsidRPr="00BE44D9">
        <w:rPr>
          <w:sz w:val="28"/>
          <w:szCs w:val="28"/>
        </w:rPr>
        <w:t>е</w:t>
      </w:r>
      <w:r w:rsidRPr="00BE44D9">
        <w:rPr>
          <w:sz w:val="28"/>
          <w:szCs w:val="28"/>
        </w:rPr>
        <w:t xml:space="preserve">плановые) проверки исполнения предписаний  государственного инспектора проводятся в течение 15 дней с момента истечения срока,  установленного  для устранения нарушений земельного законодательства. По результатам проведенной </w:t>
      </w:r>
      <w:proofErr w:type="gramStart"/>
      <w:r w:rsidRPr="00BE44D9">
        <w:rPr>
          <w:sz w:val="28"/>
          <w:szCs w:val="28"/>
        </w:rPr>
        <w:t>проверки</w:t>
      </w:r>
      <w:proofErr w:type="gramEnd"/>
      <w:r w:rsidRPr="00BE44D9">
        <w:rPr>
          <w:sz w:val="28"/>
          <w:szCs w:val="28"/>
        </w:rPr>
        <w:t xml:space="preserve"> уполномоченным должностным лицом составляется акт.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В случае не устранения нарушения земельного законодательства зе</w:t>
      </w:r>
      <w:r w:rsidRPr="00BE44D9">
        <w:rPr>
          <w:sz w:val="28"/>
          <w:szCs w:val="28"/>
        </w:rPr>
        <w:t>м</w:t>
      </w:r>
      <w:r w:rsidRPr="00BE44D9">
        <w:rPr>
          <w:sz w:val="28"/>
          <w:szCs w:val="28"/>
        </w:rPr>
        <w:t>лепользователю или его законному представителю вместе с актом вручается уведомление о необходимости прибыть в орган государственного земельного надзора  для составления протокола об административном правонарушении. Вручение уведомления и акта производится  под роспись.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3.10.5. В случае устранения нарушения земельного законодательства также составляется акт, к которому прилагается   обмер площади земельного участка и иная информация, подтверждающая устранение нарушения (оформленные правоустанавливающие документы и т.п.).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3.10.6. Органы, осуществляющие государственный земельный надзор, по итогам рассмотрения материалов проверок в пятидневный срок со дня принятия решения направляю</w:t>
      </w:r>
      <w:r w:rsidR="007E1D23">
        <w:rPr>
          <w:sz w:val="28"/>
          <w:szCs w:val="28"/>
        </w:rPr>
        <w:t>т в Администрацию Колпнянского</w:t>
      </w:r>
      <w:r w:rsidRPr="00BE44D9">
        <w:rPr>
          <w:sz w:val="28"/>
          <w:szCs w:val="28"/>
        </w:rPr>
        <w:t xml:space="preserve"> района и</w:t>
      </w:r>
      <w:r w:rsidRPr="00BE44D9">
        <w:rPr>
          <w:sz w:val="28"/>
          <w:szCs w:val="28"/>
        </w:rPr>
        <w:t>н</w:t>
      </w:r>
      <w:r w:rsidRPr="00BE44D9">
        <w:rPr>
          <w:sz w:val="28"/>
          <w:szCs w:val="28"/>
        </w:rPr>
        <w:t>формацию о результатах рассмотрения материалов проверок.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3.10.7. Уполномоченные должностные лица ведут учет проверок с</w:t>
      </w:r>
      <w:r w:rsidRPr="00BE44D9">
        <w:rPr>
          <w:sz w:val="28"/>
          <w:szCs w:val="28"/>
        </w:rPr>
        <w:t>о</w:t>
      </w:r>
      <w:r w:rsidRPr="00BE44D9">
        <w:rPr>
          <w:sz w:val="28"/>
          <w:szCs w:val="28"/>
        </w:rPr>
        <w:t>блюдения земельного законодательства. Все составляемые в ходе проверок документы и иная информация записываются в Книгу проверок соблюдения земельного законодательства (приложение № 6 к Административному регл</w:t>
      </w:r>
      <w:r w:rsidRPr="00BE44D9">
        <w:rPr>
          <w:sz w:val="28"/>
          <w:szCs w:val="28"/>
        </w:rPr>
        <w:t>а</w:t>
      </w:r>
      <w:r w:rsidRPr="00BE44D9">
        <w:rPr>
          <w:sz w:val="28"/>
          <w:szCs w:val="28"/>
        </w:rPr>
        <w:t>менту).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3.10.8.  Результатом выполнения административного действия является направление акта проверки соблюдения земельного законодательства в орган государственного земельного надзора.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 xml:space="preserve">3.10.9. Максимальный срок выполнения административного действия составляет 2 </w:t>
      </w:r>
      <w:proofErr w:type="gramStart"/>
      <w:r w:rsidRPr="00BE44D9">
        <w:rPr>
          <w:sz w:val="28"/>
          <w:szCs w:val="28"/>
        </w:rPr>
        <w:t>календарных</w:t>
      </w:r>
      <w:proofErr w:type="gramEnd"/>
      <w:r w:rsidRPr="00BE44D9">
        <w:rPr>
          <w:sz w:val="28"/>
          <w:szCs w:val="28"/>
        </w:rPr>
        <w:t xml:space="preserve"> дня. </w:t>
      </w:r>
    </w:p>
    <w:p w:rsidR="007F2A5D" w:rsidRPr="007B3BC7" w:rsidRDefault="003F76F4" w:rsidP="007F2A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F2A5D" w:rsidRPr="007B3BC7">
        <w:rPr>
          <w:b/>
          <w:sz w:val="28"/>
          <w:szCs w:val="28"/>
        </w:rPr>
        <w:t xml:space="preserve">. Порядок и формы </w:t>
      </w:r>
      <w:proofErr w:type="gramStart"/>
      <w:r w:rsidR="007F2A5D" w:rsidRPr="007B3BC7">
        <w:rPr>
          <w:b/>
          <w:sz w:val="28"/>
          <w:szCs w:val="28"/>
        </w:rPr>
        <w:t>контроля за</w:t>
      </w:r>
      <w:proofErr w:type="gramEnd"/>
      <w:r w:rsidR="007F2A5D" w:rsidRPr="007B3BC7">
        <w:rPr>
          <w:b/>
          <w:sz w:val="28"/>
          <w:szCs w:val="28"/>
        </w:rPr>
        <w:t xml:space="preserve"> исполнением муниципальной функции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исполнению муниц</w:t>
      </w:r>
      <w:r w:rsidRPr="00BE44D9">
        <w:rPr>
          <w:sz w:val="28"/>
          <w:szCs w:val="28"/>
        </w:rPr>
        <w:t>и</w:t>
      </w:r>
      <w:r w:rsidRPr="00BE44D9">
        <w:rPr>
          <w:sz w:val="28"/>
          <w:szCs w:val="28"/>
        </w:rPr>
        <w:t>пальной функции, и принятием решений осуществляется</w:t>
      </w:r>
      <w:proofErr w:type="gramStart"/>
      <w:r w:rsidRPr="00BE44D9">
        <w:rPr>
          <w:sz w:val="28"/>
          <w:szCs w:val="28"/>
        </w:rPr>
        <w:t xml:space="preserve"> П</w:t>
      </w:r>
      <w:proofErr w:type="gramEnd"/>
      <w:r w:rsidRPr="00BE44D9">
        <w:rPr>
          <w:sz w:val="28"/>
          <w:szCs w:val="28"/>
        </w:rPr>
        <w:t>ервым заместит</w:t>
      </w:r>
      <w:r w:rsidRPr="00BE44D9">
        <w:rPr>
          <w:sz w:val="28"/>
          <w:szCs w:val="28"/>
        </w:rPr>
        <w:t>е</w:t>
      </w:r>
      <w:r w:rsidRPr="00BE44D9">
        <w:rPr>
          <w:sz w:val="28"/>
          <w:szCs w:val="28"/>
        </w:rPr>
        <w:t>лем Гл</w:t>
      </w:r>
      <w:r w:rsidR="007E1D23">
        <w:rPr>
          <w:sz w:val="28"/>
          <w:szCs w:val="28"/>
        </w:rPr>
        <w:t>авы администрации Колпнянского</w:t>
      </w:r>
      <w:r w:rsidRPr="00BE44D9">
        <w:rPr>
          <w:sz w:val="28"/>
          <w:szCs w:val="28"/>
        </w:rPr>
        <w:t xml:space="preserve"> района.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4.2. Контроль осуществляется путем проведения плановых и внеплан</w:t>
      </w:r>
      <w:r w:rsidRPr="00BE44D9">
        <w:rPr>
          <w:sz w:val="28"/>
          <w:szCs w:val="28"/>
        </w:rPr>
        <w:t>о</w:t>
      </w:r>
      <w:r w:rsidRPr="00BE44D9">
        <w:rPr>
          <w:sz w:val="28"/>
          <w:szCs w:val="28"/>
        </w:rPr>
        <w:t>вых проверок,  в том числе проверок по обращениям заявителей, соблюдения и исполнения уполномоченными должностными лицами положений насто</w:t>
      </w:r>
      <w:r w:rsidRPr="00BE44D9">
        <w:rPr>
          <w:sz w:val="28"/>
          <w:szCs w:val="28"/>
        </w:rPr>
        <w:t>я</w:t>
      </w:r>
      <w:r w:rsidRPr="00BE44D9">
        <w:rPr>
          <w:sz w:val="28"/>
          <w:szCs w:val="28"/>
        </w:rPr>
        <w:lastRenderedPageBreak/>
        <w:t>щего Административного регламента в соответствии с действующим закон</w:t>
      </w:r>
      <w:r w:rsidRPr="00BE44D9">
        <w:rPr>
          <w:sz w:val="28"/>
          <w:szCs w:val="28"/>
        </w:rPr>
        <w:t>о</w:t>
      </w:r>
      <w:r w:rsidRPr="00BE44D9">
        <w:rPr>
          <w:sz w:val="28"/>
          <w:szCs w:val="28"/>
        </w:rPr>
        <w:t>дательством Российской Федерации. При проверке рассматриваются все в</w:t>
      </w:r>
      <w:r w:rsidRPr="00BE44D9">
        <w:rPr>
          <w:sz w:val="28"/>
          <w:szCs w:val="28"/>
        </w:rPr>
        <w:t>о</w:t>
      </w:r>
      <w:r w:rsidRPr="00BE44D9">
        <w:rPr>
          <w:sz w:val="28"/>
          <w:szCs w:val="28"/>
        </w:rPr>
        <w:t>просы, связанные с исполнением муниципальной функции (комплексная проверка), либо отдельные вопросы (тематическая проверка).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4.3. Уполномоченные должностные лица, ответственные за исполнение муниципальной функции, несут персональную ответственность за несобл</w:t>
      </w:r>
      <w:r w:rsidRPr="00BE44D9">
        <w:rPr>
          <w:sz w:val="28"/>
          <w:szCs w:val="28"/>
        </w:rPr>
        <w:t>ю</w:t>
      </w:r>
      <w:r w:rsidRPr="00BE44D9">
        <w:rPr>
          <w:sz w:val="28"/>
          <w:szCs w:val="28"/>
        </w:rPr>
        <w:t>дение требований настоящего Административного регламента при провед</w:t>
      </w:r>
      <w:r w:rsidRPr="00BE44D9">
        <w:rPr>
          <w:sz w:val="28"/>
          <w:szCs w:val="28"/>
        </w:rPr>
        <w:t>е</w:t>
      </w:r>
      <w:r w:rsidRPr="00BE44D9">
        <w:rPr>
          <w:sz w:val="28"/>
          <w:szCs w:val="28"/>
        </w:rPr>
        <w:t>нии муниципального земельного контроля.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4.4. По результатам проведенных проверок в случае выявления нар</w:t>
      </w:r>
      <w:r w:rsidRPr="00BE44D9">
        <w:rPr>
          <w:sz w:val="28"/>
          <w:szCs w:val="28"/>
        </w:rPr>
        <w:t>у</w:t>
      </w:r>
      <w:r w:rsidRPr="00BE44D9">
        <w:rPr>
          <w:sz w:val="28"/>
          <w:szCs w:val="28"/>
        </w:rPr>
        <w:t>шения прав заявителей к виновным лицам применяются меры ответственн</w:t>
      </w:r>
      <w:r w:rsidRPr="00BE44D9">
        <w:rPr>
          <w:sz w:val="28"/>
          <w:szCs w:val="28"/>
        </w:rPr>
        <w:t>о</w:t>
      </w:r>
      <w:r w:rsidRPr="00BE44D9">
        <w:rPr>
          <w:sz w:val="28"/>
          <w:szCs w:val="28"/>
        </w:rPr>
        <w:t>сти в порядке, установленном действующим законодательством.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 xml:space="preserve">4.5. 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 w:rsidRPr="00BE44D9">
        <w:rPr>
          <w:sz w:val="28"/>
          <w:szCs w:val="28"/>
        </w:rPr>
        <w:t>контроля за</w:t>
      </w:r>
      <w:proofErr w:type="gramEnd"/>
      <w:r w:rsidRPr="00BE44D9">
        <w:rPr>
          <w:sz w:val="28"/>
          <w:szCs w:val="28"/>
        </w:rPr>
        <w:t xml:space="preserve"> де</w:t>
      </w:r>
      <w:r w:rsidRPr="00BE44D9">
        <w:rPr>
          <w:sz w:val="28"/>
          <w:szCs w:val="28"/>
        </w:rPr>
        <w:t>я</w:t>
      </w:r>
      <w:r w:rsidRPr="00BE44D9">
        <w:rPr>
          <w:sz w:val="28"/>
          <w:szCs w:val="28"/>
        </w:rPr>
        <w:t>тельностью уполномоченных должностных лиц при исполнении муниц</w:t>
      </w:r>
      <w:r w:rsidRPr="00BE44D9">
        <w:rPr>
          <w:sz w:val="28"/>
          <w:szCs w:val="28"/>
        </w:rPr>
        <w:t>и</w:t>
      </w:r>
      <w:r w:rsidRPr="00BE44D9">
        <w:rPr>
          <w:sz w:val="28"/>
          <w:szCs w:val="28"/>
        </w:rPr>
        <w:t>пальной функции.</w:t>
      </w:r>
    </w:p>
    <w:p w:rsidR="007F2A5D" w:rsidRPr="008E2599" w:rsidRDefault="003F76F4" w:rsidP="007F2A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F2A5D" w:rsidRPr="008E2599">
        <w:rPr>
          <w:b/>
          <w:sz w:val="28"/>
          <w:szCs w:val="28"/>
        </w:rPr>
        <w:t xml:space="preserve">. </w:t>
      </w:r>
      <w:proofErr w:type="gramStart"/>
      <w:r w:rsidR="007F2A5D" w:rsidRPr="008E2599">
        <w:rPr>
          <w:b/>
          <w:sz w:val="28"/>
          <w:szCs w:val="28"/>
        </w:rPr>
        <w:t>Досудебный (внесудебный) порядок обжалования действий (бе</w:t>
      </w:r>
      <w:r w:rsidR="007F2A5D" w:rsidRPr="008E2599">
        <w:rPr>
          <w:b/>
          <w:sz w:val="28"/>
          <w:szCs w:val="28"/>
        </w:rPr>
        <w:t>з</w:t>
      </w:r>
      <w:r w:rsidR="007F2A5D" w:rsidRPr="008E2599">
        <w:rPr>
          <w:b/>
          <w:sz w:val="28"/>
          <w:szCs w:val="28"/>
        </w:rPr>
        <w:t>действий) и решений, принятых (осуществляемых) в ходе исполнения муниципальной функции</w:t>
      </w:r>
      <w:proofErr w:type="gramEnd"/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5.1. Лицо, в отношении которого проводилась проверка, вправе обж</w:t>
      </w:r>
      <w:r w:rsidRPr="00BE44D9">
        <w:rPr>
          <w:sz w:val="28"/>
          <w:szCs w:val="28"/>
        </w:rPr>
        <w:t>а</w:t>
      </w:r>
      <w:r w:rsidRPr="00BE44D9">
        <w:rPr>
          <w:sz w:val="28"/>
          <w:szCs w:val="28"/>
        </w:rPr>
        <w:t>ловать действия (бездействие) и решения уполномоченных должностных лиц, в соответствии с требованиями действующего законодательства Росси</w:t>
      </w:r>
      <w:r w:rsidRPr="00BE44D9">
        <w:rPr>
          <w:sz w:val="28"/>
          <w:szCs w:val="28"/>
        </w:rPr>
        <w:t>й</w:t>
      </w:r>
      <w:r w:rsidRPr="00BE44D9">
        <w:rPr>
          <w:sz w:val="28"/>
          <w:szCs w:val="28"/>
        </w:rPr>
        <w:t>ской Федерации: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4D9">
        <w:rPr>
          <w:sz w:val="28"/>
          <w:szCs w:val="28"/>
        </w:rPr>
        <w:t>в судебном порядке;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4D9">
        <w:rPr>
          <w:sz w:val="28"/>
          <w:szCs w:val="28"/>
        </w:rPr>
        <w:t>в досудебном (внесудебном).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5.1.1. Жалоба должна содержать: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- фамилию, имя, отчество уполномоченного должностного лица, реш</w:t>
      </w:r>
      <w:r w:rsidRPr="00BE44D9">
        <w:rPr>
          <w:sz w:val="28"/>
          <w:szCs w:val="28"/>
        </w:rPr>
        <w:t>е</w:t>
      </w:r>
      <w:r w:rsidRPr="00BE44D9">
        <w:rPr>
          <w:sz w:val="28"/>
          <w:szCs w:val="28"/>
        </w:rPr>
        <w:t>ния и действия (бездействие) которого обжалуются;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Pr="00BE44D9">
        <w:rPr>
          <w:sz w:val="28"/>
          <w:szCs w:val="28"/>
        </w:rPr>
        <w:t>фамилия, имя, отчество (последнее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отправлен ответ заявителю;</w:t>
      </w:r>
      <w:proofErr w:type="gramEnd"/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- сведения об обжалуемых решениях или действиях (бездействии) главного специалиста отдела;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- доводы, на основании которых заявитель не согласен с решением или  действиями (бездействием) уполномоченного должностного лица. Заявит</w:t>
      </w:r>
      <w:r w:rsidRPr="00BE44D9">
        <w:rPr>
          <w:sz w:val="28"/>
          <w:szCs w:val="28"/>
        </w:rPr>
        <w:t>е</w:t>
      </w:r>
      <w:r w:rsidRPr="00BE44D9">
        <w:rPr>
          <w:sz w:val="28"/>
          <w:szCs w:val="28"/>
        </w:rPr>
        <w:t>лем могут быть представлены документы (при наличии), подтверждающие доводы заявителя, либо их копии.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5.2.1. нарушения срока исполнения муниципальной функции;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5.2.2. требования у заявителя документов, не предусмотренных норм</w:t>
      </w:r>
      <w:r w:rsidRPr="00BE44D9">
        <w:rPr>
          <w:sz w:val="28"/>
          <w:szCs w:val="28"/>
        </w:rPr>
        <w:t>а</w:t>
      </w:r>
      <w:r w:rsidRPr="00BE44D9">
        <w:rPr>
          <w:sz w:val="28"/>
          <w:szCs w:val="28"/>
        </w:rPr>
        <w:t>тивными правовыми актами Российской Федерации, нормативными прав</w:t>
      </w:r>
      <w:r w:rsidRPr="00BE44D9">
        <w:rPr>
          <w:sz w:val="28"/>
          <w:szCs w:val="28"/>
        </w:rPr>
        <w:t>о</w:t>
      </w:r>
      <w:r w:rsidRPr="00BE44D9">
        <w:rPr>
          <w:sz w:val="28"/>
          <w:szCs w:val="28"/>
        </w:rPr>
        <w:lastRenderedPageBreak/>
        <w:t xml:space="preserve">выми актами </w:t>
      </w:r>
      <w:r>
        <w:rPr>
          <w:sz w:val="28"/>
          <w:szCs w:val="28"/>
        </w:rPr>
        <w:t>Орлов</w:t>
      </w:r>
      <w:r w:rsidRPr="00BE44D9">
        <w:rPr>
          <w:sz w:val="28"/>
          <w:szCs w:val="28"/>
        </w:rPr>
        <w:t>ской области, муниципальными правовыми актами для исполнения муниципальной функции;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proofErr w:type="gramStart"/>
      <w:r w:rsidRPr="00BE44D9">
        <w:rPr>
          <w:sz w:val="28"/>
          <w:szCs w:val="28"/>
        </w:rPr>
        <w:t>5.2.3. отказ уполномоченного должностного лица в исправлении доп</w:t>
      </w:r>
      <w:r w:rsidRPr="00BE44D9">
        <w:rPr>
          <w:sz w:val="28"/>
          <w:szCs w:val="28"/>
        </w:rPr>
        <w:t>у</w:t>
      </w:r>
      <w:r w:rsidRPr="00BE44D9">
        <w:rPr>
          <w:sz w:val="28"/>
          <w:szCs w:val="28"/>
        </w:rPr>
        <w:t>щенных опечаток и  ошибок в выданных в результате исполнения муниц</w:t>
      </w:r>
      <w:r w:rsidRPr="00BE44D9">
        <w:rPr>
          <w:sz w:val="28"/>
          <w:szCs w:val="28"/>
        </w:rPr>
        <w:t>и</w:t>
      </w:r>
      <w:r w:rsidRPr="00BE44D9">
        <w:rPr>
          <w:sz w:val="28"/>
          <w:szCs w:val="28"/>
        </w:rPr>
        <w:t>пальной функции документах либо нарушение установленного срока таких исправлений.</w:t>
      </w:r>
      <w:proofErr w:type="gramEnd"/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BE44D9">
        <w:rPr>
          <w:sz w:val="28"/>
          <w:szCs w:val="28"/>
        </w:rPr>
        <w:t>Основания для приостановления рассмотрения жалобы и случаи, в  которых ответ на жалобу не дается: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5.3.1. если в письменном обращении не указана фамилия заявителя, н</w:t>
      </w:r>
      <w:r w:rsidRPr="00BE44D9">
        <w:rPr>
          <w:sz w:val="28"/>
          <w:szCs w:val="28"/>
        </w:rPr>
        <w:t>а</w:t>
      </w:r>
      <w:r w:rsidRPr="00BE44D9">
        <w:rPr>
          <w:sz w:val="28"/>
          <w:szCs w:val="28"/>
        </w:rPr>
        <w:t>правившего обращение, и почтовый адрес, по которому должен быть напра</w:t>
      </w:r>
      <w:r w:rsidRPr="00BE44D9">
        <w:rPr>
          <w:sz w:val="28"/>
          <w:szCs w:val="28"/>
        </w:rPr>
        <w:t>в</w:t>
      </w:r>
      <w:r w:rsidRPr="00BE44D9">
        <w:rPr>
          <w:sz w:val="28"/>
          <w:szCs w:val="28"/>
        </w:rPr>
        <w:t>лен ответ,  ответ на обращение не даётся;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5.3.2. при получении письменного обращения, в котором содержатся нецензурные либо оскорбительные выражения, угрозы жизни, здоровью и имуществу главного специалиста отдела по земельным вопросам, а также членов его семьи, обращение остаётся без ответа по существу поставленных в нём вопросов, заявителю, направившему обращение, сообщается о нед</w:t>
      </w:r>
      <w:r w:rsidRPr="00BE44D9">
        <w:rPr>
          <w:sz w:val="28"/>
          <w:szCs w:val="28"/>
        </w:rPr>
        <w:t>о</w:t>
      </w:r>
      <w:r w:rsidRPr="00BE44D9">
        <w:rPr>
          <w:sz w:val="28"/>
          <w:szCs w:val="28"/>
        </w:rPr>
        <w:t>пустимости злоупотребления правом;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5.3.3. если текст письменного обращения не поддаётся прочтению,  о</w:t>
      </w:r>
      <w:r w:rsidRPr="00BE44D9">
        <w:rPr>
          <w:sz w:val="28"/>
          <w:szCs w:val="28"/>
        </w:rPr>
        <w:t>т</w:t>
      </w:r>
      <w:r w:rsidRPr="00BE44D9">
        <w:rPr>
          <w:sz w:val="28"/>
          <w:szCs w:val="28"/>
        </w:rPr>
        <w:t>вет на обращение не даётся, о чем сообщается заявителю, направившему о</w:t>
      </w:r>
      <w:r w:rsidRPr="00BE44D9">
        <w:rPr>
          <w:sz w:val="28"/>
          <w:szCs w:val="28"/>
        </w:rPr>
        <w:t>б</w:t>
      </w:r>
      <w:r w:rsidRPr="00BE44D9">
        <w:rPr>
          <w:sz w:val="28"/>
          <w:szCs w:val="28"/>
        </w:rPr>
        <w:t>ращение, если его фамилия и почтовый адрес поддаются прочтению;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proofErr w:type="gramStart"/>
      <w:r w:rsidRPr="00BE44D9">
        <w:rPr>
          <w:sz w:val="28"/>
          <w:szCs w:val="28"/>
        </w:rPr>
        <w:t>5.3.4. если в письменном обращении заявителя содержится вопрос, на которое заявителю многократно давались письменные ответы  по существу в связи с ранее направленными обращениями, и при этом в обращении не пр</w:t>
      </w:r>
      <w:r w:rsidRPr="00BE44D9">
        <w:rPr>
          <w:sz w:val="28"/>
          <w:szCs w:val="28"/>
        </w:rPr>
        <w:t>и</w:t>
      </w:r>
      <w:r w:rsidRPr="00BE44D9">
        <w:rPr>
          <w:sz w:val="28"/>
          <w:szCs w:val="28"/>
        </w:rPr>
        <w:t>водятся новые доводы или обстоятельства, уполномоченное на то ответс</w:t>
      </w:r>
      <w:r w:rsidRPr="00BE44D9">
        <w:rPr>
          <w:sz w:val="28"/>
          <w:szCs w:val="28"/>
        </w:rPr>
        <w:t>т</w:t>
      </w:r>
      <w:r w:rsidRPr="00BE44D9">
        <w:rPr>
          <w:sz w:val="28"/>
          <w:szCs w:val="28"/>
        </w:rPr>
        <w:t>венное лицо вправе принять решение  о безосновательности очередного о</w:t>
      </w:r>
      <w:r w:rsidRPr="00BE44D9">
        <w:rPr>
          <w:sz w:val="28"/>
          <w:szCs w:val="28"/>
        </w:rPr>
        <w:t>б</w:t>
      </w:r>
      <w:r w:rsidRPr="00BE44D9">
        <w:rPr>
          <w:sz w:val="28"/>
          <w:szCs w:val="28"/>
        </w:rPr>
        <w:t>ращения и прекращении переписки с заявителем по данному вопросу.</w:t>
      </w:r>
      <w:proofErr w:type="gramEnd"/>
      <w:r w:rsidRPr="00BE44D9">
        <w:rPr>
          <w:sz w:val="28"/>
          <w:szCs w:val="28"/>
        </w:rPr>
        <w:t xml:space="preserve"> О да</w:t>
      </w:r>
      <w:r w:rsidRPr="00BE44D9">
        <w:rPr>
          <w:sz w:val="28"/>
          <w:szCs w:val="28"/>
        </w:rPr>
        <w:t>н</w:t>
      </w:r>
      <w:r w:rsidRPr="00BE44D9">
        <w:rPr>
          <w:sz w:val="28"/>
          <w:szCs w:val="28"/>
        </w:rPr>
        <w:t>ном решении уведомляется заявитель, направивший заявление.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5.3.5.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</w:t>
      </w:r>
      <w:r w:rsidRPr="00BE44D9">
        <w:rPr>
          <w:sz w:val="28"/>
          <w:szCs w:val="28"/>
        </w:rPr>
        <w:t>е</w:t>
      </w:r>
      <w:r w:rsidRPr="00BE44D9">
        <w:rPr>
          <w:sz w:val="28"/>
          <w:szCs w:val="28"/>
        </w:rPr>
        <w:t>му обращение, сообщается, о невозможности дать ответ по существу поста</w:t>
      </w:r>
      <w:r w:rsidRPr="00BE44D9">
        <w:rPr>
          <w:sz w:val="28"/>
          <w:szCs w:val="28"/>
        </w:rPr>
        <w:t>в</w:t>
      </w:r>
      <w:r w:rsidRPr="00BE44D9">
        <w:rPr>
          <w:sz w:val="28"/>
          <w:szCs w:val="28"/>
        </w:rPr>
        <w:t>ленного в нём вопроса в связи с недопустимостью разглашения указанных сведений;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5.3.6. если причины, по которым ответ по существу поставленных в о</w:t>
      </w:r>
      <w:r w:rsidRPr="00BE44D9">
        <w:rPr>
          <w:sz w:val="28"/>
          <w:szCs w:val="28"/>
        </w:rPr>
        <w:t>б</w:t>
      </w:r>
      <w:r w:rsidRPr="00BE44D9">
        <w:rPr>
          <w:sz w:val="28"/>
          <w:szCs w:val="28"/>
        </w:rPr>
        <w:t>ращении вопросов не мог быть дан, в последующем были устранены, заяв</w:t>
      </w:r>
      <w:r w:rsidRPr="00BE44D9">
        <w:rPr>
          <w:sz w:val="28"/>
          <w:szCs w:val="28"/>
        </w:rPr>
        <w:t>и</w:t>
      </w:r>
      <w:r w:rsidRPr="00BE44D9">
        <w:rPr>
          <w:sz w:val="28"/>
          <w:szCs w:val="28"/>
        </w:rPr>
        <w:t>тель вправе вновь направить повторное обращение;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BE44D9">
        <w:rPr>
          <w:sz w:val="28"/>
          <w:szCs w:val="28"/>
        </w:rPr>
        <w:t>Основанием для начала процедуры досудебного (внесудебного) обжалования является направление жалобы по почте, с использованием и</w:t>
      </w:r>
      <w:r w:rsidRPr="00BE44D9">
        <w:rPr>
          <w:sz w:val="28"/>
          <w:szCs w:val="28"/>
        </w:rPr>
        <w:t>н</w:t>
      </w:r>
      <w:r w:rsidRPr="00BE44D9">
        <w:rPr>
          <w:sz w:val="28"/>
          <w:szCs w:val="28"/>
        </w:rPr>
        <w:t xml:space="preserve">формационно-телекоммуникационной сети  «Интернет», официального сайта Администрации </w:t>
      </w:r>
      <w:r>
        <w:rPr>
          <w:sz w:val="28"/>
          <w:szCs w:val="28"/>
        </w:rPr>
        <w:t>Колпнянского района Орловской области</w:t>
      </w:r>
      <w:r w:rsidRPr="00BE44D9">
        <w:rPr>
          <w:sz w:val="28"/>
          <w:szCs w:val="28"/>
        </w:rPr>
        <w:t xml:space="preserve"> в информационно-телекоммуникационной сети  «Интернет».  Жалоба может быть принята при личном приёме заявителя.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BE44D9">
        <w:rPr>
          <w:sz w:val="28"/>
          <w:szCs w:val="28"/>
        </w:rPr>
        <w:t xml:space="preserve"> Жалоба подаётся в письменной форме  на бумажном носителе, в электронной форме в Администрацию муниципального района.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</w:t>
      </w:r>
      <w:r w:rsidRPr="00BE44D9">
        <w:rPr>
          <w:sz w:val="28"/>
          <w:szCs w:val="28"/>
        </w:rPr>
        <w:t xml:space="preserve"> Сроки рассмотрения жалобы: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5.6.1. жалоба, поступающая в Администрацию муниципального района, подлежит рассмотрению должностным лицом, наделённым полномочиями по рассмотрению жалоб, в течение 15 рабочих дней со дня её регистрации;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5.6.2. в случае обжалования отказа уполномоченного должностного л</w:t>
      </w:r>
      <w:r w:rsidRPr="00BE44D9">
        <w:rPr>
          <w:sz w:val="28"/>
          <w:szCs w:val="28"/>
        </w:rPr>
        <w:t>и</w:t>
      </w:r>
      <w:r w:rsidRPr="00BE44D9">
        <w:rPr>
          <w:sz w:val="28"/>
          <w:szCs w:val="28"/>
        </w:rPr>
        <w:t>ца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её регистрации.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5.</w:t>
      </w:r>
      <w:r>
        <w:rPr>
          <w:sz w:val="28"/>
          <w:szCs w:val="28"/>
        </w:rPr>
        <w:t xml:space="preserve">7. </w:t>
      </w:r>
      <w:r w:rsidRPr="00BE44D9">
        <w:rPr>
          <w:sz w:val="28"/>
          <w:szCs w:val="28"/>
        </w:rPr>
        <w:t>По результатам рассмотрения жалобы Администрация муниц</w:t>
      </w:r>
      <w:r w:rsidRPr="00BE44D9">
        <w:rPr>
          <w:sz w:val="28"/>
          <w:szCs w:val="28"/>
        </w:rPr>
        <w:t>и</w:t>
      </w:r>
      <w:r w:rsidRPr="00BE44D9">
        <w:rPr>
          <w:sz w:val="28"/>
          <w:szCs w:val="28"/>
        </w:rPr>
        <w:t>пального района принимает одно из следующих решений (приложение № 7 к Административному регламенту):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5.7.1. удовлетворить жалобу, в том числе в форме отмены принятого решения, исправления допущенных уполномоченным должностным лицом опечаток и ошибок в выданных в результате исполнения муниципальной функции документах, а также в иных формах;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5.7.2. отказать в удовлетворении жалобы.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>5.8. Мотивированный ответ о результатах рассмотрения жалобы н</w:t>
      </w:r>
      <w:r w:rsidRPr="00BE44D9">
        <w:rPr>
          <w:sz w:val="28"/>
          <w:szCs w:val="28"/>
        </w:rPr>
        <w:t>а</w:t>
      </w:r>
      <w:r w:rsidRPr="00BE44D9">
        <w:rPr>
          <w:sz w:val="28"/>
          <w:szCs w:val="28"/>
        </w:rPr>
        <w:t>правляется заявителю в письменной форме и по желанию заявителя в эле</w:t>
      </w:r>
      <w:r w:rsidRPr="00BE44D9">
        <w:rPr>
          <w:sz w:val="28"/>
          <w:szCs w:val="28"/>
        </w:rPr>
        <w:t>к</w:t>
      </w:r>
      <w:r w:rsidRPr="00BE44D9">
        <w:rPr>
          <w:sz w:val="28"/>
          <w:szCs w:val="28"/>
        </w:rPr>
        <w:t>тронной форме не позднее дня, следующего за днём принятия одного  из р</w:t>
      </w:r>
      <w:r w:rsidRPr="00BE44D9">
        <w:rPr>
          <w:sz w:val="28"/>
          <w:szCs w:val="28"/>
        </w:rPr>
        <w:t>е</w:t>
      </w:r>
      <w:r w:rsidRPr="00BE44D9">
        <w:rPr>
          <w:sz w:val="28"/>
          <w:szCs w:val="28"/>
        </w:rPr>
        <w:t>шений, указанных в пункте 5.7.</w:t>
      </w:r>
    </w:p>
    <w:p w:rsidR="007F2A5D" w:rsidRDefault="007F2A5D" w:rsidP="007F2A5D">
      <w:pPr>
        <w:ind w:firstLine="709"/>
        <w:jc w:val="both"/>
        <w:rPr>
          <w:sz w:val="28"/>
          <w:szCs w:val="28"/>
        </w:rPr>
      </w:pPr>
      <w:r w:rsidRPr="00BE44D9">
        <w:rPr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BE44D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E44D9">
        <w:rPr>
          <w:sz w:val="28"/>
          <w:szCs w:val="28"/>
        </w:rPr>
        <w:t xml:space="preserve"> или прест</w:t>
      </w:r>
      <w:r w:rsidRPr="00BE44D9">
        <w:rPr>
          <w:sz w:val="28"/>
          <w:szCs w:val="28"/>
        </w:rPr>
        <w:t>у</w:t>
      </w:r>
      <w:r w:rsidRPr="00BE44D9">
        <w:rPr>
          <w:sz w:val="28"/>
          <w:szCs w:val="28"/>
        </w:rPr>
        <w:t>пления должностное лицо, наделенное полномочиями по рассмотрению ж</w:t>
      </w:r>
      <w:r w:rsidRPr="00BE44D9">
        <w:rPr>
          <w:sz w:val="28"/>
          <w:szCs w:val="28"/>
        </w:rPr>
        <w:t>а</w:t>
      </w:r>
      <w:r w:rsidRPr="00BE44D9">
        <w:rPr>
          <w:sz w:val="28"/>
          <w:szCs w:val="28"/>
        </w:rPr>
        <w:t xml:space="preserve">лоб, незамедлительно направляет имеющиеся материалы в прокуратуру </w:t>
      </w:r>
      <w:r>
        <w:rPr>
          <w:sz w:val="28"/>
          <w:szCs w:val="28"/>
        </w:rPr>
        <w:t>Колпнянс</w:t>
      </w:r>
      <w:r w:rsidRPr="00BE44D9">
        <w:rPr>
          <w:sz w:val="28"/>
          <w:szCs w:val="28"/>
        </w:rPr>
        <w:t>кого района.</w:t>
      </w:r>
    </w:p>
    <w:p w:rsidR="007F2A5D" w:rsidRDefault="007F2A5D" w:rsidP="007F2A5D">
      <w:pPr>
        <w:ind w:firstLine="709"/>
        <w:jc w:val="both"/>
        <w:rPr>
          <w:sz w:val="28"/>
          <w:szCs w:val="28"/>
        </w:rPr>
      </w:pPr>
    </w:p>
    <w:p w:rsidR="007F2A5D" w:rsidRDefault="007F2A5D" w:rsidP="007F2A5D">
      <w:pPr>
        <w:ind w:firstLine="709"/>
        <w:jc w:val="both"/>
        <w:rPr>
          <w:sz w:val="28"/>
          <w:szCs w:val="28"/>
        </w:rPr>
      </w:pPr>
    </w:p>
    <w:p w:rsidR="007F2A5D" w:rsidRDefault="007F2A5D" w:rsidP="007F2A5D">
      <w:pPr>
        <w:ind w:firstLine="709"/>
        <w:jc w:val="both"/>
        <w:rPr>
          <w:sz w:val="28"/>
          <w:szCs w:val="28"/>
        </w:rPr>
      </w:pPr>
    </w:p>
    <w:p w:rsidR="007F2A5D" w:rsidRDefault="007F2A5D" w:rsidP="007F2A5D">
      <w:pPr>
        <w:ind w:firstLine="709"/>
        <w:jc w:val="both"/>
        <w:rPr>
          <w:sz w:val="28"/>
          <w:szCs w:val="28"/>
        </w:rPr>
      </w:pPr>
    </w:p>
    <w:p w:rsidR="007F2A5D" w:rsidRDefault="007F2A5D" w:rsidP="007F2A5D">
      <w:pPr>
        <w:ind w:firstLine="709"/>
        <w:jc w:val="both"/>
        <w:rPr>
          <w:sz w:val="28"/>
          <w:szCs w:val="28"/>
        </w:rPr>
      </w:pPr>
    </w:p>
    <w:p w:rsidR="007F2A5D" w:rsidRDefault="007F2A5D" w:rsidP="007F2A5D">
      <w:pPr>
        <w:ind w:firstLine="709"/>
        <w:jc w:val="both"/>
        <w:rPr>
          <w:sz w:val="28"/>
          <w:szCs w:val="28"/>
        </w:rPr>
      </w:pPr>
    </w:p>
    <w:p w:rsidR="007F2A5D" w:rsidRDefault="007F2A5D" w:rsidP="007F2A5D">
      <w:pPr>
        <w:ind w:firstLine="709"/>
        <w:jc w:val="both"/>
        <w:rPr>
          <w:sz w:val="28"/>
          <w:szCs w:val="28"/>
        </w:rPr>
      </w:pPr>
    </w:p>
    <w:p w:rsidR="007F2A5D" w:rsidRDefault="007F2A5D" w:rsidP="007F2A5D">
      <w:pPr>
        <w:ind w:firstLine="709"/>
        <w:jc w:val="both"/>
        <w:rPr>
          <w:sz w:val="28"/>
          <w:szCs w:val="28"/>
        </w:rPr>
      </w:pPr>
    </w:p>
    <w:p w:rsidR="007F2A5D" w:rsidRDefault="007F2A5D" w:rsidP="007F2A5D">
      <w:pPr>
        <w:jc w:val="both"/>
        <w:rPr>
          <w:sz w:val="28"/>
          <w:szCs w:val="28"/>
        </w:rPr>
      </w:pPr>
    </w:p>
    <w:p w:rsidR="007F2A5D" w:rsidRDefault="007F2A5D" w:rsidP="007F2A5D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11956"/>
        <w:tblW w:w="0" w:type="auto"/>
        <w:tblLook w:val="04A0"/>
      </w:tblPr>
      <w:tblGrid>
        <w:gridCol w:w="4361"/>
        <w:gridCol w:w="5210"/>
      </w:tblGrid>
      <w:tr w:rsidR="007F2A5D" w:rsidTr="006D6F0A">
        <w:tc>
          <w:tcPr>
            <w:tcW w:w="4361" w:type="dxa"/>
          </w:tcPr>
          <w:p w:rsidR="007F2A5D" w:rsidRDefault="007F2A5D" w:rsidP="006D6F0A">
            <w:pPr>
              <w:tabs>
                <w:tab w:val="center" w:pos="4677"/>
                <w:tab w:val="right" w:pos="9355"/>
              </w:tabs>
            </w:pPr>
          </w:p>
          <w:p w:rsidR="007F2A5D" w:rsidRDefault="007F2A5D" w:rsidP="006D6F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210" w:type="dxa"/>
          </w:tcPr>
          <w:p w:rsidR="007F2A5D" w:rsidRDefault="007F2A5D" w:rsidP="006D6F0A">
            <w:pPr>
              <w:tabs>
                <w:tab w:val="center" w:pos="4677"/>
                <w:tab w:val="right" w:pos="9355"/>
              </w:tabs>
              <w:jc w:val="center"/>
            </w:pPr>
          </w:p>
          <w:p w:rsidR="003F76F4" w:rsidRDefault="003F76F4" w:rsidP="006D6F0A">
            <w:pPr>
              <w:tabs>
                <w:tab w:val="center" w:pos="4677"/>
                <w:tab w:val="right" w:pos="9355"/>
              </w:tabs>
              <w:jc w:val="center"/>
            </w:pPr>
          </w:p>
          <w:p w:rsidR="003F76F4" w:rsidRDefault="003F76F4" w:rsidP="006D6F0A">
            <w:pPr>
              <w:tabs>
                <w:tab w:val="center" w:pos="4677"/>
                <w:tab w:val="right" w:pos="9355"/>
              </w:tabs>
              <w:jc w:val="center"/>
            </w:pPr>
          </w:p>
          <w:p w:rsidR="007F2A5D" w:rsidRDefault="007F2A5D" w:rsidP="006D6F0A">
            <w:pPr>
              <w:tabs>
                <w:tab w:val="center" w:pos="4677"/>
                <w:tab w:val="right" w:pos="9355"/>
              </w:tabs>
              <w:jc w:val="center"/>
            </w:pPr>
            <w:r w:rsidRPr="00EF774E">
              <w:t>Приложение № 1</w:t>
            </w:r>
          </w:p>
          <w:p w:rsidR="007F2A5D" w:rsidRPr="00EF774E" w:rsidRDefault="007F2A5D" w:rsidP="006D6F0A">
            <w:pPr>
              <w:tabs>
                <w:tab w:val="center" w:pos="4677"/>
                <w:tab w:val="right" w:pos="9355"/>
              </w:tabs>
              <w:jc w:val="both"/>
            </w:pPr>
            <w:r>
              <w:t>к Административному регламенту исполнения муниципальной функции по осуществлению муниципального земельного контроля в гран</w:t>
            </w:r>
            <w:r>
              <w:t>и</w:t>
            </w:r>
            <w:r>
              <w:t xml:space="preserve">цах сельских поселений Колпнянского </w:t>
            </w:r>
            <w:r w:rsidR="003F76F4">
              <w:t>района Орловской области</w:t>
            </w:r>
          </w:p>
        </w:tc>
      </w:tr>
    </w:tbl>
    <w:p w:rsidR="007F2A5D" w:rsidRDefault="007F2A5D" w:rsidP="007F2A5D">
      <w:pPr>
        <w:ind w:firstLine="709"/>
        <w:jc w:val="both"/>
        <w:rPr>
          <w:sz w:val="28"/>
          <w:szCs w:val="28"/>
        </w:rPr>
      </w:pPr>
    </w:p>
    <w:p w:rsidR="007F2A5D" w:rsidRDefault="007F2A5D" w:rsidP="007F2A5D">
      <w:pPr>
        <w:ind w:firstLine="709"/>
        <w:jc w:val="both"/>
        <w:rPr>
          <w:sz w:val="28"/>
          <w:szCs w:val="28"/>
        </w:rPr>
      </w:pPr>
    </w:p>
    <w:p w:rsidR="007F2A5D" w:rsidRDefault="007F2A5D" w:rsidP="007F2A5D">
      <w:pPr>
        <w:ind w:firstLine="709"/>
        <w:jc w:val="both"/>
        <w:rPr>
          <w:sz w:val="28"/>
          <w:szCs w:val="28"/>
        </w:rPr>
      </w:pPr>
    </w:p>
    <w:p w:rsidR="007F2A5D" w:rsidRDefault="007F2A5D" w:rsidP="007F2A5D">
      <w:pPr>
        <w:jc w:val="both"/>
        <w:rPr>
          <w:sz w:val="28"/>
          <w:szCs w:val="28"/>
        </w:rPr>
      </w:pPr>
    </w:p>
    <w:p w:rsidR="007F2A5D" w:rsidRPr="00EF774E" w:rsidRDefault="007F2A5D" w:rsidP="007F2A5D">
      <w:pPr>
        <w:jc w:val="center"/>
        <w:rPr>
          <w:b/>
          <w:szCs w:val="28"/>
        </w:rPr>
      </w:pPr>
      <w:r w:rsidRPr="00EF774E">
        <w:rPr>
          <w:b/>
          <w:szCs w:val="28"/>
        </w:rPr>
        <w:t>Блок-схема</w:t>
      </w:r>
    </w:p>
    <w:p w:rsidR="007F2A5D" w:rsidRPr="00EF774E" w:rsidRDefault="007F2A5D" w:rsidP="007F2A5D">
      <w:pPr>
        <w:jc w:val="center"/>
        <w:rPr>
          <w:b/>
          <w:szCs w:val="28"/>
        </w:rPr>
      </w:pPr>
      <w:r w:rsidRPr="00EF774E">
        <w:rPr>
          <w:b/>
          <w:szCs w:val="28"/>
        </w:rPr>
        <w:t>исполнения муниципальной функции</w:t>
      </w:r>
    </w:p>
    <w:p w:rsidR="007F2A5D" w:rsidRPr="00EF774E" w:rsidRDefault="007F2A5D" w:rsidP="007F2A5D">
      <w:pPr>
        <w:jc w:val="center"/>
        <w:rPr>
          <w:sz w:val="20"/>
          <w:szCs w:val="20"/>
        </w:rPr>
      </w:pPr>
    </w:p>
    <w:p w:rsidR="007F2A5D" w:rsidRPr="00EF774E" w:rsidRDefault="00D57E15" w:rsidP="007F2A5D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6" o:spid="_x0000_s1026" type="#_x0000_t202" style="position:absolute;left:0;text-align:left;margin-left:134.7pt;margin-top:1.45pt;width:222pt;height:47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" fillcolor="window" strokeweight=".5pt">
            <v:textbox>
              <w:txbxContent>
                <w:p w:rsidR="00DF28BA" w:rsidRDefault="00DF28BA" w:rsidP="007F2A5D">
                  <w:pPr>
                    <w:jc w:val="center"/>
                  </w:pPr>
                  <w:r>
                    <w:t xml:space="preserve">Принятие решения </w:t>
                  </w:r>
                </w:p>
                <w:p w:rsidR="00DF28BA" w:rsidRPr="00B6287E" w:rsidRDefault="00DF28BA" w:rsidP="007F2A5D">
                  <w:pPr>
                    <w:jc w:val="center"/>
                    <w:rPr>
                      <w:color w:val="000000" w:themeColor="text1"/>
                    </w:rPr>
                  </w:pPr>
                  <w:r>
                    <w:t>о</w:t>
                  </w:r>
                  <w:r w:rsidRPr="00B6287E">
                    <w:rPr>
                      <w:color w:val="000000" w:themeColor="text1"/>
                    </w:rPr>
                    <w:t>Принятие решения</w:t>
                  </w:r>
                </w:p>
                <w:p w:rsidR="00DF28BA" w:rsidRPr="00B6287E" w:rsidRDefault="00DF28BA" w:rsidP="007F2A5D">
                  <w:pPr>
                    <w:jc w:val="center"/>
                    <w:rPr>
                      <w:color w:val="000000" w:themeColor="text1"/>
                    </w:rPr>
                  </w:pPr>
                  <w:r w:rsidRPr="00B6287E">
                    <w:rPr>
                      <w:color w:val="000000" w:themeColor="text1"/>
                    </w:rPr>
                    <w:t>о проведении проверки</w:t>
                  </w:r>
                </w:p>
                <w:p w:rsidR="00DF28BA" w:rsidRPr="00C550F9" w:rsidRDefault="00DF28BA" w:rsidP="007F2A5D">
                  <w:pPr>
                    <w:jc w:val="center"/>
                  </w:pPr>
                  <w:proofErr w:type="gramStart"/>
                  <w:r>
                    <w:t>ведении</w:t>
                  </w:r>
                  <w:proofErr w:type="gramEnd"/>
                  <w:r>
                    <w:t xml:space="preserve"> проверки</w:t>
                  </w:r>
                </w:p>
              </w:txbxContent>
            </v:textbox>
          </v:shape>
        </w:pict>
      </w:r>
    </w:p>
    <w:p w:rsidR="007F2A5D" w:rsidRPr="00EF774E" w:rsidRDefault="007F2A5D" w:rsidP="007F2A5D">
      <w:pPr>
        <w:jc w:val="center"/>
        <w:rPr>
          <w:sz w:val="20"/>
          <w:szCs w:val="20"/>
        </w:rPr>
      </w:pPr>
    </w:p>
    <w:p w:rsidR="007F2A5D" w:rsidRPr="00EF774E" w:rsidRDefault="007F2A5D" w:rsidP="007F2A5D">
      <w:pPr>
        <w:jc w:val="center"/>
        <w:rPr>
          <w:sz w:val="20"/>
          <w:szCs w:val="20"/>
        </w:rPr>
      </w:pPr>
    </w:p>
    <w:p w:rsidR="007F2A5D" w:rsidRPr="00EF774E" w:rsidRDefault="007F2A5D" w:rsidP="007F2A5D">
      <w:pPr>
        <w:jc w:val="center"/>
        <w:rPr>
          <w:sz w:val="20"/>
          <w:szCs w:val="20"/>
        </w:rPr>
      </w:pPr>
    </w:p>
    <w:p w:rsidR="007F2A5D" w:rsidRPr="00EF774E" w:rsidRDefault="00D57E15" w:rsidP="007F2A5D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9" type="#_x0000_t32" style="position:absolute;left:0;text-align:left;margin-left:244.2pt;margin-top:2.7pt;width:0;height:37.5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" strokeweight="1pt">
            <v:stroke endarrow="open"/>
          </v:shape>
        </w:pict>
      </w:r>
    </w:p>
    <w:p w:rsidR="007F2A5D" w:rsidRPr="00EF774E" w:rsidRDefault="00D57E15" w:rsidP="007F2A5D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2" type="#_x0000_t202" style="position:absolute;left:0;text-align:left;margin-left:141.45pt;margin-top:3.2pt;width:215.25pt;height:40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" fillcolor="window" strokeweight=".5pt">
            <v:textbox>
              <w:txbxContent>
                <w:p w:rsidR="00DF28BA" w:rsidRDefault="00DF28BA" w:rsidP="007F2A5D">
                  <w:pPr>
                    <w:jc w:val="center"/>
                  </w:pPr>
                  <w:r>
                    <w:t xml:space="preserve">Принятие решения </w:t>
                  </w:r>
                </w:p>
                <w:p w:rsidR="00DF28BA" w:rsidRPr="007D6344" w:rsidRDefault="00DF28BA" w:rsidP="007F2A5D">
                  <w:pPr>
                    <w:jc w:val="center"/>
                    <w:rPr>
                      <w:color w:val="000000"/>
                    </w:rPr>
                  </w:pPr>
                  <w:r>
                    <w:t>о</w:t>
                  </w:r>
                  <w:r>
                    <w:rPr>
                      <w:color w:val="000000"/>
                    </w:rPr>
                    <w:t>Подготовка и проведение проверки</w:t>
                  </w:r>
                </w:p>
                <w:p w:rsidR="00DF28BA" w:rsidRPr="00C550F9" w:rsidRDefault="00DF28BA" w:rsidP="007F2A5D">
                  <w:pPr>
                    <w:jc w:val="center"/>
                  </w:pPr>
                  <w:proofErr w:type="gramStart"/>
                  <w:r>
                    <w:t>ведении</w:t>
                  </w:r>
                  <w:proofErr w:type="gramEnd"/>
                  <w:r>
                    <w:t xml:space="preserve"> проверки</w:t>
                  </w:r>
                </w:p>
              </w:txbxContent>
            </v:textbox>
          </v:shape>
        </w:pict>
      </w:r>
    </w:p>
    <w:p w:rsidR="007F2A5D" w:rsidRPr="00EF774E" w:rsidRDefault="007F2A5D" w:rsidP="007F2A5D">
      <w:pPr>
        <w:jc w:val="center"/>
        <w:rPr>
          <w:sz w:val="20"/>
          <w:szCs w:val="20"/>
        </w:rPr>
      </w:pPr>
    </w:p>
    <w:p w:rsidR="007F2A5D" w:rsidRDefault="007F2A5D" w:rsidP="007F2A5D">
      <w:pPr>
        <w:jc w:val="center"/>
      </w:pPr>
    </w:p>
    <w:p w:rsidR="007F2A5D" w:rsidRPr="00EF774E" w:rsidRDefault="00D57E15" w:rsidP="007F2A5D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4" o:spid="_x0000_s1030" type="#_x0000_t34" style="position:absolute;left:0;text-align:left;margin-left:204.95pt;margin-top:45.95pt;width:78.55pt;height:.05pt;rotation:90;flip:x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" adj="2543,151308000,-90539" strokeweight="1pt">
            <v:stroke endarrow="open"/>
          </v:shape>
        </w:pict>
      </w:r>
    </w:p>
    <w:p w:rsidR="007F2A5D" w:rsidRPr="00EF774E" w:rsidRDefault="007F2A5D" w:rsidP="007F2A5D">
      <w:pPr>
        <w:jc w:val="center"/>
        <w:rPr>
          <w:sz w:val="20"/>
          <w:szCs w:val="20"/>
        </w:rPr>
      </w:pPr>
    </w:p>
    <w:p w:rsidR="007F2A5D" w:rsidRPr="00EF774E" w:rsidRDefault="007F2A5D" w:rsidP="007F2A5D">
      <w:pPr>
        <w:jc w:val="center"/>
        <w:rPr>
          <w:sz w:val="20"/>
          <w:szCs w:val="20"/>
        </w:rPr>
      </w:pPr>
    </w:p>
    <w:p w:rsidR="007F2A5D" w:rsidRPr="00EF774E" w:rsidRDefault="007F2A5D" w:rsidP="007F2A5D">
      <w:pPr>
        <w:jc w:val="center"/>
        <w:rPr>
          <w:sz w:val="20"/>
          <w:szCs w:val="20"/>
        </w:rPr>
      </w:pPr>
    </w:p>
    <w:p w:rsidR="007F2A5D" w:rsidRPr="00EF774E" w:rsidRDefault="007F2A5D" w:rsidP="007F2A5D">
      <w:pPr>
        <w:jc w:val="center"/>
        <w:rPr>
          <w:sz w:val="20"/>
          <w:szCs w:val="20"/>
        </w:rPr>
      </w:pPr>
    </w:p>
    <w:p w:rsidR="007F2A5D" w:rsidRPr="00EF774E" w:rsidRDefault="007F2A5D" w:rsidP="007F2A5D">
      <w:pPr>
        <w:jc w:val="center"/>
        <w:rPr>
          <w:sz w:val="20"/>
          <w:szCs w:val="20"/>
        </w:rPr>
      </w:pPr>
    </w:p>
    <w:p w:rsidR="007F2A5D" w:rsidRPr="00EF774E" w:rsidRDefault="007F2A5D" w:rsidP="007F2A5D">
      <w:pPr>
        <w:jc w:val="center"/>
        <w:rPr>
          <w:sz w:val="20"/>
          <w:szCs w:val="20"/>
        </w:rPr>
      </w:pPr>
    </w:p>
    <w:p w:rsidR="007F2A5D" w:rsidRPr="00EF774E" w:rsidRDefault="00D57E15" w:rsidP="007F2A5D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7" type="#_x0000_t202" style="position:absolute;left:0;text-align:left;margin-left:135.45pt;margin-top:4.75pt;width:221.25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">
            <v:textbox style="mso-fit-shape-to-text:t">
              <w:txbxContent>
                <w:p w:rsidR="00DF28BA" w:rsidRDefault="00DF28BA" w:rsidP="007F2A5D">
                  <w:pPr>
                    <w:jc w:val="center"/>
                  </w:pPr>
                  <w:r>
                    <w:t>Подготовка</w:t>
                  </w:r>
                </w:p>
                <w:p w:rsidR="00DF28BA" w:rsidRDefault="00DF28BA" w:rsidP="007F2A5D">
                  <w:pPr>
                    <w:jc w:val="center"/>
                  </w:pPr>
                  <w:r>
                    <w:t xml:space="preserve">и направление акта проверки </w:t>
                  </w:r>
                </w:p>
                <w:p w:rsidR="00DF28BA" w:rsidRDefault="00DF28BA" w:rsidP="007F2A5D">
                  <w:pPr>
                    <w:jc w:val="center"/>
                  </w:pPr>
                  <w:r>
                    <w:t xml:space="preserve">соблюдения земельного </w:t>
                  </w:r>
                </w:p>
                <w:p w:rsidR="00DF28BA" w:rsidRDefault="00DF28BA" w:rsidP="007F2A5D">
                  <w:pPr>
                    <w:jc w:val="center"/>
                  </w:pPr>
                  <w:r>
                    <w:t>законодательства</w:t>
                  </w:r>
                </w:p>
              </w:txbxContent>
            </v:textbox>
          </v:shape>
        </w:pict>
      </w:r>
    </w:p>
    <w:p w:rsidR="007F2A5D" w:rsidRPr="00EF774E" w:rsidRDefault="007F2A5D" w:rsidP="007F2A5D">
      <w:pPr>
        <w:jc w:val="center"/>
        <w:rPr>
          <w:sz w:val="20"/>
          <w:szCs w:val="20"/>
        </w:rPr>
      </w:pPr>
    </w:p>
    <w:p w:rsidR="007F2A5D" w:rsidRPr="00EF774E" w:rsidRDefault="007F2A5D" w:rsidP="007F2A5D">
      <w:pPr>
        <w:jc w:val="center"/>
        <w:rPr>
          <w:sz w:val="20"/>
          <w:szCs w:val="20"/>
        </w:rPr>
      </w:pPr>
    </w:p>
    <w:p w:rsidR="007F2A5D" w:rsidRPr="00EF774E" w:rsidRDefault="007F2A5D" w:rsidP="007F2A5D">
      <w:pPr>
        <w:jc w:val="center"/>
        <w:rPr>
          <w:sz w:val="20"/>
          <w:szCs w:val="20"/>
        </w:rPr>
      </w:pPr>
    </w:p>
    <w:p w:rsidR="007F2A5D" w:rsidRPr="00EF774E" w:rsidRDefault="007F2A5D" w:rsidP="007F2A5D">
      <w:pPr>
        <w:jc w:val="center"/>
        <w:rPr>
          <w:sz w:val="20"/>
          <w:szCs w:val="20"/>
        </w:rPr>
      </w:pPr>
    </w:p>
    <w:p w:rsidR="007F2A5D" w:rsidRPr="00EF774E" w:rsidRDefault="007F2A5D" w:rsidP="007F2A5D">
      <w:pPr>
        <w:jc w:val="center"/>
        <w:rPr>
          <w:sz w:val="20"/>
          <w:szCs w:val="20"/>
        </w:rPr>
      </w:pPr>
    </w:p>
    <w:p w:rsidR="007F2A5D" w:rsidRPr="00EF774E" w:rsidRDefault="007F2A5D" w:rsidP="007F2A5D">
      <w:pPr>
        <w:jc w:val="center"/>
        <w:rPr>
          <w:sz w:val="20"/>
          <w:szCs w:val="20"/>
        </w:rPr>
      </w:pPr>
    </w:p>
    <w:p w:rsidR="007F2A5D" w:rsidRPr="00EF774E" w:rsidRDefault="00D57E15" w:rsidP="007F2A5D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5" o:spid="_x0000_s1031" type="#_x0000_t32" style="position:absolute;left:0;text-align:left;margin-left:244.2pt;margin-top:6pt;width:0;height:34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" strokeweight="1pt">
            <v:stroke endarrow="open"/>
          </v:shape>
        </w:pict>
      </w:r>
    </w:p>
    <w:p w:rsidR="007F2A5D" w:rsidRDefault="007F2A5D" w:rsidP="007F2A5D">
      <w:pPr>
        <w:jc w:val="center"/>
        <w:rPr>
          <w:sz w:val="20"/>
          <w:szCs w:val="20"/>
        </w:rPr>
      </w:pPr>
    </w:p>
    <w:p w:rsidR="007F2A5D" w:rsidRPr="00EF774E" w:rsidRDefault="007F2A5D" w:rsidP="007F2A5D">
      <w:pPr>
        <w:jc w:val="center"/>
        <w:rPr>
          <w:sz w:val="20"/>
          <w:szCs w:val="20"/>
        </w:rPr>
      </w:pPr>
    </w:p>
    <w:p w:rsidR="007F2A5D" w:rsidRPr="00EF774E" w:rsidRDefault="00D57E15" w:rsidP="007F2A5D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8" type="#_x0000_t202" style="position:absolute;left:0;text-align:left;margin-left:137.7pt;margin-top:6pt;width:219.75pt;height:106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">
            <v:textbox>
              <w:txbxContent>
                <w:p w:rsidR="00DF28BA" w:rsidRDefault="00DF28BA" w:rsidP="007F2A5D">
                  <w:pPr>
                    <w:jc w:val="center"/>
                  </w:pPr>
                  <w:r>
                    <w:t>Принятие</w:t>
                  </w:r>
                </w:p>
                <w:p w:rsidR="00DF28BA" w:rsidRDefault="00DF28BA" w:rsidP="007F2A5D">
                  <w:pPr>
                    <w:jc w:val="center"/>
                  </w:pPr>
                  <w:r>
                    <w:t xml:space="preserve">предусмотренных </w:t>
                  </w:r>
                </w:p>
                <w:p w:rsidR="00DF28BA" w:rsidRDefault="00DF28BA" w:rsidP="007F2A5D">
                  <w:pPr>
                    <w:jc w:val="center"/>
                  </w:pPr>
                  <w:r>
                    <w:t xml:space="preserve">законодательством </w:t>
                  </w:r>
                </w:p>
                <w:p w:rsidR="00DF28BA" w:rsidRDefault="00DF28BA" w:rsidP="007F2A5D">
                  <w:pPr>
                    <w:jc w:val="center"/>
                  </w:pPr>
                  <w:r>
                    <w:t xml:space="preserve">Российской Федерации </w:t>
                  </w:r>
                </w:p>
                <w:p w:rsidR="00DF28BA" w:rsidRDefault="00DF28BA" w:rsidP="007F2A5D">
                  <w:pPr>
                    <w:jc w:val="center"/>
                  </w:pPr>
                  <w:r>
                    <w:t>мер по выявленным нарушениям</w:t>
                  </w:r>
                </w:p>
              </w:txbxContent>
            </v:textbox>
          </v:shape>
        </w:pict>
      </w:r>
    </w:p>
    <w:p w:rsidR="007F2A5D" w:rsidRPr="00EF774E" w:rsidRDefault="007F2A5D" w:rsidP="007F2A5D">
      <w:pPr>
        <w:jc w:val="center"/>
        <w:rPr>
          <w:sz w:val="20"/>
          <w:szCs w:val="20"/>
        </w:rPr>
      </w:pPr>
    </w:p>
    <w:p w:rsidR="007F2A5D" w:rsidRPr="00EF774E" w:rsidRDefault="007F2A5D" w:rsidP="007F2A5D">
      <w:pPr>
        <w:jc w:val="center"/>
        <w:rPr>
          <w:sz w:val="20"/>
          <w:szCs w:val="20"/>
        </w:rPr>
      </w:pPr>
    </w:p>
    <w:p w:rsidR="007F2A5D" w:rsidRPr="00EF774E" w:rsidRDefault="007F2A5D" w:rsidP="007F2A5D">
      <w:pPr>
        <w:jc w:val="center"/>
        <w:rPr>
          <w:sz w:val="20"/>
          <w:szCs w:val="20"/>
        </w:rPr>
      </w:pPr>
    </w:p>
    <w:p w:rsidR="007F2A5D" w:rsidRPr="00EF774E" w:rsidRDefault="007F2A5D" w:rsidP="007F2A5D">
      <w:pPr>
        <w:jc w:val="center"/>
        <w:rPr>
          <w:sz w:val="20"/>
          <w:szCs w:val="20"/>
        </w:rPr>
      </w:pPr>
    </w:p>
    <w:p w:rsidR="007F2A5D" w:rsidRPr="00EF774E" w:rsidRDefault="007F2A5D" w:rsidP="007F2A5D">
      <w:pPr>
        <w:jc w:val="center"/>
        <w:rPr>
          <w:sz w:val="20"/>
          <w:szCs w:val="20"/>
        </w:rPr>
      </w:pPr>
    </w:p>
    <w:p w:rsidR="007F2A5D" w:rsidRPr="00EF774E" w:rsidRDefault="007F2A5D" w:rsidP="007F2A5D">
      <w:pPr>
        <w:jc w:val="center"/>
        <w:rPr>
          <w:sz w:val="20"/>
          <w:szCs w:val="20"/>
        </w:rPr>
      </w:pPr>
    </w:p>
    <w:p w:rsidR="007F2A5D" w:rsidRPr="00EF774E" w:rsidRDefault="007F2A5D" w:rsidP="007F2A5D">
      <w:pPr>
        <w:jc w:val="center"/>
        <w:rPr>
          <w:sz w:val="20"/>
          <w:szCs w:val="20"/>
        </w:rPr>
      </w:pPr>
    </w:p>
    <w:p w:rsidR="007F2A5D" w:rsidRPr="00EF774E" w:rsidRDefault="007F2A5D" w:rsidP="007F2A5D">
      <w:pPr>
        <w:jc w:val="center"/>
        <w:rPr>
          <w:sz w:val="20"/>
          <w:szCs w:val="20"/>
        </w:rPr>
      </w:pPr>
    </w:p>
    <w:p w:rsidR="007F2A5D" w:rsidRPr="00EF774E" w:rsidRDefault="007F2A5D" w:rsidP="007F2A5D">
      <w:pPr>
        <w:jc w:val="center"/>
        <w:rPr>
          <w:b/>
          <w:szCs w:val="28"/>
        </w:rPr>
      </w:pPr>
    </w:p>
    <w:p w:rsidR="007F2A5D" w:rsidRPr="00EF774E" w:rsidRDefault="007F2A5D" w:rsidP="007F2A5D">
      <w:pPr>
        <w:jc w:val="center"/>
        <w:rPr>
          <w:b/>
          <w:szCs w:val="28"/>
        </w:rPr>
      </w:pPr>
    </w:p>
    <w:p w:rsidR="007F2A5D" w:rsidRPr="00EF774E" w:rsidRDefault="007F2A5D" w:rsidP="007F2A5D">
      <w:pPr>
        <w:jc w:val="center"/>
        <w:rPr>
          <w:b/>
          <w:szCs w:val="28"/>
        </w:rPr>
      </w:pPr>
    </w:p>
    <w:p w:rsidR="007F2A5D" w:rsidRPr="00EF774E" w:rsidRDefault="007F2A5D" w:rsidP="007F2A5D">
      <w:pPr>
        <w:jc w:val="center"/>
        <w:rPr>
          <w:b/>
          <w:szCs w:val="28"/>
        </w:rPr>
      </w:pPr>
    </w:p>
    <w:p w:rsidR="007F2A5D" w:rsidRPr="00EF774E" w:rsidRDefault="007F2A5D" w:rsidP="007F2A5D">
      <w:pPr>
        <w:jc w:val="center"/>
        <w:rPr>
          <w:b/>
          <w:szCs w:val="28"/>
        </w:rPr>
      </w:pPr>
    </w:p>
    <w:p w:rsidR="007F2A5D" w:rsidRPr="00EF774E" w:rsidRDefault="007F2A5D" w:rsidP="007F2A5D">
      <w:pPr>
        <w:jc w:val="center"/>
        <w:rPr>
          <w:b/>
          <w:szCs w:val="28"/>
        </w:rPr>
      </w:pPr>
    </w:p>
    <w:p w:rsidR="007F2A5D" w:rsidRPr="00EF774E" w:rsidRDefault="007F2A5D" w:rsidP="007F2A5D">
      <w:pPr>
        <w:jc w:val="center"/>
        <w:rPr>
          <w:b/>
          <w:szCs w:val="28"/>
        </w:rPr>
      </w:pPr>
    </w:p>
    <w:p w:rsidR="007F2A5D" w:rsidRPr="00EF774E" w:rsidRDefault="007F2A5D" w:rsidP="007F2A5D">
      <w:pPr>
        <w:jc w:val="center"/>
        <w:rPr>
          <w:b/>
          <w:szCs w:val="28"/>
        </w:rPr>
      </w:pPr>
    </w:p>
    <w:p w:rsidR="007F2A5D" w:rsidRPr="00EF774E" w:rsidRDefault="007F2A5D" w:rsidP="007F2A5D">
      <w:pPr>
        <w:jc w:val="center"/>
        <w:rPr>
          <w:b/>
          <w:szCs w:val="28"/>
        </w:rPr>
      </w:pPr>
    </w:p>
    <w:p w:rsidR="007F2A5D" w:rsidRDefault="007F2A5D" w:rsidP="007F2A5D">
      <w:pPr>
        <w:jc w:val="center"/>
        <w:rPr>
          <w:b/>
          <w:szCs w:val="28"/>
        </w:rPr>
      </w:pPr>
    </w:p>
    <w:p w:rsidR="007F2A5D" w:rsidRPr="00EF774E" w:rsidRDefault="007F2A5D" w:rsidP="007F2A5D">
      <w:pPr>
        <w:jc w:val="center"/>
        <w:rPr>
          <w:b/>
          <w:szCs w:val="28"/>
        </w:rPr>
      </w:pPr>
    </w:p>
    <w:p w:rsidR="007F2A5D" w:rsidRPr="00EF774E" w:rsidRDefault="007F2A5D" w:rsidP="007F2A5D">
      <w:pPr>
        <w:jc w:val="center"/>
        <w:rPr>
          <w:b/>
          <w:szCs w:val="28"/>
        </w:rPr>
      </w:pPr>
    </w:p>
    <w:tbl>
      <w:tblPr>
        <w:tblW w:w="0" w:type="auto"/>
        <w:tblLook w:val="04A0"/>
      </w:tblPr>
      <w:tblGrid>
        <w:gridCol w:w="4361"/>
        <w:gridCol w:w="5210"/>
      </w:tblGrid>
      <w:tr w:rsidR="007F2A5D" w:rsidTr="006D6F0A">
        <w:tc>
          <w:tcPr>
            <w:tcW w:w="4361" w:type="dxa"/>
          </w:tcPr>
          <w:p w:rsidR="007F2A5D" w:rsidRDefault="007F2A5D" w:rsidP="006D6F0A">
            <w:pPr>
              <w:tabs>
                <w:tab w:val="center" w:pos="4677"/>
                <w:tab w:val="right" w:pos="9355"/>
              </w:tabs>
            </w:pPr>
            <w:r w:rsidRPr="00EF774E">
              <w:t xml:space="preserve">          </w:t>
            </w:r>
          </w:p>
        </w:tc>
        <w:tc>
          <w:tcPr>
            <w:tcW w:w="5210" w:type="dxa"/>
          </w:tcPr>
          <w:p w:rsidR="007F2A5D" w:rsidRDefault="007F2A5D" w:rsidP="006D6F0A">
            <w:pPr>
              <w:tabs>
                <w:tab w:val="center" w:pos="4677"/>
                <w:tab w:val="right" w:pos="9355"/>
              </w:tabs>
              <w:jc w:val="center"/>
            </w:pPr>
            <w:r w:rsidRPr="00EF774E">
              <w:t xml:space="preserve">Приложение № </w:t>
            </w:r>
            <w:r>
              <w:t>2</w:t>
            </w:r>
          </w:p>
          <w:p w:rsidR="007F2A5D" w:rsidRPr="00EF774E" w:rsidRDefault="007F2A5D" w:rsidP="006D6F0A">
            <w:pPr>
              <w:tabs>
                <w:tab w:val="center" w:pos="4677"/>
                <w:tab w:val="right" w:pos="9355"/>
              </w:tabs>
              <w:jc w:val="both"/>
            </w:pPr>
            <w:r>
              <w:t>к Административному регламенту исполнения муниципальной функции по осуществлению муниципального земельного контроля в гран</w:t>
            </w:r>
            <w:r>
              <w:t>и</w:t>
            </w:r>
            <w:r>
              <w:t>цах сельс</w:t>
            </w:r>
            <w:r w:rsidR="003F76F4">
              <w:t xml:space="preserve">ких поселений Колпнянского </w:t>
            </w:r>
            <w:r>
              <w:t xml:space="preserve"> района</w:t>
            </w:r>
            <w:r w:rsidR="003F76F4">
              <w:t xml:space="preserve"> Орловской области</w:t>
            </w:r>
          </w:p>
        </w:tc>
      </w:tr>
    </w:tbl>
    <w:p w:rsidR="007F2A5D" w:rsidRDefault="007F2A5D" w:rsidP="007F2A5D"/>
    <w:p w:rsidR="007F2A5D" w:rsidRPr="00CB22A1" w:rsidRDefault="007F2A5D" w:rsidP="007F2A5D">
      <w:pPr>
        <w:jc w:val="center"/>
        <w:rPr>
          <w:b/>
          <w:szCs w:val="28"/>
        </w:rPr>
      </w:pPr>
      <w:r w:rsidRPr="00CB22A1">
        <w:rPr>
          <w:b/>
          <w:szCs w:val="28"/>
        </w:rPr>
        <w:t>Форма распоряжения о проведении проверки</w:t>
      </w:r>
    </w:p>
    <w:p w:rsidR="007F2A5D" w:rsidRDefault="007F2A5D" w:rsidP="007F2A5D">
      <w:pPr>
        <w:jc w:val="center"/>
        <w:rPr>
          <w:szCs w:val="28"/>
        </w:rPr>
      </w:pPr>
      <w:r w:rsidRPr="00CB22A1">
        <w:rPr>
          <w:b/>
          <w:szCs w:val="28"/>
        </w:rPr>
        <w:t>(физические лица)</w:t>
      </w:r>
    </w:p>
    <w:p w:rsidR="007F2A5D" w:rsidRDefault="007F2A5D" w:rsidP="007F2A5D">
      <w:pPr>
        <w:rPr>
          <w:szCs w:val="28"/>
        </w:rPr>
      </w:pPr>
    </w:p>
    <w:p w:rsidR="007F2A5D" w:rsidRPr="007D6344" w:rsidRDefault="007F2A5D" w:rsidP="007F2A5D">
      <w:pPr>
        <w:jc w:val="center"/>
        <w:rPr>
          <w:b/>
          <w:sz w:val="28"/>
          <w:szCs w:val="28"/>
        </w:rPr>
      </w:pPr>
      <w:r w:rsidRPr="007D6344">
        <w:rPr>
          <w:b/>
          <w:sz w:val="28"/>
          <w:szCs w:val="28"/>
        </w:rPr>
        <w:t>Орловская  область</w:t>
      </w:r>
    </w:p>
    <w:p w:rsidR="007F2A5D" w:rsidRPr="007D6344" w:rsidRDefault="007F2A5D" w:rsidP="007F2A5D">
      <w:pPr>
        <w:jc w:val="center"/>
        <w:rPr>
          <w:b/>
          <w:sz w:val="28"/>
          <w:szCs w:val="28"/>
        </w:rPr>
      </w:pPr>
      <w:r w:rsidRPr="007D6344">
        <w:rPr>
          <w:b/>
          <w:sz w:val="28"/>
          <w:szCs w:val="28"/>
        </w:rPr>
        <w:t>Администрация Колпнянского района Орловской области</w:t>
      </w:r>
    </w:p>
    <w:p w:rsidR="007F2A5D" w:rsidRPr="007D6344" w:rsidRDefault="007F2A5D" w:rsidP="007F2A5D">
      <w:pPr>
        <w:jc w:val="center"/>
        <w:rPr>
          <w:b/>
          <w:sz w:val="28"/>
          <w:szCs w:val="28"/>
        </w:rPr>
      </w:pPr>
    </w:p>
    <w:p w:rsidR="007F2A5D" w:rsidRPr="006179DF" w:rsidRDefault="007F2A5D" w:rsidP="007F2A5D">
      <w:pPr>
        <w:spacing w:line="360" w:lineRule="exact"/>
        <w:ind w:firstLine="709"/>
        <w:jc w:val="center"/>
        <w:rPr>
          <w:b/>
        </w:rPr>
      </w:pPr>
      <w:r w:rsidRPr="006179DF">
        <w:rPr>
          <w:b/>
        </w:rPr>
        <w:t>РАСПОРЯЖЕНИЕ </w:t>
      </w:r>
    </w:p>
    <w:p w:rsidR="007F2A5D" w:rsidRDefault="007F2A5D" w:rsidP="007F2A5D">
      <w:pPr>
        <w:spacing w:line="360" w:lineRule="exact"/>
        <w:ind w:firstLine="709"/>
        <w:jc w:val="center"/>
      </w:pPr>
      <w:r>
        <w:t>от __________ 201___ года                                                                             №______</w:t>
      </w:r>
      <w:r w:rsidRPr="00DB20A1">
        <w:t> </w:t>
      </w:r>
    </w:p>
    <w:p w:rsidR="007F2A5D" w:rsidRPr="00DB20A1" w:rsidRDefault="007F2A5D" w:rsidP="007F2A5D">
      <w:pPr>
        <w:spacing w:line="360" w:lineRule="exact"/>
        <w:ind w:firstLine="709"/>
        <w:jc w:val="center"/>
      </w:pPr>
    </w:p>
    <w:p w:rsidR="007F2A5D" w:rsidRPr="00DB20A1" w:rsidRDefault="007F2A5D" w:rsidP="007F2A5D">
      <w:pPr>
        <w:spacing w:line="360" w:lineRule="exact"/>
        <w:ind w:firstLine="709"/>
      </w:pPr>
      <w:r w:rsidRPr="00DB20A1">
        <w:t> </w:t>
      </w:r>
    </w:p>
    <w:p w:rsidR="007F2A5D" w:rsidRPr="00DB20A1" w:rsidRDefault="007F2A5D" w:rsidP="007F2A5D">
      <w:pPr>
        <w:ind w:firstLine="709"/>
        <w:jc w:val="center"/>
      </w:pPr>
      <w:r w:rsidRPr="00DB20A1">
        <w:t>О проведении _____</w:t>
      </w:r>
      <w:r>
        <w:t>_________________</w:t>
      </w:r>
      <w:r w:rsidRPr="00DB20A1">
        <w:t>_________________ проверки</w:t>
      </w:r>
    </w:p>
    <w:p w:rsidR="007F2A5D" w:rsidRPr="00DB20A1" w:rsidRDefault="007F2A5D" w:rsidP="007F2A5D">
      <w:pPr>
        <w:ind w:firstLine="709"/>
        <w:jc w:val="center"/>
        <w:rPr>
          <w:sz w:val="20"/>
          <w:szCs w:val="20"/>
        </w:rPr>
      </w:pPr>
      <w:r w:rsidRPr="00DB20A1">
        <w:rPr>
          <w:sz w:val="20"/>
          <w:szCs w:val="20"/>
        </w:rPr>
        <w:t>(плановой/внеплановой, документарной/выездной)</w:t>
      </w:r>
    </w:p>
    <w:p w:rsidR="007F2A5D" w:rsidRPr="00DB20A1" w:rsidRDefault="007F2A5D" w:rsidP="007F2A5D">
      <w:pPr>
        <w:ind w:firstLine="709"/>
        <w:jc w:val="center"/>
      </w:pPr>
      <w:r w:rsidRPr="00DB20A1">
        <w:t>соблюдения земельного законодательства ________</w:t>
      </w:r>
      <w:r>
        <w:t>____</w:t>
      </w:r>
      <w:r w:rsidRPr="00DB20A1">
        <w:t>_____</w:t>
      </w:r>
    </w:p>
    <w:p w:rsidR="007F2A5D" w:rsidRPr="00DB20A1" w:rsidRDefault="007F2A5D" w:rsidP="007F2A5D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DB20A1">
        <w:rPr>
          <w:sz w:val="20"/>
          <w:szCs w:val="20"/>
        </w:rPr>
        <w:t>(</w:t>
      </w:r>
      <w:r>
        <w:rPr>
          <w:sz w:val="20"/>
          <w:szCs w:val="20"/>
        </w:rPr>
        <w:t xml:space="preserve">ФИО </w:t>
      </w:r>
      <w:r w:rsidRPr="00DB20A1">
        <w:rPr>
          <w:sz w:val="20"/>
          <w:szCs w:val="20"/>
        </w:rPr>
        <w:t>физическо</w:t>
      </w:r>
      <w:r>
        <w:rPr>
          <w:sz w:val="20"/>
          <w:szCs w:val="20"/>
        </w:rPr>
        <w:t>го</w:t>
      </w:r>
      <w:r w:rsidRPr="00DB20A1">
        <w:rPr>
          <w:sz w:val="20"/>
          <w:szCs w:val="20"/>
        </w:rPr>
        <w:t xml:space="preserve"> лиц</w:t>
      </w:r>
      <w:r>
        <w:rPr>
          <w:sz w:val="20"/>
          <w:szCs w:val="20"/>
        </w:rPr>
        <w:t>а</w:t>
      </w:r>
      <w:r w:rsidRPr="00DB20A1">
        <w:rPr>
          <w:sz w:val="20"/>
          <w:szCs w:val="20"/>
        </w:rPr>
        <w:t>)</w:t>
      </w:r>
    </w:p>
    <w:p w:rsidR="007F2A5D" w:rsidRPr="00DB20A1" w:rsidRDefault="007F2A5D" w:rsidP="007F2A5D">
      <w:pPr>
        <w:spacing w:line="360" w:lineRule="exact"/>
        <w:ind w:firstLine="709"/>
      </w:pPr>
      <w:r w:rsidRPr="00DB20A1">
        <w:t> </w:t>
      </w:r>
    </w:p>
    <w:p w:rsidR="007F2A5D" w:rsidRPr="00DB20A1" w:rsidRDefault="007F2A5D" w:rsidP="007F2A5D">
      <w:pPr>
        <w:spacing w:line="360" w:lineRule="exact"/>
        <w:ind w:firstLine="709"/>
        <w:jc w:val="both"/>
      </w:pPr>
      <w:r w:rsidRPr="00DB20A1">
        <w:t xml:space="preserve">  Руководствуясь ст. 72 Земельного кодекса Российской Федерации, </w:t>
      </w:r>
      <w:r w:rsidRPr="007D6344">
        <w:t>Администр</w:t>
      </w:r>
      <w:r w:rsidRPr="007D6344">
        <w:t>а</w:t>
      </w:r>
      <w:r w:rsidRPr="007D6344">
        <w:t>тивным  регламентом исполнения муниципальной функции по осуществлению муниц</w:t>
      </w:r>
      <w:r w:rsidRPr="007D6344">
        <w:t>и</w:t>
      </w:r>
      <w:r w:rsidRPr="007D6344">
        <w:t>пального земельного контроля в границах сельских поселений Колпнянского района О</w:t>
      </w:r>
      <w:r w:rsidRPr="007D6344">
        <w:t>р</w:t>
      </w:r>
      <w:r w:rsidRPr="007D6344">
        <w:t>ловской области</w:t>
      </w:r>
      <w:r w:rsidRPr="00DB20A1">
        <w:t xml:space="preserve">, утвержденным постановлением </w:t>
      </w:r>
      <w:r>
        <w:t xml:space="preserve">Администрации </w:t>
      </w:r>
      <w:r w:rsidR="003F76F4">
        <w:t xml:space="preserve">Колпнянского района орловской области </w:t>
      </w:r>
      <w:proofErr w:type="gramStart"/>
      <w:r>
        <w:t>от</w:t>
      </w:r>
      <w:proofErr w:type="gramEnd"/>
      <w:r>
        <w:t xml:space="preserve"> __________ №_____  и </w:t>
      </w:r>
      <w:r w:rsidRPr="00DB20A1">
        <w:t>____________</w:t>
      </w:r>
      <w:r>
        <w:t>_________________</w:t>
      </w:r>
      <w:r w:rsidR="003F76F4">
        <w:t>________</w:t>
      </w:r>
      <w:r w:rsidRPr="00DB20A1">
        <w:t> </w:t>
      </w:r>
    </w:p>
    <w:p w:rsidR="007F2A5D" w:rsidRPr="007C43FA" w:rsidRDefault="007F2A5D" w:rsidP="007F2A5D">
      <w:pPr>
        <w:jc w:val="both"/>
        <w:rPr>
          <w:sz w:val="20"/>
          <w:szCs w:val="20"/>
        </w:rPr>
      </w:pPr>
      <w:r w:rsidRPr="007C43FA">
        <w:rPr>
          <w:sz w:val="20"/>
          <w:szCs w:val="20"/>
        </w:rPr>
        <w:t>(для плановой проверки  - ссылка на ежегодный план проведения плановых проверок; </w:t>
      </w:r>
    </w:p>
    <w:p w:rsidR="007F2A5D" w:rsidRPr="007C43FA" w:rsidRDefault="007F2A5D" w:rsidP="007F2A5D">
      <w:pPr>
        <w:jc w:val="both"/>
        <w:rPr>
          <w:sz w:val="20"/>
          <w:szCs w:val="20"/>
        </w:rPr>
      </w:pPr>
      <w:r w:rsidRPr="007C43FA">
        <w:rPr>
          <w:sz w:val="20"/>
          <w:szCs w:val="20"/>
        </w:rPr>
        <w:t xml:space="preserve"> для внеплановой проверки: </w:t>
      </w:r>
    </w:p>
    <w:p w:rsidR="007F2A5D" w:rsidRPr="007C43FA" w:rsidRDefault="007F2A5D" w:rsidP="007F2A5D">
      <w:pPr>
        <w:jc w:val="both"/>
        <w:rPr>
          <w:sz w:val="20"/>
          <w:szCs w:val="20"/>
        </w:rPr>
      </w:pPr>
      <w:r w:rsidRPr="007C43FA">
        <w:rPr>
          <w:sz w:val="20"/>
          <w:szCs w:val="20"/>
        </w:rPr>
        <w:t> а) указание  на  реквизиты  ранее  выданного  проверяемому лицу предписания об  устранении  выявленн</w:t>
      </w:r>
      <w:r w:rsidRPr="007C43FA">
        <w:rPr>
          <w:sz w:val="20"/>
          <w:szCs w:val="20"/>
        </w:rPr>
        <w:t>о</w:t>
      </w:r>
      <w:r w:rsidRPr="007C43FA">
        <w:rPr>
          <w:sz w:val="20"/>
          <w:szCs w:val="20"/>
        </w:rPr>
        <w:t xml:space="preserve">го нарушения, </w:t>
      </w:r>
      <w:proofErr w:type="gramStart"/>
      <w:r w:rsidRPr="007C43FA">
        <w:rPr>
          <w:sz w:val="20"/>
          <w:szCs w:val="20"/>
        </w:rPr>
        <w:t>срок</w:t>
      </w:r>
      <w:proofErr w:type="gramEnd"/>
      <w:r w:rsidRPr="007C43FA">
        <w:rPr>
          <w:sz w:val="20"/>
          <w:szCs w:val="20"/>
        </w:rPr>
        <w:t>  для  исполнения   которого истек); </w:t>
      </w:r>
    </w:p>
    <w:p w:rsidR="007F2A5D" w:rsidRPr="007C43FA" w:rsidRDefault="007F2A5D" w:rsidP="007F2A5D">
      <w:pPr>
        <w:jc w:val="both"/>
        <w:rPr>
          <w:sz w:val="20"/>
          <w:szCs w:val="20"/>
        </w:rPr>
      </w:pPr>
      <w:r w:rsidRPr="007C43FA">
        <w:rPr>
          <w:sz w:val="20"/>
          <w:szCs w:val="20"/>
        </w:rPr>
        <w:t> </w:t>
      </w:r>
      <w:proofErr w:type="gramStart"/>
      <w:r w:rsidRPr="007C43FA">
        <w:rPr>
          <w:sz w:val="20"/>
          <w:szCs w:val="20"/>
        </w:rPr>
        <w:t>б)   ссылка   на   реквизиты   обращений   и  заявлений,  краткое   изложение   о   фактах  причинения вреда жизни, здоровью и т.д.) </w:t>
      </w:r>
      <w:proofErr w:type="gramEnd"/>
    </w:p>
    <w:p w:rsidR="007F2A5D" w:rsidRPr="00DB20A1" w:rsidRDefault="007F2A5D" w:rsidP="007F2A5D">
      <w:pPr>
        <w:ind w:firstLine="709"/>
        <w:jc w:val="both"/>
      </w:pPr>
      <w:r w:rsidRPr="00DB20A1">
        <w:t>1. Провести проверку в отношении  _______</w:t>
      </w:r>
      <w:r>
        <w:t>____________________</w:t>
      </w:r>
      <w:r w:rsidRPr="00DB20A1">
        <w:t>____</w:t>
      </w:r>
      <w:r>
        <w:t>________</w:t>
      </w:r>
      <w:r w:rsidRPr="00DB20A1">
        <w:t> </w:t>
      </w:r>
    </w:p>
    <w:p w:rsidR="007F2A5D" w:rsidRPr="007C43FA" w:rsidRDefault="007F2A5D" w:rsidP="007F2A5D">
      <w:pPr>
        <w:ind w:firstLine="709"/>
        <w:jc w:val="both"/>
        <w:rPr>
          <w:sz w:val="20"/>
          <w:szCs w:val="20"/>
        </w:rPr>
      </w:pPr>
      <w:r w:rsidRPr="007C43FA">
        <w:rPr>
          <w:sz w:val="20"/>
          <w:szCs w:val="20"/>
        </w:rPr>
        <w:t xml:space="preserve"> (фамилия, имя и (в случае, если имеется) отчество проверяемого физического лица) </w:t>
      </w:r>
    </w:p>
    <w:p w:rsidR="007F2A5D" w:rsidRPr="00DB20A1" w:rsidRDefault="007F2A5D" w:rsidP="007F2A5D">
      <w:pPr>
        <w:spacing w:line="360" w:lineRule="exact"/>
        <w:jc w:val="both"/>
      </w:pPr>
      <w:r w:rsidRPr="00DB20A1">
        <w:t>на земельном участке, расположенном по адресу: _________</w:t>
      </w:r>
      <w:r>
        <w:t>________________________</w:t>
      </w:r>
      <w:r w:rsidRPr="00DB20A1">
        <w:t> </w:t>
      </w:r>
    </w:p>
    <w:p w:rsidR="007F2A5D" w:rsidRDefault="007F2A5D" w:rsidP="007F2A5D">
      <w:pPr>
        <w:spacing w:line="360" w:lineRule="exact"/>
        <w:jc w:val="both"/>
      </w:pPr>
      <w:r w:rsidRPr="00DB20A1">
        <w:t xml:space="preserve">площадью ___________ кв. м </w:t>
      </w:r>
    </w:p>
    <w:p w:rsidR="007F2A5D" w:rsidRPr="00DB20A1" w:rsidRDefault="007F2A5D" w:rsidP="007F2A5D">
      <w:pPr>
        <w:spacing w:line="360" w:lineRule="exact"/>
        <w:jc w:val="both"/>
      </w:pPr>
      <w:r w:rsidRPr="00DB20A1">
        <w:t>*______________________________________________________ </w:t>
      </w:r>
    </w:p>
    <w:p w:rsidR="007F2A5D" w:rsidRPr="007C43FA" w:rsidRDefault="007F2A5D" w:rsidP="007F2A5D">
      <w:pPr>
        <w:jc w:val="both"/>
        <w:rPr>
          <w:sz w:val="20"/>
          <w:szCs w:val="20"/>
        </w:rPr>
      </w:pPr>
      <w:r w:rsidRPr="007C43FA">
        <w:rPr>
          <w:sz w:val="20"/>
          <w:szCs w:val="20"/>
        </w:rPr>
        <w:t> (сведения о земельном участке: кадастровый номер (при наличии), правоустанавливающие документы (при наличии)) </w:t>
      </w:r>
    </w:p>
    <w:p w:rsidR="007F2A5D" w:rsidRPr="00DB20A1" w:rsidRDefault="007F2A5D" w:rsidP="007F2A5D">
      <w:pPr>
        <w:spacing w:line="360" w:lineRule="exact"/>
        <w:ind w:firstLine="709"/>
        <w:jc w:val="both"/>
      </w:pPr>
      <w:r w:rsidRPr="00DB20A1">
        <w:t xml:space="preserve">*Данная информация указывается в том случае, если таковая имеется у </w:t>
      </w:r>
      <w:r>
        <w:t>А</w:t>
      </w:r>
      <w:r w:rsidRPr="00DB20A1">
        <w:t>дминис</w:t>
      </w:r>
      <w:r w:rsidRPr="00DB20A1">
        <w:t>т</w:t>
      </w:r>
      <w:r w:rsidRPr="00DB20A1">
        <w:t>рации </w:t>
      </w:r>
      <w:r>
        <w:t>муниципального района</w:t>
      </w:r>
    </w:p>
    <w:p w:rsidR="007F2A5D" w:rsidRPr="00986BAD" w:rsidRDefault="007F2A5D" w:rsidP="007F2A5D">
      <w:pPr>
        <w:ind w:firstLine="709"/>
        <w:jc w:val="both"/>
      </w:pPr>
      <w:r>
        <w:t xml:space="preserve">2. </w:t>
      </w:r>
      <w:proofErr w:type="gramStart"/>
      <w:r w:rsidRPr="00DB20A1">
        <w:t xml:space="preserve">Назначить лицом (ми), </w:t>
      </w:r>
      <w:r>
        <w:t xml:space="preserve">уполномоченным (ми) </w:t>
      </w:r>
      <w:r w:rsidRPr="00DB20A1">
        <w:t>на пр</w:t>
      </w:r>
      <w:r>
        <w:t>оведение проверки:  ___________________________</w:t>
      </w:r>
      <w:r w:rsidRPr="00DB20A1">
        <w:rPr>
          <w:sz w:val="20"/>
          <w:szCs w:val="20"/>
        </w:rPr>
        <w:t>  (фамилия, имя, отчество (в случае, если имеется), должность должностного лица (должностных лиц), уполномоченного (</w:t>
      </w:r>
      <w:proofErr w:type="spellStart"/>
      <w:r w:rsidRPr="00DB20A1">
        <w:rPr>
          <w:sz w:val="20"/>
          <w:szCs w:val="20"/>
        </w:rPr>
        <w:t>ых</w:t>
      </w:r>
      <w:proofErr w:type="spellEnd"/>
      <w:r w:rsidRPr="00DB20A1">
        <w:rPr>
          <w:sz w:val="20"/>
          <w:szCs w:val="20"/>
        </w:rPr>
        <w:t>) на проведение проверки) </w:t>
      </w:r>
      <w:proofErr w:type="gramEnd"/>
    </w:p>
    <w:p w:rsidR="007F2A5D" w:rsidRPr="00DB20A1" w:rsidRDefault="007F2A5D" w:rsidP="007F2A5D">
      <w:pPr>
        <w:spacing w:line="360" w:lineRule="exact"/>
        <w:ind w:firstLine="709"/>
        <w:jc w:val="both"/>
      </w:pPr>
      <w:r w:rsidRPr="00DB20A1">
        <w:lastRenderedPageBreak/>
        <w:t>3. Привлечь к проведению проверки в качестве экспертов, представителей экспер</w:t>
      </w:r>
      <w:r w:rsidRPr="00DB20A1">
        <w:t>т</w:t>
      </w:r>
      <w:r w:rsidRPr="00DB20A1">
        <w:t>ных организаций, следующих лиц: _____</w:t>
      </w:r>
      <w:r>
        <w:t>_____</w:t>
      </w:r>
      <w:r w:rsidRPr="00DB20A1">
        <w:t>_______</w:t>
      </w:r>
      <w:r>
        <w:t>____________________________</w:t>
      </w:r>
    </w:p>
    <w:p w:rsidR="007F2A5D" w:rsidRPr="00DB20A1" w:rsidRDefault="007F2A5D" w:rsidP="007F2A5D">
      <w:pPr>
        <w:jc w:val="both"/>
        <w:rPr>
          <w:sz w:val="20"/>
          <w:szCs w:val="20"/>
        </w:rPr>
      </w:pPr>
      <w:r w:rsidRPr="00DB20A1">
        <w:rPr>
          <w:sz w:val="20"/>
          <w:szCs w:val="20"/>
        </w:rPr>
        <w:t> (фамилия, имя, отчество (в случае, если имеется), должности привлекаемых к проведению проверки экспе</w:t>
      </w:r>
      <w:r w:rsidRPr="00DB20A1">
        <w:rPr>
          <w:sz w:val="20"/>
          <w:szCs w:val="20"/>
        </w:rPr>
        <w:t>р</w:t>
      </w:r>
      <w:r w:rsidRPr="00DB20A1">
        <w:rPr>
          <w:sz w:val="20"/>
          <w:szCs w:val="20"/>
        </w:rPr>
        <w:t>тов, представителей экспертных организаций) </w:t>
      </w:r>
    </w:p>
    <w:p w:rsidR="007F2A5D" w:rsidRPr="00DB20A1" w:rsidRDefault="007F2A5D" w:rsidP="007F2A5D">
      <w:pPr>
        <w:spacing w:line="360" w:lineRule="exact"/>
        <w:ind w:firstLine="709"/>
        <w:jc w:val="both"/>
      </w:pPr>
      <w:r w:rsidRPr="00DB20A1">
        <w:t>4. Установить, что: </w:t>
      </w:r>
    </w:p>
    <w:p w:rsidR="007F2A5D" w:rsidRPr="00DB20A1" w:rsidRDefault="007F2A5D" w:rsidP="007F2A5D">
      <w:pPr>
        <w:spacing w:line="360" w:lineRule="exact"/>
        <w:ind w:firstLine="709"/>
        <w:jc w:val="both"/>
      </w:pPr>
      <w:r w:rsidRPr="00DB20A1">
        <w:t>настоящая проверка проводится с целью: __________________________________</w:t>
      </w:r>
      <w:r>
        <w:t>_</w:t>
      </w:r>
    </w:p>
    <w:p w:rsidR="007F2A5D" w:rsidRPr="007C43FA" w:rsidRDefault="007F2A5D" w:rsidP="007F2A5D">
      <w:pPr>
        <w:jc w:val="both"/>
        <w:rPr>
          <w:sz w:val="20"/>
          <w:szCs w:val="20"/>
        </w:rPr>
      </w:pPr>
      <w:r w:rsidRPr="007C43FA">
        <w:rPr>
          <w:sz w:val="20"/>
          <w:szCs w:val="20"/>
        </w:rPr>
        <w:t>При установлении   целей проводимой проверки указывается следующая информация: </w:t>
      </w:r>
    </w:p>
    <w:p w:rsidR="007F2A5D" w:rsidRPr="007C43FA" w:rsidRDefault="007F2A5D" w:rsidP="007F2A5D">
      <w:pPr>
        <w:jc w:val="both"/>
        <w:rPr>
          <w:sz w:val="20"/>
          <w:szCs w:val="20"/>
        </w:rPr>
      </w:pPr>
      <w:r w:rsidRPr="007C43FA">
        <w:rPr>
          <w:sz w:val="20"/>
          <w:szCs w:val="20"/>
        </w:rPr>
        <w:t>а) в случае проведения плановой проверки: </w:t>
      </w:r>
    </w:p>
    <w:p w:rsidR="007F2A5D" w:rsidRPr="007C43FA" w:rsidRDefault="007F2A5D" w:rsidP="007F2A5D">
      <w:pPr>
        <w:jc w:val="both"/>
        <w:rPr>
          <w:sz w:val="20"/>
          <w:szCs w:val="20"/>
        </w:rPr>
      </w:pPr>
      <w:r w:rsidRPr="007C43FA">
        <w:rPr>
          <w:sz w:val="20"/>
          <w:szCs w:val="20"/>
        </w:rPr>
        <w:t>- ссылка на ежегодный план проведения плановых проверок с указанием способа его доведения до сведения заинтересованных лиц; </w:t>
      </w:r>
    </w:p>
    <w:p w:rsidR="007F2A5D" w:rsidRPr="007C43FA" w:rsidRDefault="007F2A5D" w:rsidP="007F2A5D">
      <w:pPr>
        <w:jc w:val="both"/>
        <w:rPr>
          <w:sz w:val="20"/>
          <w:szCs w:val="20"/>
        </w:rPr>
      </w:pPr>
      <w:r w:rsidRPr="007C43FA">
        <w:rPr>
          <w:sz w:val="20"/>
          <w:szCs w:val="20"/>
        </w:rPr>
        <w:t>б) в случае проведения внеплановой выездной проверки: </w:t>
      </w:r>
    </w:p>
    <w:p w:rsidR="007F2A5D" w:rsidRPr="007C43FA" w:rsidRDefault="007F2A5D" w:rsidP="007F2A5D">
      <w:pPr>
        <w:jc w:val="both"/>
        <w:rPr>
          <w:sz w:val="20"/>
          <w:szCs w:val="20"/>
        </w:rPr>
      </w:pPr>
      <w:r w:rsidRPr="007C43FA">
        <w:rPr>
          <w:sz w:val="20"/>
          <w:szCs w:val="20"/>
        </w:rPr>
        <w:t>- ссылка на реквизиты ранее выданного проверяемому лицу предписания об устранении выявленного нар</w:t>
      </w:r>
      <w:r w:rsidRPr="007C43FA">
        <w:rPr>
          <w:sz w:val="20"/>
          <w:szCs w:val="20"/>
        </w:rPr>
        <w:t>у</w:t>
      </w:r>
      <w:r w:rsidRPr="007C43FA">
        <w:rPr>
          <w:sz w:val="20"/>
          <w:szCs w:val="20"/>
        </w:rPr>
        <w:t xml:space="preserve">шения, </w:t>
      </w:r>
      <w:proofErr w:type="gramStart"/>
      <w:r w:rsidRPr="007C43FA">
        <w:rPr>
          <w:sz w:val="20"/>
          <w:szCs w:val="20"/>
        </w:rPr>
        <w:t>срок</w:t>
      </w:r>
      <w:proofErr w:type="gramEnd"/>
      <w:r w:rsidRPr="007C43FA">
        <w:rPr>
          <w:sz w:val="20"/>
          <w:szCs w:val="20"/>
        </w:rPr>
        <w:t xml:space="preserve"> для исполнения которого истек; </w:t>
      </w:r>
    </w:p>
    <w:p w:rsidR="007F2A5D" w:rsidRPr="007C43FA" w:rsidRDefault="007F2A5D" w:rsidP="007F2A5D">
      <w:pPr>
        <w:jc w:val="both"/>
        <w:rPr>
          <w:sz w:val="20"/>
          <w:szCs w:val="20"/>
        </w:rPr>
      </w:pPr>
      <w:r w:rsidRPr="007C43FA">
        <w:rPr>
          <w:sz w:val="20"/>
          <w:szCs w:val="20"/>
        </w:rPr>
        <w:t>- ссылка на реквизиты обращений и заявлений, поступившие в проверяющий орган;  </w:t>
      </w:r>
      <w:proofErr w:type="gramStart"/>
      <w:r w:rsidRPr="007C43FA">
        <w:rPr>
          <w:sz w:val="20"/>
          <w:szCs w:val="20"/>
        </w:rPr>
        <w:t>краткое  изложение  информации  о  фактах  причинения  вреда жизни, здоровью граждан, вреда животным, растениям, окр</w:t>
      </w:r>
      <w:r w:rsidRPr="007C43FA">
        <w:rPr>
          <w:sz w:val="20"/>
          <w:szCs w:val="20"/>
        </w:rPr>
        <w:t>у</w:t>
      </w:r>
      <w:r w:rsidRPr="007C43FA">
        <w:rPr>
          <w:sz w:val="20"/>
          <w:szCs w:val="20"/>
        </w:rPr>
        <w:t>жающей среде, безопасности государства или  возникновения   реальной  угрозы  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гражданина о  факте  нарушения  его прав, предоставленных законодательством РФ о правах потребителей. </w:t>
      </w:r>
      <w:proofErr w:type="gramEnd"/>
    </w:p>
    <w:p w:rsidR="007F2A5D" w:rsidRDefault="007F2A5D" w:rsidP="007F2A5D">
      <w:pPr>
        <w:spacing w:line="360" w:lineRule="exact"/>
        <w:jc w:val="both"/>
      </w:pPr>
      <w:r w:rsidRPr="00DB20A1">
        <w:t xml:space="preserve">задачами настоящей проверки являются: </w:t>
      </w:r>
    </w:p>
    <w:p w:rsidR="007F2A5D" w:rsidRPr="00DB20A1" w:rsidRDefault="007F2A5D" w:rsidP="007F2A5D">
      <w:pPr>
        <w:spacing w:line="360" w:lineRule="exact"/>
        <w:jc w:val="both"/>
      </w:pPr>
      <w:r w:rsidRPr="00DB20A1">
        <w:t>____</w:t>
      </w:r>
      <w:r>
        <w:t>_</w:t>
      </w:r>
      <w:r w:rsidRPr="00DB20A1">
        <w:t>_________________________________________________________</w:t>
      </w:r>
    </w:p>
    <w:p w:rsidR="007F2A5D" w:rsidRPr="00DB20A1" w:rsidRDefault="007F2A5D" w:rsidP="007F2A5D">
      <w:pPr>
        <w:spacing w:line="360" w:lineRule="exact"/>
        <w:ind w:firstLine="709"/>
        <w:jc w:val="both"/>
      </w:pPr>
      <w:r w:rsidRPr="00DB20A1">
        <w:t xml:space="preserve">5. Предметом настоящей проверки является (выбрать </w:t>
      </w:r>
      <w:proofErr w:type="gramStart"/>
      <w:r w:rsidRPr="00DB20A1">
        <w:t>нужное</w:t>
      </w:r>
      <w:proofErr w:type="gramEnd"/>
      <w:r w:rsidRPr="00DB20A1">
        <w:t>):</w:t>
      </w:r>
    </w:p>
    <w:p w:rsidR="007F2A5D" w:rsidRPr="00DB20A1" w:rsidRDefault="007F2A5D" w:rsidP="007F2A5D">
      <w:pPr>
        <w:spacing w:line="360" w:lineRule="exact"/>
        <w:ind w:firstLine="709"/>
        <w:jc w:val="both"/>
      </w:pPr>
      <w:r w:rsidRPr="00DB20A1">
        <w:t>- соблюдение обязательных требований  или  требований, установленных фед</w:t>
      </w:r>
      <w:r w:rsidRPr="00DB20A1">
        <w:t>е</w:t>
      </w:r>
      <w:r w:rsidRPr="00DB20A1">
        <w:t>ральным законодательством, муниципальными правовыми актами; </w:t>
      </w:r>
    </w:p>
    <w:p w:rsidR="007F2A5D" w:rsidRPr="00DB20A1" w:rsidRDefault="007F2A5D" w:rsidP="007F2A5D">
      <w:pPr>
        <w:spacing w:line="360" w:lineRule="exact"/>
        <w:ind w:firstLine="709"/>
        <w:jc w:val="both"/>
      </w:pPr>
      <w:r w:rsidRPr="00DB20A1">
        <w:t>-  выполнение  предписаний  органов  государственного контроля  (надзора), орг</w:t>
      </w:r>
      <w:r w:rsidRPr="00DB20A1">
        <w:t>а</w:t>
      </w:r>
      <w:r w:rsidRPr="00DB20A1">
        <w:t>нов муниципального контроля. </w:t>
      </w:r>
    </w:p>
    <w:p w:rsidR="007F2A5D" w:rsidRPr="00DB20A1" w:rsidRDefault="007F2A5D" w:rsidP="007F2A5D">
      <w:pPr>
        <w:spacing w:line="360" w:lineRule="exact"/>
        <w:ind w:firstLine="709"/>
        <w:jc w:val="both"/>
      </w:pPr>
      <w:r w:rsidRPr="00DB20A1">
        <w:t> 6. Проверку провести в период с «__»_______ 201__ г.   по «__» ______ 201__ г. включительно. </w:t>
      </w:r>
    </w:p>
    <w:p w:rsidR="007F2A5D" w:rsidRPr="00DB20A1" w:rsidRDefault="007F2A5D" w:rsidP="007F2A5D">
      <w:pPr>
        <w:ind w:firstLine="709"/>
        <w:jc w:val="both"/>
      </w:pPr>
      <w:r w:rsidRPr="00DB20A1">
        <w:t> </w:t>
      </w:r>
    </w:p>
    <w:p w:rsidR="007F2A5D" w:rsidRPr="00DB20A1" w:rsidRDefault="007F2A5D" w:rsidP="007F2A5D">
      <w:pPr>
        <w:jc w:val="both"/>
      </w:pPr>
      <w:r w:rsidRPr="00DB20A1">
        <w:t xml:space="preserve">Глава </w:t>
      </w:r>
      <w:r>
        <w:t>администрации района</w:t>
      </w:r>
      <w:r w:rsidRPr="00DB20A1">
        <w:t>     _____________________      ФИО </w:t>
      </w:r>
    </w:p>
    <w:p w:rsidR="007F2A5D" w:rsidRPr="007C43FA" w:rsidRDefault="007F2A5D" w:rsidP="007F2A5D">
      <w:pPr>
        <w:ind w:firstLine="709"/>
        <w:jc w:val="both"/>
        <w:rPr>
          <w:sz w:val="20"/>
          <w:szCs w:val="20"/>
        </w:rPr>
      </w:pPr>
      <w:r w:rsidRPr="007C43FA">
        <w:rPr>
          <w:i/>
          <w:iCs/>
          <w:sz w:val="20"/>
          <w:szCs w:val="20"/>
        </w:rPr>
        <w:t>                                                                 </w:t>
      </w:r>
      <w:r>
        <w:rPr>
          <w:i/>
          <w:iCs/>
          <w:sz w:val="20"/>
          <w:szCs w:val="20"/>
        </w:rPr>
        <w:t xml:space="preserve">                     </w:t>
      </w:r>
      <w:r w:rsidRPr="007C43FA">
        <w:rPr>
          <w:i/>
          <w:iCs/>
          <w:sz w:val="20"/>
          <w:szCs w:val="20"/>
        </w:rPr>
        <w:t xml:space="preserve">  </w:t>
      </w:r>
      <w:r w:rsidRPr="007C43FA">
        <w:rPr>
          <w:sz w:val="20"/>
          <w:szCs w:val="20"/>
        </w:rPr>
        <w:t>(подпись) </w:t>
      </w:r>
    </w:p>
    <w:p w:rsidR="007F2A5D" w:rsidRPr="00DB20A1" w:rsidRDefault="007F2A5D" w:rsidP="007F2A5D">
      <w:pPr>
        <w:jc w:val="both"/>
      </w:pPr>
      <w:r w:rsidRPr="00DB20A1">
        <w:t>_________________ </w:t>
      </w:r>
    </w:p>
    <w:p w:rsidR="007F2A5D" w:rsidRPr="00DB20A1" w:rsidRDefault="007F2A5D" w:rsidP="007F2A5D">
      <w:pPr>
        <w:jc w:val="both"/>
        <w:rPr>
          <w:sz w:val="20"/>
          <w:szCs w:val="20"/>
        </w:rPr>
      </w:pPr>
      <w:proofErr w:type="gramStart"/>
      <w:r w:rsidRPr="00DB20A1">
        <w:rPr>
          <w:sz w:val="20"/>
          <w:szCs w:val="20"/>
        </w:rPr>
        <w:t>(ФИО (в случае, если имеется) и должность </w:t>
      </w:r>
      <w:proofErr w:type="gramEnd"/>
    </w:p>
    <w:p w:rsidR="007F2A5D" w:rsidRPr="00DB20A1" w:rsidRDefault="007F2A5D" w:rsidP="007F2A5D">
      <w:pPr>
        <w:jc w:val="both"/>
        <w:rPr>
          <w:sz w:val="20"/>
          <w:szCs w:val="20"/>
        </w:rPr>
      </w:pPr>
      <w:r w:rsidRPr="00DB20A1">
        <w:rPr>
          <w:sz w:val="20"/>
          <w:szCs w:val="20"/>
        </w:rPr>
        <w:t>должностного лица, непосредственно  </w:t>
      </w:r>
    </w:p>
    <w:p w:rsidR="007F2A5D" w:rsidRPr="00DB20A1" w:rsidRDefault="007F2A5D" w:rsidP="007F2A5D">
      <w:pPr>
        <w:jc w:val="both"/>
        <w:rPr>
          <w:sz w:val="20"/>
          <w:szCs w:val="20"/>
        </w:rPr>
      </w:pPr>
      <w:r w:rsidRPr="00DB20A1">
        <w:rPr>
          <w:sz w:val="20"/>
          <w:szCs w:val="20"/>
        </w:rPr>
        <w:t>подготовившего проект распоряжения, </w:t>
      </w:r>
    </w:p>
    <w:p w:rsidR="007F2A5D" w:rsidRPr="00DB20A1" w:rsidRDefault="007F2A5D" w:rsidP="007F2A5D">
      <w:pPr>
        <w:jc w:val="both"/>
        <w:rPr>
          <w:sz w:val="20"/>
          <w:szCs w:val="20"/>
        </w:rPr>
      </w:pPr>
      <w:r w:rsidRPr="00DB20A1">
        <w:rPr>
          <w:sz w:val="20"/>
          <w:szCs w:val="20"/>
        </w:rPr>
        <w:t>контактный телефон,  электронный адрес (при наличии)) </w:t>
      </w:r>
    </w:p>
    <w:p w:rsidR="007F2A5D" w:rsidRDefault="007F2A5D" w:rsidP="007F2A5D">
      <w:pPr>
        <w:ind w:firstLine="709"/>
        <w:jc w:val="both"/>
      </w:pPr>
    </w:p>
    <w:p w:rsidR="007F2A5D" w:rsidRPr="00B05CB8" w:rsidRDefault="007F2A5D" w:rsidP="007F2A5D">
      <w:pPr>
        <w:ind w:firstLine="709"/>
        <w:jc w:val="both"/>
        <w:rPr>
          <w:sz w:val="26"/>
          <w:szCs w:val="26"/>
        </w:rPr>
      </w:pPr>
      <w:r w:rsidRPr="00B05CB8">
        <w:rPr>
          <w:sz w:val="26"/>
          <w:szCs w:val="26"/>
        </w:rPr>
        <w:t>Копия распоряжения направлена заказным письмом с уведомлен</w:t>
      </w:r>
      <w:r w:rsidRPr="00B05CB8">
        <w:rPr>
          <w:sz w:val="26"/>
          <w:szCs w:val="26"/>
        </w:rPr>
        <w:t>и</w:t>
      </w:r>
      <w:r w:rsidRPr="00B05CB8">
        <w:rPr>
          <w:sz w:val="26"/>
          <w:szCs w:val="26"/>
        </w:rPr>
        <w:t>ем:_____________________________________________________</w:t>
      </w:r>
    </w:p>
    <w:p w:rsidR="007F2A5D" w:rsidRDefault="007F2A5D" w:rsidP="007F2A5D">
      <w:pPr>
        <w:ind w:firstLine="709"/>
        <w:jc w:val="center"/>
        <w:rPr>
          <w:sz w:val="20"/>
          <w:szCs w:val="20"/>
        </w:rPr>
      </w:pPr>
      <w:r w:rsidRPr="007C43FA">
        <w:rPr>
          <w:sz w:val="20"/>
          <w:szCs w:val="20"/>
        </w:rPr>
        <w:t>(адресат, дата, № почтовой квитанции)</w:t>
      </w:r>
    </w:p>
    <w:p w:rsidR="007F2A5D" w:rsidRDefault="007F2A5D" w:rsidP="007F2A5D">
      <w:pPr>
        <w:ind w:firstLine="709"/>
        <w:jc w:val="center"/>
        <w:rPr>
          <w:sz w:val="20"/>
          <w:szCs w:val="20"/>
        </w:rPr>
      </w:pPr>
    </w:p>
    <w:p w:rsidR="007F2A5D" w:rsidRDefault="007F2A5D" w:rsidP="007F2A5D">
      <w:pPr>
        <w:ind w:firstLine="709"/>
        <w:jc w:val="center"/>
        <w:rPr>
          <w:sz w:val="20"/>
          <w:szCs w:val="20"/>
        </w:rPr>
      </w:pPr>
    </w:p>
    <w:p w:rsidR="007F2A5D" w:rsidRDefault="007F2A5D" w:rsidP="007F2A5D">
      <w:pPr>
        <w:ind w:firstLine="709"/>
        <w:jc w:val="center"/>
        <w:rPr>
          <w:sz w:val="20"/>
          <w:szCs w:val="20"/>
        </w:rPr>
      </w:pPr>
    </w:p>
    <w:p w:rsidR="007F2A5D" w:rsidRDefault="007F2A5D" w:rsidP="007F2A5D">
      <w:pPr>
        <w:ind w:firstLine="709"/>
        <w:jc w:val="center"/>
        <w:rPr>
          <w:sz w:val="20"/>
          <w:szCs w:val="20"/>
        </w:rPr>
      </w:pPr>
    </w:p>
    <w:p w:rsidR="007F2A5D" w:rsidRDefault="007F2A5D" w:rsidP="007F2A5D">
      <w:pPr>
        <w:ind w:firstLine="709"/>
        <w:jc w:val="center"/>
        <w:rPr>
          <w:sz w:val="20"/>
          <w:szCs w:val="20"/>
        </w:rPr>
      </w:pPr>
    </w:p>
    <w:p w:rsidR="007F2A5D" w:rsidRDefault="007F2A5D" w:rsidP="007F2A5D">
      <w:pPr>
        <w:ind w:firstLine="709"/>
        <w:jc w:val="center"/>
        <w:rPr>
          <w:sz w:val="20"/>
          <w:szCs w:val="20"/>
        </w:rPr>
      </w:pPr>
    </w:p>
    <w:p w:rsidR="007F2A5D" w:rsidRDefault="007F2A5D" w:rsidP="007F2A5D">
      <w:pPr>
        <w:ind w:firstLine="709"/>
        <w:jc w:val="center"/>
        <w:rPr>
          <w:sz w:val="20"/>
          <w:szCs w:val="20"/>
        </w:rPr>
      </w:pPr>
    </w:p>
    <w:p w:rsidR="007F2A5D" w:rsidRDefault="007F2A5D" w:rsidP="007F2A5D">
      <w:pPr>
        <w:ind w:firstLine="709"/>
        <w:jc w:val="center"/>
        <w:rPr>
          <w:sz w:val="20"/>
          <w:szCs w:val="20"/>
        </w:rPr>
      </w:pPr>
    </w:p>
    <w:p w:rsidR="007F2A5D" w:rsidRDefault="007F2A5D" w:rsidP="007F2A5D">
      <w:pPr>
        <w:ind w:firstLine="709"/>
        <w:jc w:val="center"/>
        <w:rPr>
          <w:sz w:val="20"/>
          <w:szCs w:val="20"/>
        </w:rPr>
      </w:pPr>
    </w:p>
    <w:p w:rsidR="007F2A5D" w:rsidRDefault="007F2A5D" w:rsidP="007F2A5D">
      <w:pPr>
        <w:ind w:firstLine="709"/>
        <w:jc w:val="center"/>
        <w:rPr>
          <w:sz w:val="20"/>
          <w:szCs w:val="20"/>
        </w:rPr>
      </w:pPr>
    </w:p>
    <w:p w:rsidR="007F2A5D" w:rsidRDefault="007F2A5D" w:rsidP="007F2A5D">
      <w:pPr>
        <w:ind w:firstLine="709"/>
        <w:jc w:val="center"/>
        <w:rPr>
          <w:sz w:val="20"/>
          <w:szCs w:val="20"/>
        </w:rPr>
      </w:pPr>
    </w:p>
    <w:p w:rsidR="007F2A5D" w:rsidRDefault="007F2A5D" w:rsidP="007F2A5D">
      <w:pPr>
        <w:ind w:firstLine="709"/>
        <w:jc w:val="center"/>
        <w:rPr>
          <w:sz w:val="20"/>
          <w:szCs w:val="20"/>
        </w:rPr>
      </w:pPr>
    </w:p>
    <w:p w:rsidR="007F2A5D" w:rsidRPr="007C43FA" w:rsidRDefault="007F2A5D" w:rsidP="007F2A5D">
      <w:pPr>
        <w:ind w:firstLine="709"/>
        <w:jc w:val="center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361"/>
        <w:gridCol w:w="5210"/>
      </w:tblGrid>
      <w:tr w:rsidR="007F2A5D" w:rsidTr="006D6F0A">
        <w:tc>
          <w:tcPr>
            <w:tcW w:w="4361" w:type="dxa"/>
          </w:tcPr>
          <w:p w:rsidR="007F2A5D" w:rsidRDefault="007F2A5D" w:rsidP="006D6F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210" w:type="dxa"/>
          </w:tcPr>
          <w:p w:rsidR="007F2A5D" w:rsidRDefault="007F2A5D" w:rsidP="006D6F0A">
            <w:pPr>
              <w:tabs>
                <w:tab w:val="center" w:pos="4677"/>
                <w:tab w:val="right" w:pos="9355"/>
              </w:tabs>
              <w:jc w:val="center"/>
            </w:pPr>
            <w:r w:rsidRPr="00EF774E">
              <w:t xml:space="preserve">Приложение № </w:t>
            </w:r>
            <w:r>
              <w:t>3</w:t>
            </w:r>
          </w:p>
          <w:p w:rsidR="007F2A5D" w:rsidRPr="00EF774E" w:rsidRDefault="007F2A5D" w:rsidP="003F76F4">
            <w:pPr>
              <w:tabs>
                <w:tab w:val="center" w:pos="4677"/>
                <w:tab w:val="right" w:pos="9355"/>
              </w:tabs>
              <w:jc w:val="both"/>
            </w:pPr>
            <w:r>
              <w:t>к Административному регламенту исполнения муниципальной функции по осуществлению муниципального земельного контроля в гран</w:t>
            </w:r>
            <w:r>
              <w:t>и</w:t>
            </w:r>
            <w:r>
              <w:t xml:space="preserve">цах сельских поселений Колпнянского </w:t>
            </w:r>
            <w:r w:rsidR="003F76F4">
              <w:t>района Орловской области</w:t>
            </w:r>
          </w:p>
        </w:tc>
      </w:tr>
    </w:tbl>
    <w:p w:rsidR="007F2A5D" w:rsidRDefault="007F2A5D" w:rsidP="007F2A5D">
      <w:pPr>
        <w:spacing w:after="120"/>
        <w:jc w:val="right"/>
        <w:rPr>
          <w:sz w:val="16"/>
          <w:szCs w:val="16"/>
        </w:rPr>
      </w:pPr>
    </w:p>
    <w:p w:rsidR="007F2A5D" w:rsidRPr="00CB22A1" w:rsidRDefault="007F2A5D" w:rsidP="007F2A5D">
      <w:pPr>
        <w:jc w:val="center"/>
        <w:rPr>
          <w:b/>
          <w:szCs w:val="28"/>
        </w:rPr>
      </w:pPr>
      <w:r w:rsidRPr="00CB22A1">
        <w:rPr>
          <w:b/>
          <w:szCs w:val="28"/>
        </w:rPr>
        <w:t>Форма распоряжения о проведении проверки</w:t>
      </w:r>
    </w:p>
    <w:p w:rsidR="007F2A5D" w:rsidRDefault="007F2A5D" w:rsidP="007F2A5D">
      <w:pPr>
        <w:spacing w:after="120"/>
        <w:jc w:val="center"/>
        <w:rPr>
          <w:sz w:val="16"/>
          <w:szCs w:val="16"/>
        </w:rPr>
      </w:pPr>
      <w:r w:rsidRPr="00CB22A1">
        <w:rPr>
          <w:b/>
          <w:szCs w:val="28"/>
        </w:rPr>
        <w:t>(</w:t>
      </w:r>
      <w:r>
        <w:rPr>
          <w:b/>
          <w:szCs w:val="28"/>
        </w:rPr>
        <w:t>юридические лица, индивидуальные предприниматели</w:t>
      </w:r>
      <w:r w:rsidRPr="00CB22A1">
        <w:rPr>
          <w:b/>
          <w:szCs w:val="28"/>
        </w:rPr>
        <w:t>)</w:t>
      </w:r>
    </w:p>
    <w:p w:rsidR="007F2A5D" w:rsidRDefault="007F2A5D" w:rsidP="007F2A5D">
      <w:pPr>
        <w:jc w:val="right"/>
        <w:rPr>
          <w:sz w:val="16"/>
          <w:szCs w:val="16"/>
        </w:rPr>
      </w:pPr>
      <w:r>
        <w:rPr>
          <w:sz w:val="16"/>
          <w:szCs w:val="16"/>
        </w:rPr>
        <w:t>(в ред. Приказа Минэкономразвития РФ</w:t>
      </w:r>
      <w:r>
        <w:rPr>
          <w:sz w:val="16"/>
          <w:szCs w:val="16"/>
        </w:rPr>
        <w:br/>
        <w:t>от 30.09.2011 № 532)</w:t>
      </w:r>
    </w:p>
    <w:p w:rsidR="007F2A5D" w:rsidRDefault="007F2A5D" w:rsidP="007F2A5D">
      <w:pPr>
        <w:jc w:val="right"/>
      </w:pPr>
      <w:r>
        <w:t>(Типовая форма)</w:t>
      </w:r>
    </w:p>
    <w:p w:rsidR="007F2A5D" w:rsidRDefault="007F2A5D" w:rsidP="007F2A5D">
      <w:pPr>
        <w:jc w:val="center"/>
      </w:pPr>
    </w:p>
    <w:p w:rsidR="007F2A5D" w:rsidRPr="00485C67" w:rsidRDefault="007F2A5D" w:rsidP="007F2A5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485C67">
        <w:rPr>
          <w:sz w:val="20"/>
          <w:szCs w:val="20"/>
        </w:rPr>
        <w:t>(наименование органа муниципального контроля)</w:t>
      </w:r>
    </w:p>
    <w:p w:rsidR="007F2A5D" w:rsidRDefault="007F2A5D" w:rsidP="007F2A5D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РАСПОРЯЖЕНИЕ </w:t>
      </w:r>
      <w:r>
        <w:rPr>
          <w:b/>
          <w:bCs/>
          <w:sz w:val="26"/>
          <w:szCs w:val="26"/>
        </w:rPr>
        <w:br/>
      </w:r>
      <w:r>
        <w:rPr>
          <w:sz w:val="26"/>
          <w:szCs w:val="26"/>
        </w:rPr>
        <w:t>органа муниципального контроля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6606"/>
        <w:gridCol w:w="1272"/>
      </w:tblGrid>
      <w:tr w:rsidR="007F2A5D" w:rsidTr="006D6F0A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A5D" w:rsidRDefault="007F2A5D" w:rsidP="006D6F0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A5D" w:rsidRDefault="007F2A5D" w:rsidP="006D6F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A5D" w:rsidRDefault="007F2A5D" w:rsidP="006D6F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проверки</w:t>
            </w:r>
          </w:p>
        </w:tc>
      </w:tr>
      <w:tr w:rsidR="007F2A5D" w:rsidRPr="00485C67" w:rsidTr="006D6F0A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2A5D" w:rsidRPr="00485C67" w:rsidRDefault="007F2A5D" w:rsidP="006D6F0A">
            <w:pPr>
              <w:rPr>
                <w:sz w:val="20"/>
                <w:szCs w:val="20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7F2A5D" w:rsidRPr="00485C67" w:rsidRDefault="007F2A5D" w:rsidP="006D6F0A">
            <w:pPr>
              <w:jc w:val="center"/>
              <w:rPr>
                <w:sz w:val="20"/>
                <w:szCs w:val="20"/>
              </w:rPr>
            </w:pPr>
            <w:r w:rsidRPr="00485C67">
              <w:rPr>
                <w:sz w:val="20"/>
                <w:szCs w:val="20"/>
              </w:rPr>
              <w:t>(плановой/внеплановой, документарной/выездной)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F2A5D" w:rsidRPr="00485C67" w:rsidRDefault="007F2A5D" w:rsidP="006D6F0A">
            <w:pPr>
              <w:rPr>
                <w:sz w:val="20"/>
                <w:szCs w:val="20"/>
              </w:rPr>
            </w:pPr>
          </w:p>
        </w:tc>
      </w:tr>
    </w:tbl>
    <w:p w:rsidR="007F2A5D" w:rsidRDefault="007F2A5D" w:rsidP="007F2A5D">
      <w:pPr>
        <w:jc w:val="center"/>
        <w:rPr>
          <w:sz w:val="26"/>
          <w:szCs w:val="26"/>
        </w:rPr>
      </w:pPr>
      <w:r>
        <w:rPr>
          <w:sz w:val="26"/>
          <w:szCs w:val="26"/>
        </w:rPr>
        <w:t>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678"/>
      </w:tblGrid>
      <w:tr w:rsidR="007F2A5D" w:rsidTr="006D6F0A"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A5D" w:rsidRDefault="007F2A5D" w:rsidP="006D6F0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A5D" w:rsidRDefault="007F2A5D" w:rsidP="006D6F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A5D" w:rsidRDefault="007F2A5D" w:rsidP="006D6F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A5D" w:rsidRDefault="007F2A5D" w:rsidP="006D6F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A5D" w:rsidRDefault="007F2A5D" w:rsidP="006D6F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A5D" w:rsidRDefault="007F2A5D" w:rsidP="006D6F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A5D" w:rsidRDefault="007F2A5D" w:rsidP="006D6F0A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№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A5D" w:rsidRDefault="007F2A5D" w:rsidP="006D6F0A">
            <w:pPr>
              <w:jc w:val="center"/>
              <w:rPr>
                <w:sz w:val="26"/>
                <w:szCs w:val="26"/>
              </w:rPr>
            </w:pPr>
          </w:p>
        </w:tc>
      </w:tr>
    </w:tbl>
    <w:p w:rsidR="007F2A5D" w:rsidRDefault="007F2A5D" w:rsidP="007F2A5D">
      <w:pPr>
        <w:rPr>
          <w:szCs w:val="28"/>
        </w:rPr>
      </w:pPr>
      <w:r w:rsidRPr="00643E80">
        <w:rPr>
          <w:szCs w:val="28"/>
        </w:rPr>
        <w:t xml:space="preserve">1. Провести проверку в отношении  </w:t>
      </w:r>
    </w:p>
    <w:p w:rsidR="007F2A5D" w:rsidRDefault="007F2A5D" w:rsidP="007F2A5D">
      <w:pPr>
        <w:pBdr>
          <w:top w:val="single" w:sz="4" w:space="1" w:color="auto"/>
        </w:pBdr>
        <w:rPr>
          <w:sz w:val="2"/>
          <w:szCs w:val="2"/>
        </w:rPr>
      </w:pPr>
    </w:p>
    <w:p w:rsidR="007F2A5D" w:rsidRDefault="007F2A5D" w:rsidP="007F2A5D">
      <w:pPr>
        <w:pBdr>
          <w:top w:val="single" w:sz="4" w:space="1" w:color="auto"/>
        </w:pBdr>
        <w:rPr>
          <w:sz w:val="2"/>
          <w:szCs w:val="2"/>
        </w:rPr>
      </w:pPr>
    </w:p>
    <w:p w:rsidR="007F2A5D" w:rsidRPr="00643E80" w:rsidRDefault="007F2A5D" w:rsidP="007F2A5D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643E80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Pr="00643E80">
        <w:rPr>
          <w:sz w:val="20"/>
          <w:szCs w:val="20"/>
        </w:rPr>
        <w:br/>
        <w:t>индивидуального предпринимателя)</w:t>
      </w:r>
      <w:proofErr w:type="gramEnd"/>
    </w:p>
    <w:p w:rsidR="007F2A5D" w:rsidRPr="00643E80" w:rsidRDefault="007F2A5D" w:rsidP="007F2A5D">
      <w:pPr>
        <w:rPr>
          <w:szCs w:val="28"/>
        </w:rPr>
      </w:pPr>
      <w:r w:rsidRPr="00643E80">
        <w:rPr>
          <w:szCs w:val="28"/>
        </w:rPr>
        <w:t xml:space="preserve">2. Место нахождения:  </w:t>
      </w:r>
    </w:p>
    <w:p w:rsidR="007F2A5D" w:rsidRDefault="007F2A5D" w:rsidP="007F2A5D">
      <w:pPr>
        <w:pBdr>
          <w:top w:val="single" w:sz="4" w:space="1" w:color="auto"/>
        </w:pBdr>
        <w:rPr>
          <w:sz w:val="2"/>
          <w:szCs w:val="2"/>
        </w:rPr>
      </w:pPr>
    </w:p>
    <w:p w:rsidR="007F2A5D" w:rsidRPr="00643E80" w:rsidRDefault="007F2A5D" w:rsidP="007F2A5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643E80">
        <w:rPr>
          <w:sz w:val="20"/>
          <w:szCs w:val="20"/>
        </w:rPr>
        <w:t xml:space="preserve"> (юридического лица (их филиалов, представительств, обособленных структурных подразделений) или м</w:t>
      </w:r>
      <w:r w:rsidRPr="00643E80">
        <w:rPr>
          <w:sz w:val="20"/>
          <w:szCs w:val="20"/>
        </w:rPr>
        <w:t>е</w:t>
      </w:r>
      <w:r w:rsidRPr="00643E80">
        <w:rPr>
          <w:sz w:val="20"/>
          <w:szCs w:val="20"/>
        </w:rPr>
        <w:t>сто жительства индивидуального предпринимателя и мест</w:t>
      </w:r>
      <w:proofErr w:type="gramStart"/>
      <w:r w:rsidRPr="00643E80">
        <w:rPr>
          <w:sz w:val="20"/>
          <w:szCs w:val="20"/>
        </w:rPr>
        <w:t>о(</w:t>
      </w:r>
      <w:proofErr w:type="gramEnd"/>
      <w:r w:rsidRPr="00643E80">
        <w:rPr>
          <w:sz w:val="20"/>
          <w:szCs w:val="20"/>
        </w:rPr>
        <w:t>а) фактического осуществления им деятельн</w:t>
      </w:r>
      <w:r w:rsidRPr="00643E80">
        <w:rPr>
          <w:sz w:val="20"/>
          <w:szCs w:val="20"/>
        </w:rPr>
        <w:t>о</w:t>
      </w:r>
      <w:r w:rsidRPr="00643E80">
        <w:rPr>
          <w:sz w:val="20"/>
          <w:szCs w:val="20"/>
        </w:rPr>
        <w:t>сти)</w:t>
      </w:r>
    </w:p>
    <w:p w:rsidR="007F2A5D" w:rsidRPr="00643E80" w:rsidRDefault="007F2A5D" w:rsidP="007F2A5D">
      <w:pPr>
        <w:rPr>
          <w:szCs w:val="28"/>
        </w:rPr>
      </w:pPr>
      <w:r w:rsidRPr="00643E80">
        <w:rPr>
          <w:szCs w:val="28"/>
        </w:rPr>
        <w:t>3. Назначить лицо</w:t>
      </w:r>
      <w:proofErr w:type="gramStart"/>
      <w:r w:rsidRPr="00643E80">
        <w:rPr>
          <w:szCs w:val="28"/>
        </w:rPr>
        <w:t>м(</w:t>
      </w:r>
      <w:proofErr w:type="gramEnd"/>
      <w:r w:rsidRPr="00643E80">
        <w:rPr>
          <w:szCs w:val="28"/>
        </w:rPr>
        <w:t xml:space="preserve">ми), уполномоченным(ми) на проведение проверки:  </w:t>
      </w:r>
    </w:p>
    <w:p w:rsidR="007F2A5D" w:rsidRDefault="007F2A5D" w:rsidP="007F2A5D">
      <w:pPr>
        <w:pBdr>
          <w:top w:val="single" w:sz="4" w:space="1" w:color="auto"/>
        </w:pBdr>
        <w:rPr>
          <w:sz w:val="2"/>
          <w:szCs w:val="2"/>
        </w:rPr>
      </w:pPr>
    </w:p>
    <w:p w:rsidR="007F2A5D" w:rsidRPr="00643E80" w:rsidRDefault="007F2A5D" w:rsidP="007F2A5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643E80">
        <w:rPr>
          <w:sz w:val="20"/>
          <w:szCs w:val="20"/>
        </w:rPr>
        <w:t xml:space="preserve"> (фамилия, имя, отчество (последнее – при наличии), должность должностного лица (должностных лиц), уполномоченног</w:t>
      </w:r>
      <w:proofErr w:type="gramStart"/>
      <w:r w:rsidRPr="00643E80">
        <w:rPr>
          <w:sz w:val="20"/>
          <w:szCs w:val="20"/>
        </w:rPr>
        <w:t>о(</w:t>
      </w:r>
      <w:proofErr w:type="spellStart"/>
      <w:proofErr w:type="gramEnd"/>
      <w:r w:rsidRPr="00643E80">
        <w:rPr>
          <w:sz w:val="20"/>
          <w:szCs w:val="20"/>
        </w:rPr>
        <w:t>ых</w:t>
      </w:r>
      <w:proofErr w:type="spellEnd"/>
      <w:r w:rsidRPr="00643E80">
        <w:rPr>
          <w:sz w:val="20"/>
          <w:szCs w:val="20"/>
        </w:rPr>
        <w:t>) на проведение проверки)</w:t>
      </w:r>
    </w:p>
    <w:p w:rsidR="007F2A5D" w:rsidRPr="00643E80" w:rsidRDefault="007F2A5D" w:rsidP="007F2A5D">
      <w:pPr>
        <w:jc w:val="both"/>
        <w:rPr>
          <w:szCs w:val="28"/>
        </w:rPr>
      </w:pPr>
      <w:r w:rsidRPr="00643E80">
        <w:rPr>
          <w:szCs w:val="28"/>
        </w:rPr>
        <w:t>4. Привлечь к проведению проверки в качестве экспертов, представителей экспертных</w:t>
      </w:r>
      <w:r>
        <w:t xml:space="preserve"> </w:t>
      </w:r>
      <w:r w:rsidRPr="00643E80">
        <w:rPr>
          <w:szCs w:val="28"/>
        </w:rPr>
        <w:t>о</w:t>
      </w:r>
      <w:r w:rsidRPr="00643E80">
        <w:rPr>
          <w:szCs w:val="28"/>
        </w:rPr>
        <w:t>р</w:t>
      </w:r>
      <w:r w:rsidRPr="00643E80">
        <w:rPr>
          <w:szCs w:val="28"/>
        </w:rPr>
        <w:t xml:space="preserve">ганизаций следующих лиц:  </w:t>
      </w:r>
    </w:p>
    <w:p w:rsidR="007F2A5D" w:rsidRDefault="007F2A5D" w:rsidP="007F2A5D">
      <w:pPr>
        <w:pBdr>
          <w:top w:val="single" w:sz="4" w:space="1" w:color="auto"/>
        </w:pBdr>
        <w:rPr>
          <w:sz w:val="2"/>
          <w:szCs w:val="2"/>
        </w:rPr>
      </w:pPr>
    </w:p>
    <w:p w:rsidR="007F2A5D" w:rsidRPr="00643E80" w:rsidRDefault="007F2A5D" w:rsidP="007F2A5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643E80">
        <w:rPr>
          <w:sz w:val="20"/>
          <w:szCs w:val="20"/>
        </w:rPr>
        <w:t xml:space="preserve"> (фамилия, имя, отчество (последнее – при наличии), должности привлекаемых к проведению проверки эк</w:t>
      </w:r>
      <w:r w:rsidRPr="00643E80">
        <w:rPr>
          <w:sz w:val="20"/>
          <w:szCs w:val="20"/>
        </w:rPr>
        <w:t>с</w:t>
      </w:r>
      <w:r w:rsidRPr="00643E80">
        <w:rPr>
          <w:sz w:val="20"/>
          <w:szCs w:val="20"/>
        </w:rPr>
        <w:t>пертов и (или) наименование экспертной организации с указанием реквизитов свидетельства об аккредит</w:t>
      </w:r>
      <w:r w:rsidRPr="00643E80">
        <w:rPr>
          <w:sz w:val="20"/>
          <w:szCs w:val="20"/>
        </w:rPr>
        <w:t>а</w:t>
      </w:r>
      <w:r w:rsidRPr="00643E80">
        <w:rPr>
          <w:sz w:val="20"/>
          <w:szCs w:val="20"/>
        </w:rPr>
        <w:t>ции и наименования органа по аккредитации, выдавшего свидетельство об аккредитации)</w:t>
      </w:r>
    </w:p>
    <w:p w:rsidR="007F2A5D" w:rsidRPr="00643E80" w:rsidRDefault="007F2A5D" w:rsidP="007F2A5D">
      <w:pPr>
        <w:rPr>
          <w:szCs w:val="28"/>
        </w:rPr>
      </w:pPr>
      <w:r w:rsidRPr="00643E80">
        <w:rPr>
          <w:szCs w:val="28"/>
        </w:rPr>
        <w:t>5. Установить, что:</w:t>
      </w:r>
    </w:p>
    <w:p w:rsidR="007F2A5D" w:rsidRPr="00643E80" w:rsidRDefault="007F2A5D" w:rsidP="007F2A5D">
      <w:pPr>
        <w:ind w:firstLine="567"/>
        <w:rPr>
          <w:szCs w:val="28"/>
        </w:rPr>
      </w:pPr>
      <w:r w:rsidRPr="00643E80">
        <w:rPr>
          <w:szCs w:val="28"/>
        </w:rPr>
        <w:t xml:space="preserve">настоящая проверка проводится с целью:  </w:t>
      </w:r>
    </w:p>
    <w:p w:rsidR="007F2A5D" w:rsidRDefault="007F2A5D" w:rsidP="007F2A5D">
      <w:pPr>
        <w:pBdr>
          <w:top w:val="single" w:sz="4" w:space="1" w:color="auto"/>
        </w:pBdr>
        <w:rPr>
          <w:sz w:val="2"/>
          <w:szCs w:val="2"/>
        </w:rPr>
      </w:pPr>
    </w:p>
    <w:p w:rsidR="007F2A5D" w:rsidRDefault="007F2A5D" w:rsidP="007F2A5D">
      <w:pPr>
        <w:pBdr>
          <w:top w:val="single" w:sz="4" w:space="1" w:color="auto"/>
        </w:pBdr>
        <w:rPr>
          <w:sz w:val="2"/>
          <w:szCs w:val="2"/>
        </w:rPr>
      </w:pPr>
    </w:p>
    <w:p w:rsidR="007F2A5D" w:rsidRPr="00643E80" w:rsidRDefault="007F2A5D" w:rsidP="007F2A5D">
      <w:pPr>
        <w:rPr>
          <w:sz w:val="20"/>
          <w:szCs w:val="20"/>
        </w:rPr>
      </w:pPr>
      <w:r w:rsidRPr="00643E80">
        <w:rPr>
          <w:sz w:val="20"/>
          <w:szCs w:val="20"/>
        </w:rPr>
        <w:t>При установлении целей проводимой проверки указывается следующая информация:</w:t>
      </w:r>
    </w:p>
    <w:p w:rsidR="007F2A5D" w:rsidRPr="00643E80" w:rsidRDefault="007F2A5D" w:rsidP="007F2A5D">
      <w:pPr>
        <w:rPr>
          <w:sz w:val="20"/>
          <w:szCs w:val="20"/>
        </w:rPr>
      </w:pPr>
      <w:r w:rsidRPr="00643E80">
        <w:rPr>
          <w:sz w:val="20"/>
          <w:szCs w:val="20"/>
        </w:rPr>
        <w:t>а) в случае проведения плановой проверки:</w:t>
      </w:r>
    </w:p>
    <w:p w:rsidR="007F2A5D" w:rsidRPr="00643E80" w:rsidRDefault="007F2A5D" w:rsidP="007F2A5D">
      <w:pPr>
        <w:ind w:firstLine="567"/>
        <w:jc w:val="both"/>
        <w:rPr>
          <w:sz w:val="20"/>
          <w:szCs w:val="20"/>
        </w:rPr>
      </w:pPr>
      <w:r w:rsidRPr="00643E80">
        <w:rPr>
          <w:sz w:val="20"/>
          <w:szCs w:val="20"/>
        </w:rPr>
        <w:t>– ссылка на утвержденный ежегодный план проведения плановых проверок;</w:t>
      </w:r>
    </w:p>
    <w:p w:rsidR="007F2A5D" w:rsidRPr="00643E80" w:rsidRDefault="007F2A5D" w:rsidP="007F2A5D">
      <w:pPr>
        <w:rPr>
          <w:sz w:val="20"/>
          <w:szCs w:val="20"/>
        </w:rPr>
      </w:pPr>
      <w:r w:rsidRPr="00643E80">
        <w:rPr>
          <w:sz w:val="20"/>
          <w:szCs w:val="20"/>
        </w:rPr>
        <w:t>б) в случае проведения внеплановой выездной проверки:</w:t>
      </w:r>
    </w:p>
    <w:p w:rsidR="007F2A5D" w:rsidRPr="00643E80" w:rsidRDefault="007F2A5D" w:rsidP="007F2A5D">
      <w:pPr>
        <w:ind w:firstLine="567"/>
        <w:jc w:val="both"/>
        <w:rPr>
          <w:sz w:val="20"/>
          <w:szCs w:val="20"/>
        </w:rPr>
      </w:pPr>
      <w:r w:rsidRPr="00643E80">
        <w:rPr>
          <w:sz w:val="20"/>
          <w:szCs w:val="20"/>
        </w:rPr>
        <w:t>– реквизиты ранее выданного проверяемому лицу предписания об устранении выявленного наруш</w:t>
      </w:r>
      <w:r w:rsidRPr="00643E80">
        <w:rPr>
          <w:sz w:val="20"/>
          <w:szCs w:val="20"/>
        </w:rPr>
        <w:t>е</w:t>
      </w:r>
      <w:r w:rsidRPr="00643E80">
        <w:rPr>
          <w:sz w:val="20"/>
          <w:szCs w:val="20"/>
        </w:rPr>
        <w:t xml:space="preserve">ния, </w:t>
      </w:r>
      <w:proofErr w:type="gramStart"/>
      <w:r w:rsidRPr="00643E80">
        <w:rPr>
          <w:sz w:val="20"/>
          <w:szCs w:val="20"/>
        </w:rPr>
        <w:t>срок</w:t>
      </w:r>
      <w:proofErr w:type="gramEnd"/>
      <w:r w:rsidRPr="00643E80">
        <w:rPr>
          <w:sz w:val="20"/>
          <w:szCs w:val="20"/>
        </w:rPr>
        <w:t xml:space="preserve"> для исполнения которого истек;</w:t>
      </w:r>
    </w:p>
    <w:p w:rsidR="007F2A5D" w:rsidRPr="00643E80" w:rsidRDefault="007F2A5D" w:rsidP="007F2A5D">
      <w:pPr>
        <w:ind w:firstLine="567"/>
        <w:jc w:val="both"/>
        <w:rPr>
          <w:sz w:val="20"/>
          <w:szCs w:val="20"/>
        </w:rPr>
      </w:pPr>
      <w:r w:rsidRPr="00643E80">
        <w:rPr>
          <w:sz w:val="20"/>
          <w:szCs w:val="20"/>
        </w:rPr>
        <w:t>– реквизиты обращений и заявлений граждан, юридических лиц, индивидуальных предпринимателей, поступивших в органы государственного контроля (надзора), органы муниципального контроля;</w:t>
      </w:r>
    </w:p>
    <w:p w:rsidR="007F2A5D" w:rsidRPr="00643E80" w:rsidRDefault="007F2A5D" w:rsidP="007F2A5D">
      <w:pPr>
        <w:ind w:firstLine="567"/>
        <w:jc w:val="both"/>
        <w:rPr>
          <w:sz w:val="20"/>
          <w:szCs w:val="20"/>
        </w:rPr>
      </w:pPr>
      <w:r w:rsidRPr="00643E80">
        <w:rPr>
          <w:sz w:val="20"/>
          <w:szCs w:val="20"/>
        </w:rPr>
        <w:t>– реквизиты приказа (распоряжения) руководителя органа государственного контроля (надзора), и</w:t>
      </w:r>
      <w:r w:rsidRPr="00643E80">
        <w:rPr>
          <w:sz w:val="20"/>
          <w:szCs w:val="20"/>
        </w:rPr>
        <w:t>з</w:t>
      </w:r>
      <w:r w:rsidRPr="00643E80">
        <w:rPr>
          <w:sz w:val="20"/>
          <w:szCs w:val="20"/>
        </w:rPr>
        <w:t>данного в соответствии с поручениями Президента Российской Федерации, Правительства Российской Ф</w:t>
      </w:r>
      <w:r w:rsidRPr="00643E80">
        <w:rPr>
          <w:sz w:val="20"/>
          <w:szCs w:val="20"/>
        </w:rPr>
        <w:t>е</w:t>
      </w:r>
      <w:r w:rsidRPr="00643E80">
        <w:rPr>
          <w:sz w:val="20"/>
          <w:szCs w:val="20"/>
        </w:rPr>
        <w:t>дерации;</w:t>
      </w:r>
    </w:p>
    <w:p w:rsidR="007F2A5D" w:rsidRPr="00643E80" w:rsidRDefault="007F2A5D" w:rsidP="007F2A5D">
      <w:pPr>
        <w:ind w:firstLine="567"/>
        <w:jc w:val="both"/>
        <w:rPr>
          <w:sz w:val="20"/>
          <w:szCs w:val="20"/>
        </w:rPr>
      </w:pPr>
      <w:r w:rsidRPr="00643E80">
        <w:rPr>
          <w:sz w:val="20"/>
          <w:szCs w:val="20"/>
        </w:rPr>
        <w:t>– реквизиты требования прокурора о проведении внеплановой проверки в рамках надзора за исполн</w:t>
      </w:r>
      <w:r w:rsidRPr="00643E80">
        <w:rPr>
          <w:sz w:val="20"/>
          <w:szCs w:val="20"/>
        </w:rPr>
        <w:t>е</w:t>
      </w:r>
      <w:r w:rsidRPr="00643E80">
        <w:rPr>
          <w:sz w:val="20"/>
          <w:szCs w:val="20"/>
        </w:rPr>
        <w:t>нием законов и реквизиты прилагаемых к требованию материалов и обращений;</w:t>
      </w:r>
    </w:p>
    <w:p w:rsidR="007F2A5D" w:rsidRPr="00643E80" w:rsidRDefault="007F2A5D" w:rsidP="007F2A5D">
      <w:pPr>
        <w:keepLines/>
        <w:ind w:firstLine="567"/>
        <w:jc w:val="both"/>
        <w:rPr>
          <w:sz w:val="20"/>
          <w:szCs w:val="20"/>
        </w:rPr>
      </w:pPr>
      <w:r w:rsidRPr="00643E80">
        <w:rPr>
          <w:sz w:val="20"/>
          <w:szCs w:val="20"/>
        </w:rPr>
        <w:t>в) 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</w:t>
      </w:r>
      <w:r w:rsidRPr="00643E80">
        <w:rPr>
          <w:sz w:val="20"/>
          <w:szCs w:val="20"/>
        </w:rPr>
        <w:t>и</w:t>
      </w:r>
      <w:r w:rsidRPr="00643E80">
        <w:rPr>
          <w:sz w:val="20"/>
          <w:szCs w:val="20"/>
        </w:rPr>
        <w:t>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7F2A5D" w:rsidRPr="00643E80" w:rsidRDefault="007F2A5D" w:rsidP="007F2A5D">
      <w:pPr>
        <w:ind w:firstLine="567"/>
        <w:jc w:val="both"/>
        <w:rPr>
          <w:sz w:val="20"/>
          <w:szCs w:val="20"/>
        </w:rPr>
      </w:pPr>
      <w:r w:rsidRPr="00643E80">
        <w:rPr>
          <w:sz w:val="20"/>
          <w:szCs w:val="20"/>
        </w:rPr>
        <w:lastRenderedPageBreak/>
        <w:t>– реквизиты прилагаемой копии документа (рапорта, докладной записки и другие), представленного должностным лицом, обнаружившим нарушение;</w:t>
      </w:r>
    </w:p>
    <w:p w:rsidR="007F2A5D" w:rsidRDefault="007F2A5D" w:rsidP="007F2A5D">
      <w:pPr>
        <w:rPr>
          <w:szCs w:val="28"/>
        </w:rPr>
      </w:pPr>
      <w:r w:rsidRPr="00643E80">
        <w:rPr>
          <w:szCs w:val="28"/>
        </w:rPr>
        <w:t xml:space="preserve">задачами настоящей проверки являются:  </w:t>
      </w:r>
      <w:r>
        <w:rPr>
          <w:szCs w:val="28"/>
        </w:rPr>
        <w:t>______________________________</w:t>
      </w:r>
    </w:p>
    <w:p w:rsidR="007F2A5D" w:rsidRPr="00643E80" w:rsidRDefault="007F2A5D" w:rsidP="007F2A5D">
      <w:pPr>
        <w:rPr>
          <w:szCs w:val="28"/>
        </w:rPr>
      </w:pPr>
      <w:r w:rsidRPr="00643E80">
        <w:rPr>
          <w:szCs w:val="28"/>
        </w:rPr>
        <w:t xml:space="preserve">6. Предметом настоящей проверки является (отметить </w:t>
      </w:r>
      <w:proofErr w:type="gramStart"/>
      <w:r w:rsidRPr="00643E80">
        <w:rPr>
          <w:szCs w:val="28"/>
        </w:rPr>
        <w:t>нужное</w:t>
      </w:r>
      <w:proofErr w:type="gramEnd"/>
      <w:r w:rsidRPr="00643E80">
        <w:rPr>
          <w:szCs w:val="28"/>
        </w:rPr>
        <w:t>):</w:t>
      </w:r>
    </w:p>
    <w:p w:rsidR="007F2A5D" w:rsidRDefault="007F2A5D" w:rsidP="007F2A5D">
      <w:pPr>
        <w:ind w:firstLine="567"/>
        <w:jc w:val="both"/>
      </w:pPr>
      <w:r>
        <w:t>соблюдение обязательных требований или требований, установленных муниципал</w:t>
      </w:r>
      <w:r>
        <w:t>ь</w:t>
      </w:r>
      <w:r>
        <w:t>ными правовыми актами;</w:t>
      </w:r>
    </w:p>
    <w:p w:rsidR="007F2A5D" w:rsidRDefault="007F2A5D" w:rsidP="007F2A5D">
      <w:pPr>
        <w:ind w:firstLine="567"/>
        <w:jc w:val="both"/>
      </w:pPr>
      <w:r>
        <w:t>соответствие сведений, содержащихся в уведомлении о начале осуществления о</w:t>
      </w:r>
      <w:r>
        <w:t>т</w:t>
      </w:r>
      <w:r>
        <w:t>дельных видов предпринимательской деятельности, обязательным требованиям;</w:t>
      </w:r>
    </w:p>
    <w:p w:rsidR="007F2A5D" w:rsidRDefault="007F2A5D" w:rsidP="007F2A5D">
      <w:pPr>
        <w:ind w:firstLine="567"/>
        <w:jc w:val="both"/>
      </w:pPr>
      <w:r>
        <w:t>выполнение предписаний органов государственного контроля (надзора), органов м</w:t>
      </w:r>
      <w:r>
        <w:t>у</w:t>
      </w:r>
      <w:r>
        <w:t>ниципального контроля;</w:t>
      </w:r>
    </w:p>
    <w:p w:rsidR="007F2A5D" w:rsidRDefault="007F2A5D" w:rsidP="007F2A5D">
      <w:pPr>
        <w:ind w:firstLine="567"/>
      </w:pPr>
      <w:r>
        <w:t>проведение мероприятий:</w:t>
      </w:r>
    </w:p>
    <w:p w:rsidR="007F2A5D" w:rsidRDefault="007F2A5D" w:rsidP="007F2A5D">
      <w:pPr>
        <w:ind w:firstLine="567"/>
        <w:jc w:val="both"/>
      </w:pPr>
      <w:r>
        <w:t>по предотвращению причинения вреда жизни, здоровью граждан, вреда животным, растениям, окружающей среде;</w:t>
      </w:r>
    </w:p>
    <w:p w:rsidR="007F2A5D" w:rsidRDefault="007F2A5D" w:rsidP="007F2A5D">
      <w:pPr>
        <w:ind w:firstLine="567"/>
        <w:jc w:val="both"/>
      </w:pPr>
      <w:r>
        <w:t>по предупреждению возникновения чрезвычайных ситуаций природного и техн</w:t>
      </w:r>
      <w:r>
        <w:t>о</w:t>
      </w:r>
      <w:r>
        <w:t>генного характера;</w:t>
      </w:r>
    </w:p>
    <w:p w:rsidR="007F2A5D" w:rsidRDefault="007F2A5D" w:rsidP="007F2A5D">
      <w:pPr>
        <w:ind w:firstLine="567"/>
      </w:pPr>
      <w:r>
        <w:t>по обеспечению безопасности государства;</w:t>
      </w:r>
    </w:p>
    <w:p w:rsidR="007F2A5D" w:rsidRDefault="007F2A5D" w:rsidP="007F2A5D">
      <w:pPr>
        <w:ind w:firstLine="567"/>
      </w:pPr>
      <w:r>
        <w:t>по ликвидации последствий причинения такого вреда.</w:t>
      </w:r>
    </w:p>
    <w:p w:rsidR="007F2A5D" w:rsidRPr="00643E80" w:rsidRDefault="007F2A5D" w:rsidP="007F2A5D">
      <w:pPr>
        <w:rPr>
          <w:szCs w:val="28"/>
        </w:rPr>
      </w:pPr>
      <w:r w:rsidRPr="00643E80">
        <w:rPr>
          <w:szCs w:val="28"/>
        </w:rPr>
        <w:t xml:space="preserve">7. Срок проведения проверки:  </w:t>
      </w:r>
    </w:p>
    <w:p w:rsidR="007F2A5D" w:rsidRDefault="007F2A5D" w:rsidP="007F2A5D">
      <w:pPr>
        <w:pBdr>
          <w:top w:val="single" w:sz="4" w:space="1" w:color="auto"/>
        </w:pBdr>
        <w:rPr>
          <w:sz w:val="2"/>
          <w:szCs w:val="2"/>
        </w:rPr>
      </w:pPr>
    </w:p>
    <w:p w:rsidR="007F2A5D" w:rsidRPr="00643E80" w:rsidRDefault="007F2A5D" w:rsidP="007F2A5D">
      <w:pPr>
        <w:ind w:firstLine="567"/>
        <w:rPr>
          <w:szCs w:val="28"/>
        </w:rPr>
      </w:pPr>
      <w:r w:rsidRPr="00643E80">
        <w:rPr>
          <w:szCs w:val="28"/>
        </w:rPr>
        <w:t>К проведению проверки приступить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0"/>
        <w:gridCol w:w="397"/>
        <w:gridCol w:w="255"/>
        <w:gridCol w:w="1418"/>
        <w:gridCol w:w="397"/>
        <w:gridCol w:w="397"/>
        <w:gridCol w:w="340"/>
      </w:tblGrid>
      <w:tr w:rsidR="007F2A5D" w:rsidRPr="00643E80" w:rsidTr="006D6F0A">
        <w:trPr>
          <w:cantSplit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A5D" w:rsidRPr="00643E80" w:rsidRDefault="007F2A5D" w:rsidP="006D6F0A">
            <w:pPr>
              <w:rPr>
                <w:szCs w:val="28"/>
              </w:rPr>
            </w:pPr>
            <w:r w:rsidRPr="00643E80">
              <w:rPr>
                <w:szCs w:val="28"/>
              </w:rPr>
              <w:t>с“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A5D" w:rsidRPr="00643E80" w:rsidRDefault="007F2A5D" w:rsidP="006D6F0A">
            <w:pPr>
              <w:jc w:val="center"/>
              <w:rPr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A5D" w:rsidRPr="00643E80" w:rsidRDefault="007F2A5D" w:rsidP="006D6F0A">
            <w:pPr>
              <w:rPr>
                <w:szCs w:val="28"/>
              </w:rPr>
            </w:pPr>
            <w:r w:rsidRPr="00643E80">
              <w:rPr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A5D" w:rsidRPr="00643E80" w:rsidRDefault="007F2A5D" w:rsidP="006D6F0A">
            <w:pPr>
              <w:jc w:val="center"/>
              <w:rPr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A5D" w:rsidRPr="00643E80" w:rsidRDefault="007F2A5D" w:rsidP="006D6F0A">
            <w:pPr>
              <w:jc w:val="right"/>
              <w:rPr>
                <w:szCs w:val="28"/>
              </w:rPr>
            </w:pPr>
            <w:r w:rsidRPr="00643E80">
              <w:rPr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A5D" w:rsidRPr="00643E80" w:rsidRDefault="007F2A5D" w:rsidP="006D6F0A">
            <w:pPr>
              <w:rPr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A5D" w:rsidRPr="00643E80" w:rsidRDefault="007F2A5D" w:rsidP="006D6F0A">
            <w:pPr>
              <w:rPr>
                <w:szCs w:val="28"/>
              </w:rPr>
            </w:pPr>
            <w:proofErr w:type="gramStart"/>
            <w:r w:rsidRPr="00643E80">
              <w:rPr>
                <w:szCs w:val="28"/>
              </w:rPr>
              <w:t>г</w:t>
            </w:r>
            <w:proofErr w:type="gramEnd"/>
            <w:r w:rsidRPr="00643E80">
              <w:rPr>
                <w:szCs w:val="28"/>
              </w:rPr>
              <w:t>.</w:t>
            </w:r>
          </w:p>
        </w:tc>
      </w:tr>
    </w:tbl>
    <w:p w:rsidR="007F2A5D" w:rsidRPr="00643E80" w:rsidRDefault="007F2A5D" w:rsidP="007F2A5D">
      <w:pPr>
        <w:ind w:firstLine="567"/>
        <w:rPr>
          <w:szCs w:val="28"/>
        </w:rPr>
      </w:pPr>
      <w:r w:rsidRPr="00643E80">
        <w:rPr>
          <w:szCs w:val="28"/>
        </w:rPr>
        <w:t>Проверку окончить не позднее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418"/>
        <w:gridCol w:w="397"/>
        <w:gridCol w:w="397"/>
        <w:gridCol w:w="340"/>
      </w:tblGrid>
      <w:tr w:rsidR="007F2A5D" w:rsidRPr="00643E80" w:rsidTr="006D6F0A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A5D" w:rsidRPr="00643E80" w:rsidRDefault="007F2A5D" w:rsidP="006D6F0A">
            <w:pPr>
              <w:jc w:val="right"/>
              <w:rPr>
                <w:szCs w:val="28"/>
              </w:rPr>
            </w:pPr>
            <w:r w:rsidRPr="00643E80">
              <w:rPr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A5D" w:rsidRPr="00643E80" w:rsidRDefault="007F2A5D" w:rsidP="006D6F0A">
            <w:pPr>
              <w:jc w:val="center"/>
              <w:rPr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A5D" w:rsidRPr="00643E80" w:rsidRDefault="007F2A5D" w:rsidP="006D6F0A">
            <w:pPr>
              <w:rPr>
                <w:szCs w:val="28"/>
              </w:rPr>
            </w:pPr>
            <w:r w:rsidRPr="00643E80">
              <w:rPr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A5D" w:rsidRPr="00643E80" w:rsidRDefault="007F2A5D" w:rsidP="006D6F0A">
            <w:pPr>
              <w:jc w:val="center"/>
              <w:rPr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A5D" w:rsidRPr="00643E80" w:rsidRDefault="007F2A5D" w:rsidP="006D6F0A">
            <w:pPr>
              <w:jc w:val="right"/>
              <w:rPr>
                <w:szCs w:val="28"/>
              </w:rPr>
            </w:pPr>
            <w:r w:rsidRPr="00643E80">
              <w:rPr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A5D" w:rsidRPr="00643E80" w:rsidRDefault="007F2A5D" w:rsidP="006D6F0A">
            <w:pPr>
              <w:rPr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A5D" w:rsidRPr="00643E80" w:rsidRDefault="007F2A5D" w:rsidP="006D6F0A">
            <w:pPr>
              <w:rPr>
                <w:szCs w:val="28"/>
              </w:rPr>
            </w:pPr>
            <w:proofErr w:type="gramStart"/>
            <w:r w:rsidRPr="00643E80">
              <w:rPr>
                <w:szCs w:val="28"/>
              </w:rPr>
              <w:t>г</w:t>
            </w:r>
            <w:proofErr w:type="gramEnd"/>
            <w:r w:rsidRPr="00643E80">
              <w:rPr>
                <w:szCs w:val="28"/>
              </w:rPr>
              <w:t>.</w:t>
            </w:r>
          </w:p>
        </w:tc>
      </w:tr>
    </w:tbl>
    <w:p w:rsidR="007F2A5D" w:rsidRPr="00643E80" w:rsidRDefault="007F2A5D" w:rsidP="007F2A5D">
      <w:pPr>
        <w:rPr>
          <w:szCs w:val="28"/>
        </w:rPr>
      </w:pPr>
      <w:r w:rsidRPr="00643E80">
        <w:rPr>
          <w:szCs w:val="28"/>
        </w:rPr>
        <w:t xml:space="preserve">8. Правовые основания проведения проверки:  </w:t>
      </w:r>
    </w:p>
    <w:p w:rsidR="007F2A5D" w:rsidRDefault="007F2A5D" w:rsidP="007F2A5D">
      <w:pPr>
        <w:pBdr>
          <w:top w:val="single" w:sz="4" w:space="1" w:color="auto"/>
        </w:pBdr>
        <w:rPr>
          <w:sz w:val="2"/>
          <w:szCs w:val="2"/>
        </w:rPr>
      </w:pPr>
    </w:p>
    <w:p w:rsidR="007F2A5D" w:rsidRPr="00643E80" w:rsidRDefault="007F2A5D" w:rsidP="007F2A5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643E80">
        <w:rPr>
          <w:sz w:val="20"/>
          <w:szCs w:val="20"/>
        </w:rPr>
        <w:t xml:space="preserve"> (ссылка на положение нормативного правового акта, в соответствии с которым осуществляется проверка;</w:t>
      </w:r>
      <w:r w:rsidRPr="00643E80">
        <w:rPr>
          <w:sz w:val="20"/>
          <w:szCs w:val="20"/>
        </w:rPr>
        <w:br/>
        <w:t>ссылка на положения (нормативных) правовых актов, устанавливающих требования, которые являются</w:t>
      </w:r>
      <w:r w:rsidRPr="00643E80">
        <w:rPr>
          <w:sz w:val="20"/>
          <w:szCs w:val="20"/>
        </w:rPr>
        <w:br/>
        <w:t>предметом проверки)</w:t>
      </w:r>
    </w:p>
    <w:p w:rsidR="007F2A5D" w:rsidRDefault="007F2A5D" w:rsidP="007F2A5D">
      <w:pPr>
        <w:jc w:val="both"/>
        <w:rPr>
          <w:szCs w:val="28"/>
        </w:rPr>
      </w:pPr>
      <w:r w:rsidRPr="00643E80">
        <w:rPr>
          <w:szCs w:val="28"/>
        </w:rPr>
        <w:t>9. В процессе проверки провести следующие мероприятия по контролю, необходимые для достижения целей и задач проведения проверки:</w:t>
      </w:r>
    </w:p>
    <w:p w:rsidR="007F2A5D" w:rsidRPr="00643E80" w:rsidRDefault="007F2A5D" w:rsidP="007F2A5D">
      <w:pPr>
        <w:jc w:val="both"/>
        <w:rPr>
          <w:szCs w:val="28"/>
        </w:rPr>
      </w:pPr>
      <w:r w:rsidRPr="00643E80">
        <w:rPr>
          <w:szCs w:val="28"/>
        </w:rPr>
        <w:t xml:space="preserve">  </w:t>
      </w:r>
    </w:p>
    <w:p w:rsidR="007F2A5D" w:rsidRDefault="007F2A5D" w:rsidP="007F2A5D">
      <w:pPr>
        <w:pBdr>
          <w:top w:val="single" w:sz="4" w:space="1" w:color="auto"/>
        </w:pBdr>
        <w:rPr>
          <w:sz w:val="2"/>
          <w:szCs w:val="2"/>
        </w:rPr>
      </w:pPr>
    </w:p>
    <w:p w:rsidR="007F2A5D" w:rsidRDefault="007F2A5D" w:rsidP="007F2A5D">
      <w:pPr>
        <w:pBdr>
          <w:top w:val="single" w:sz="4" w:space="1" w:color="auto"/>
        </w:pBdr>
        <w:rPr>
          <w:sz w:val="2"/>
          <w:szCs w:val="2"/>
        </w:rPr>
      </w:pPr>
    </w:p>
    <w:p w:rsidR="007F2A5D" w:rsidRPr="00643E80" w:rsidRDefault="007F2A5D" w:rsidP="007F2A5D">
      <w:pPr>
        <w:jc w:val="both"/>
        <w:rPr>
          <w:szCs w:val="28"/>
        </w:rPr>
      </w:pPr>
      <w:r w:rsidRPr="00643E80">
        <w:rPr>
          <w:szCs w:val="28"/>
        </w:rPr>
        <w:t>10. Перечень административных регламентов по осуществлению государственного ко</w:t>
      </w:r>
      <w:r w:rsidRPr="00643E80">
        <w:rPr>
          <w:szCs w:val="28"/>
        </w:rPr>
        <w:t>н</w:t>
      </w:r>
      <w:r w:rsidRPr="00643E80">
        <w:rPr>
          <w:szCs w:val="28"/>
        </w:rPr>
        <w:t xml:space="preserve">троля (надзора), осуществлению муниципального контроля (при их наличии):  </w:t>
      </w:r>
    </w:p>
    <w:p w:rsidR="007F2A5D" w:rsidRDefault="007F2A5D" w:rsidP="007F2A5D"/>
    <w:p w:rsidR="007F2A5D" w:rsidRDefault="007F2A5D" w:rsidP="007F2A5D">
      <w:pPr>
        <w:pBdr>
          <w:top w:val="single" w:sz="4" w:space="1" w:color="auto"/>
        </w:pBdr>
        <w:rPr>
          <w:sz w:val="2"/>
          <w:szCs w:val="2"/>
        </w:rPr>
      </w:pPr>
    </w:p>
    <w:p w:rsidR="007F2A5D" w:rsidRPr="00643E80" w:rsidRDefault="007F2A5D" w:rsidP="007F2A5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643E80">
        <w:rPr>
          <w:sz w:val="20"/>
          <w:szCs w:val="20"/>
        </w:rPr>
        <w:t xml:space="preserve"> (с указанием наименований, номеров и дат их принятия)</w:t>
      </w:r>
    </w:p>
    <w:p w:rsidR="007F2A5D" w:rsidRPr="00643E80" w:rsidRDefault="007F2A5D" w:rsidP="007F2A5D">
      <w:pPr>
        <w:jc w:val="both"/>
        <w:rPr>
          <w:szCs w:val="28"/>
        </w:rPr>
      </w:pPr>
      <w:r w:rsidRPr="00643E80">
        <w:rPr>
          <w:szCs w:val="28"/>
        </w:rPr>
        <w:t>11. 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</w:p>
    <w:p w:rsidR="007F2A5D" w:rsidRDefault="007F2A5D" w:rsidP="007F2A5D">
      <w:pPr>
        <w:pBdr>
          <w:top w:val="single" w:sz="4" w:space="1" w:color="auto"/>
        </w:pBdr>
        <w:rPr>
          <w:sz w:val="2"/>
          <w:szCs w:val="2"/>
        </w:rPr>
      </w:pPr>
    </w:p>
    <w:p w:rsidR="007F2A5D" w:rsidRDefault="007F2A5D" w:rsidP="007F2A5D">
      <w:pPr>
        <w:keepNext/>
        <w:pBdr>
          <w:top w:val="single" w:sz="4" w:space="1" w:color="auto"/>
        </w:pBdr>
        <w:rPr>
          <w:sz w:val="2"/>
          <w:szCs w:val="2"/>
        </w:rPr>
      </w:pPr>
    </w:p>
    <w:p w:rsidR="007F2A5D" w:rsidRPr="00643E80" w:rsidRDefault="007F2A5D" w:rsidP="007F2A5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643E80">
        <w:rPr>
          <w:sz w:val="20"/>
          <w:szCs w:val="20"/>
        </w:rPr>
        <w:t xml:space="preserve"> (должность, фамилия, инициалы руководителя</w:t>
      </w:r>
      <w:r>
        <w:rPr>
          <w:sz w:val="20"/>
          <w:szCs w:val="20"/>
        </w:rPr>
        <w:t xml:space="preserve"> </w:t>
      </w:r>
      <w:r w:rsidRPr="00643E80">
        <w:rPr>
          <w:sz w:val="20"/>
          <w:szCs w:val="20"/>
        </w:rPr>
        <w:t>органа муниципального контроля, издавшего распоряжение о проведении проверки)</w:t>
      </w:r>
    </w:p>
    <w:p w:rsidR="007F2A5D" w:rsidRDefault="007F2A5D" w:rsidP="007F2A5D">
      <w:pPr>
        <w:jc w:val="center"/>
      </w:pPr>
    </w:p>
    <w:p w:rsidR="007F2A5D" w:rsidRPr="00643E80" w:rsidRDefault="007F2A5D" w:rsidP="007F2A5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643E80">
        <w:rPr>
          <w:sz w:val="20"/>
          <w:szCs w:val="20"/>
        </w:rPr>
        <w:t>(подпись, заверенная печатью)</w:t>
      </w:r>
    </w:p>
    <w:p w:rsidR="007F2A5D" w:rsidRDefault="007F2A5D" w:rsidP="007F2A5D"/>
    <w:p w:rsidR="007F2A5D" w:rsidRDefault="007F2A5D" w:rsidP="007F2A5D">
      <w:pPr>
        <w:pBdr>
          <w:top w:val="single" w:sz="4" w:space="1" w:color="auto"/>
        </w:pBdr>
        <w:rPr>
          <w:sz w:val="2"/>
          <w:szCs w:val="2"/>
        </w:rPr>
      </w:pPr>
    </w:p>
    <w:p w:rsidR="007F2A5D" w:rsidRPr="00643E80" w:rsidRDefault="007F2A5D" w:rsidP="007F2A5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643E80">
        <w:rPr>
          <w:sz w:val="20"/>
          <w:szCs w:val="20"/>
        </w:rPr>
        <w:t xml:space="preserve"> </w:t>
      </w:r>
      <w:proofErr w:type="gramStart"/>
      <w:r w:rsidRPr="00643E80">
        <w:rPr>
          <w:sz w:val="20"/>
          <w:szCs w:val="20"/>
        </w:rPr>
        <w:t>(фамилия, имя, отчество (последнее – при наличии) и должность должностного лица, непосредственно по</w:t>
      </w:r>
      <w:r w:rsidRPr="00643E80">
        <w:rPr>
          <w:sz w:val="20"/>
          <w:szCs w:val="20"/>
        </w:rPr>
        <w:t>д</w:t>
      </w:r>
      <w:r w:rsidRPr="00643E80">
        <w:rPr>
          <w:sz w:val="20"/>
          <w:szCs w:val="20"/>
        </w:rPr>
        <w:t>готовившего проект распоряжения, контактный телефон, электронный адрес (при наличии))</w:t>
      </w:r>
      <w:proofErr w:type="gramEnd"/>
    </w:p>
    <w:p w:rsidR="007F2A5D" w:rsidRDefault="007F2A5D" w:rsidP="007F2A5D"/>
    <w:p w:rsidR="007F2A5D" w:rsidRDefault="007F2A5D" w:rsidP="007F2A5D"/>
    <w:tbl>
      <w:tblPr>
        <w:tblW w:w="0" w:type="auto"/>
        <w:tblLook w:val="04A0"/>
      </w:tblPr>
      <w:tblGrid>
        <w:gridCol w:w="4361"/>
        <w:gridCol w:w="5210"/>
      </w:tblGrid>
      <w:tr w:rsidR="007F2A5D" w:rsidTr="006D6F0A">
        <w:tc>
          <w:tcPr>
            <w:tcW w:w="4361" w:type="dxa"/>
          </w:tcPr>
          <w:p w:rsidR="007F2A5D" w:rsidRDefault="007F2A5D" w:rsidP="006D6F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210" w:type="dxa"/>
          </w:tcPr>
          <w:p w:rsidR="007F2A5D" w:rsidRDefault="007F2A5D" w:rsidP="006D6F0A">
            <w:pPr>
              <w:tabs>
                <w:tab w:val="center" w:pos="4677"/>
                <w:tab w:val="right" w:pos="9355"/>
              </w:tabs>
              <w:jc w:val="center"/>
            </w:pPr>
          </w:p>
          <w:p w:rsidR="007F2A5D" w:rsidRDefault="007F2A5D" w:rsidP="006D6F0A">
            <w:pPr>
              <w:tabs>
                <w:tab w:val="center" w:pos="4677"/>
                <w:tab w:val="right" w:pos="9355"/>
              </w:tabs>
              <w:jc w:val="center"/>
            </w:pPr>
          </w:p>
          <w:p w:rsidR="007F2A5D" w:rsidRDefault="007F2A5D" w:rsidP="006D6F0A">
            <w:pPr>
              <w:tabs>
                <w:tab w:val="center" w:pos="4677"/>
                <w:tab w:val="right" w:pos="9355"/>
              </w:tabs>
              <w:jc w:val="center"/>
            </w:pPr>
          </w:p>
          <w:p w:rsidR="007F2A5D" w:rsidRDefault="007F2A5D" w:rsidP="006D6F0A">
            <w:pPr>
              <w:tabs>
                <w:tab w:val="center" w:pos="4677"/>
                <w:tab w:val="right" w:pos="9355"/>
              </w:tabs>
              <w:jc w:val="center"/>
            </w:pPr>
          </w:p>
          <w:p w:rsidR="007F2A5D" w:rsidRDefault="007F2A5D" w:rsidP="006D6F0A">
            <w:pPr>
              <w:tabs>
                <w:tab w:val="center" w:pos="4677"/>
                <w:tab w:val="right" w:pos="9355"/>
              </w:tabs>
              <w:jc w:val="center"/>
            </w:pPr>
          </w:p>
          <w:p w:rsidR="007F2A5D" w:rsidRDefault="007F2A5D" w:rsidP="006D6F0A">
            <w:pPr>
              <w:tabs>
                <w:tab w:val="center" w:pos="4677"/>
                <w:tab w:val="right" w:pos="9355"/>
              </w:tabs>
              <w:jc w:val="center"/>
            </w:pPr>
          </w:p>
          <w:p w:rsidR="007F2A5D" w:rsidRDefault="007F2A5D" w:rsidP="006D6F0A">
            <w:pPr>
              <w:tabs>
                <w:tab w:val="center" w:pos="4677"/>
                <w:tab w:val="right" w:pos="9355"/>
              </w:tabs>
              <w:jc w:val="center"/>
            </w:pPr>
          </w:p>
          <w:p w:rsidR="007F2A5D" w:rsidRDefault="007F2A5D" w:rsidP="006D6F0A">
            <w:pPr>
              <w:tabs>
                <w:tab w:val="center" w:pos="4677"/>
                <w:tab w:val="right" w:pos="9355"/>
              </w:tabs>
              <w:jc w:val="center"/>
            </w:pPr>
          </w:p>
          <w:p w:rsidR="007F2A5D" w:rsidRDefault="007F2A5D" w:rsidP="006D6F0A">
            <w:pPr>
              <w:tabs>
                <w:tab w:val="center" w:pos="4677"/>
                <w:tab w:val="right" w:pos="9355"/>
              </w:tabs>
              <w:jc w:val="center"/>
            </w:pPr>
            <w:r w:rsidRPr="00EF774E">
              <w:lastRenderedPageBreak/>
              <w:t xml:space="preserve">Приложение № </w:t>
            </w:r>
            <w:r>
              <w:t>4</w:t>
            </w:r>
          </w:p>
          <w:p w:rsidR="007F2A5D" w:rsidRPr="00EF774E" w:rsidRDefault="007F2A5D" w:rsidP="003F76F4">
            <w:pPr>
              <w:tabs>
                <w:tab w:val="center" w:pos="4677"/>
                <w:tab w:val="right" w:pos="9355"/>
              </w:tabs>
              <w:jc w:val="both"/>
            </w:pPr>
            <w:r>
              <w:t>к Административному регламенту исполнения муниципальной функции по осуществлению муниципального земельного контроля в гран</w:t>
            </w:r>
            <w:r>
              <w:t>и</w:t>
            </w:r>
            <w:r>
              <w:t xml:space="preserve">цах сельских поселений Колпнянского </w:t>
            </w:r>
            <w:r w:rsidR="003F76F4">
              <w:t>района Орловской области</w:t>
            </w:r>
          </w:p>
        </w:tc>
      </w:tr>
    </w:tbl>
    <w:p w:rsidR="007F2A5D" w:rsidRDefault="007F2A5D" w:rsidP="007F2A5D"/>
    <w:p w:rsidR="007F2A5D" w:rsidRDefault="007F2A5D" w:rsidP="007F2A5D">
      <w:pPr>
        <w:jc w:val="center"/>
        <w:rPr>
          <w:b/>
          <w:szCs w:val="28"/>
        </w:rPr>
      </w:pPr>
      <w:r w:rsidRPr="00372E37">
        <w:rPr>
          <w:b/>
          <w:szCs w:val="28"/>
        </w:rPr>
        <w:t xml:space="preserve">Форма акта проверки </w:t>
      </w:r>
    </w:p>
    <w:p w:rsidR="007F2A5D" w:rsidRPr="00372E37" w:rsidRDefault="007F2A5D" w:rsidP="007F2A5D">
      <w:pPr>
        <w:jc w:val="center"/>
        <w:rPr>
          <w:b/>
          <w:szCs w:val="28"/>
        </w:rPr>
      </w:pPr>
      <w:r>
        <w:rPr>
          <w:b/>
          <w:szCs w:val="28"/>
        </w:rPr>
        <w:t>(</w:t>
      </w:r>
      <w:r w:rsidRPr="00372E37">
        <w:rPr>
          <w:b/>
          <w:szCs w:val="28"/>
        </w:rPr>
        <w:t>юридические лица, индивидуальные предприниматели)</w:t>
      </w:r>
    </w:p>
    <w:p w:rsidR="007F2A5D" w:rsidRDefault="007F2A5D" w:rsidP="007F2A5D">
      <w:pPr>
        <w:autoSpaceDE w:val="0"/>
        <w:autoSpaceDN w:val="0"/>
        <w:spacing w:after="120"/>
        <w:jc w:val="right"/>
        <w:rPr>
          <w:rFonts w:eastAsiaTheme="minorEastAsia"/>
          <w:sz w:val="16"/>
          <w:szCs w:val="16"/>
        </w:rPr>
      </w:pPr>
    </w:p>
    <w:p w:rsidR="007F2A5D" w:rsidRPr="00372E37" w:rsidRDefault="007F2A5D" w:rsidP="007F2A5D">
      <w:pPr>
        <w:autoSpaceDE w:val="0"/>
        <w:autoSpaceDN w:val="0"/>
        <w:spacing w:after="120"/>
        <w:jc w:val="right"/>
        <w:rPr>
          <w:rFonts w:eastAsiaTheme="minorEastAsia"/>
          <w:sz w:val="16"/>
          <w:szCs w:val="16"/>
        </w:rPr>
      </w:pPr>
      <w:r w:rsidRPr="00372E37">
        <w:rPr>
          <w:rFonts w:eastAsiaTheme="minorEastAsia"/>
          <w:sz w:val="16"/>
          <w:szCs w:val="16"/>
        </w:rPr>
        <w:t>(в ред. Приказа Минэкономразвития РФ</w:t>
      </w:r>
      <w:r w:rsidRPr="00372E37">
        <w:rPr>
          <w:rFonts w:eastAsiaTheme="minorEastAsia"/>
          <w:sz w:val="16"/>
          <w:szCs w:val="16"/>
        </w:rPr>
        <w:br/>
        <w:t>от 30.09.2011 № 532)</w:t>
      </w:r>
    </w:p>
    <w:p w:rsidR="007F2A5D" w:rsidRPr="00372E37" w:rsidRDefault="007F2A5D" w:rsidP="007F2A5D">
      <w:pPr>
        <w:autoSpaceDE w:val="0"/>
        <w:autoSpaceDN w:val="0"/>
        <w:jc w:val="right"/>
        <w:rPr>
          <w:rFonts w:eastAsiaTheme="minorEastAsia"/>
        </w:rPr>
      </w:pPr>
      <w:r w:rsidRPr="00372E37">
        <w:rPr>
          <w:rFonts w:eastAsiaTheme="minorEastAsia"/>
        </w:rPr>
        <w:t>(Типовая форма)</w:t>
      </w:r>
    </w:p>
    <w:p w:rsidR="007F2A5D" w:rsidRPr="00372E37" w:rsidRDefault="007F2A5D" w:rsidP="007F2A5D">
      <w:pPr>
        <w:autoSpaceDE w:val="0"/>
        <w:autoSpaceDN w:val="0"/>
        <w:spacing w:before="120"/>
        <w:jc w:val="center"/>
        <w:rPr>
          <w:rFonts w:eastAsiaTheme="minorEastAsia"/>
        </w:rPr>
      </w:pPr>
    </w:p>
    <w:p w:rsidR="007F2A5D" w:rsidRPr="00372E37" w:rsidRDefault="007F2A5D" w:rsidP="007F2A5D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rFonts w:eastAsiaTheme="minorEastAsia"/>
          <w:sz w:val="20"/>
          <w:szCs w:val="20"/>
        </w:rPr>
      </w:pPr>
      <w:r w:rsidRPr="00372E37">
        <w:rPr>
          <w:rFonts w:eastAsiaTheme="minorEastAsia"/>
          <w:sz w:val="20"/>
          <w:szCs w:val="20"/>
        </w:rPr>
        <w:t>(наименование органа муниципального контроля)</w:t>
      </w:r>
    </w:p>
    <w:tbl>
      <w:tblPr>
        <w:tblW w:w="95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54"/>
        <w:gridCol w:w="3469"/>
        <w:gridCol w:w="368"/>
        <w:gridCol w:w="236"/>
        <w:gridCol w:w="1315"/>
        <w:gridCol w:w="342"/>
        <w:gridCol w:w="342"/>
        <w:gridCol w:w="261"/>
        <w:gridCol w:w="54"/>
      </w:tblGrid>
      <w:tr w:rsidR="007F2A5D" w:rsidRPr="00372E37" w:rsidTr="006D6F0A">
        <w:trPr>
          <w:trHeight w:val="303"/>
        </w:trPr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372E37">
              <w:rPr>
                <w:rFonts w:eastAsiaTheme="minorEastAsia"/>
              </w:rPr>
              <w:t>“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rPr>
                <w:rFonts w:eastAsiaTheme="minorEastAsia"/>
              </w:rPr>
            </w:pPr>
            <w:r w:rsidRPr="00372E37">
              <w:rPr>
                <w:rFonts w:eastAsiaTheme="minorEastAsia"/>
              </w:rPr>
              <w:t>”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372E37">
              <w:rPr>
                <w:rFonts w:eastAsiaTheme="minorEastAsia"/>
              </w:rPr>
              <w:t>20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372E37">
              <w:rPr>
                <w:rFonts w:eastAsiaTheme="minorEastAsia"/>
              </w:rPr>
              <w:t>г</w:t>
            </w:r>
            <w:proofErr w:type="gramEnd"/>
            <w:r w:rsidRPr="00372E37">
              <w:rPr>
                <w:rFonts w:eastAsiaTheme="minorEastAsia"/>
              </w:rPr>
              <w:t>.</w:t>
            </w:r>
          </w:p>
        </w:tc>
      </w:tr>
      <w:tr w:rsidR="007F2A5D" w:rsidRPr="00372E37" w:rsidTr="006D6F0A">
        <w:trPr>
          <w:gridAfter w:val="1"/>
          <w:wAfter w:w="54" w:type="dxa"/>
          <w:cantSplit/>
          <w:trHeight w:val="253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7F2A5D" w:rsidRPr="00372E37" w:rsidRDefault="007F2A5D" w:rsidP="006D6F0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2E37">
              <w:rPr>
                <w:rFonts w:eastAsiaTheme="minorEastAsia"/>
                <w:sz w:val="20"/>
                <w:szCs w:val="20"/>
              </w:rPr>
              <w:t>(место составления акта)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7F2A5D" w:rsidRPr="00372E37" w:rsidRDefault="007F2A5D" w:rsidP="006D6F0A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2A5D" w:rsidRPr="00372E37" w:rsidRDefault="007F2A5D" w:rsidP="006D6F0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2E37">
              <w:rPr>
                <w:rFonts w:eastAsiaTheme="minorEastAsia"/>
                <w:sz w:val="20"/>
                <w:szCs w:val="20"/>
              </w:rPr>
              <w:t>(дата составления акта)</w:t>
            </w:r>
          </w:p>
        </w:tc>
      </w:tr>
    </w:tbl>
    <w:p w:rsidR="007F2A5D" w:rsidRPr="00372E37" w:rsidRDefault="007F2A5D" w:rsidP="007F2A5D">
      <w:pPr>
        <w:autoSpaceDE w:val="0"/>
        <w:autoSpaceDN w:val="0"/>
        <w:ind w:left="7144"/>
        <w:jc w:val="center"/>
        <w:rPr>
          <w:rFonts w:eastAsiaTheme="minorEastAsia"/>
        </w:rPr>
      </w:pPr>
    </w:p>
    <w:p w:rsidR="007F2A5D" w:rsidRPr="00372E37" w:rsidRDefault="007F2A5D" w:rsidP="007F2A5D">
      <w:pPr>
        <w:pBdr>
          <w:top w:val="single" w:sz="4" w:space="1" w:color="auto"/>
        </w:pBdr>
        <w:autoSpaceDE w:val="0"/>
        <w:autoSpaceDN w:val="0"/>
        <w:ind w:left="7144"/>
        <w:jc w:val="center"/>
        <w:rPr>
          <w:rFonts w:eastAsiaTheme="minorEastAsia"/>
          <w:sz w:val="20"/>
          <w:szCs w:val="20"/>
        </w:rPr>
      </w:pPr>
      <w:r w:rsidRPr="00372E37">
        <w:rPr>
          <w:rFonts w:eastAsiaTheme="minorEastAsia"/>
          <w:sz w:val="20"/>
          <w:szCs w:val="20"/>
        </w:rPr>
        <w:t>(время составления акта)</w:t>
      </w:r>
    </w:p>
    <w:p w:rsidR="007F2A5D" w:rsidRDefault="007F2A5D" w:rsidP="007F2A5D">
      <w:pPr>
        <w:autoSpaceDE w:val="0"/>
        <w:autoSpaceDN w:val="0"/>
        <w:spacing w:after="80"/>
        <w:jc w:val="center"/>
        <w:rPr>
          <w:rFonts w:eastAsiaTheme="minorEastAsia"/>
          <w:b/>
          <w:bCs/>
          <w:sz w:val="26"/>
          <w:szCs w:val="26"/>
        </w:rPr>
      </w:pPr>
      <w:r w:rsidRPr="00372E37">
        <w:rPr>
          <w:rFonts w:eastAsiaTheme="minorEastAsia"/>
          <w:b/>
          <w:bCs/>
          <w:sz w:val="26"/>
          <w:szCs w:val="26"/>
        </w:rPr>
        <w:t>АКТ ПРОВЕРКИ</w:t>
      </w:r>
      <w:r w:rsidRPr="00372E37">
        <w:rPr>
          <w:rFonts w:eastAsiaTheme="minorEastAsia"/>
          <w:b/>
          <w:bCs/>
          <w:sz w:val="26"/>
          <w:szCs w:val="26"/>
        </w:rPr>
        <w:br/>
        <w:t xml:space="preserve">органом муниципального контроля </w:t>
      </w:r>
    </w:p>
    <w:p w:rsidR="007F2A5D" w:rsidRPr="00372E37" w:rsidRDefault="007F2A5D" w:rsidP="007F2A5D">
      <w:pPr>
        <w:autoSpaceDE w:val="0"/>
        <w:autoSpaceDN w:val="0"/>
        <w:spacing w:after="80"/>
        <w:jc w:val="center"/>
        <w:rPr>
          <w:rFonts w:eastAsiaTheme="minorEastAsia"/>
          <w:b/>
          <w:bCs/>
          <w:sz w:val="26"/>
          <w:szCs w:val="26"/>
        </w:rPr>
      </w:pPr>
      <w:r w:rsidRPr="00372E37">
        <w:rPr>
          <w:rFonts w:eastAsiaTheme="minorEastAsia"/>
          <w:b/>
          <w:bCs/>
          <w:sz w:val="26"/>
          <w:szCs w:val="26"/>
        </w:rPr>
        <w:t>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7F2A5D" w:rsidRPr="00372E37" w:rsidTr="006D6F0A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ind w:right="57"/>
              <w:rPr>
                <w:rFonts w:eastAsiaTheme="minorEastAsia"/>
              </w:rPr>
            </w:pPr>
            <w:r w:rsidRPr="00372E37">
              <w:rPr>
                <w:rFonts w:eastAsiaTheme="minorEastAsia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7F2A5D" w:rsidRPr="00372E37" w:rsidRDefault="007F2A5D" w:rsidP="007F2A5D">
      <w:pPr>
        <w:autoSpaceDE w:val="0"/>
        <w:autoSpaceDN w:val="0"/>
        <w:spacing w:before="240"/>
        <w:rPr>
          <w:rFonts w:eastAsiaTheme="minorEastAsia"/>
        </w:rPr>
      </w:pPr>
      <w:r w:rsidRPr="00372E37">
        <w:rPr>
          <w:rFonts w:eastAsiaTheme="minorEastAsia"/>
        </w:rPr>
        <w:t xml:space="preserve">По адресу/адресам:  </w:t>
      </w:r>
    </w:p>
    <w:p w:rsidR="007F2A5D" w:rsidRPr="00372E37" w:rsidRDefault="007F2A5D" w:rsidP="007F2A5D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 w:rsidRPr="00372E37">
        <w:rPr>
          <w:rFonts w:eastAsiaTheme="minorEastAsia"/>
          <w:sz w:val="20"/>
          <w:szCs w:val="20"/>
        </w:rPr>
        <w:t>(место проведения проверки)</w:t>
      </w:r>
    </w:p>
    <w:p w:rsidR="007F2A5D" w:rsidRPr="00372E37" w:rsidRDefault="007F2A5D" w:rsidP="007F2A5D">
      <w:pPr>
        <w:autoSpaceDE w:val="0"/>
        <w:autoSpaceDN w:val="0"/>
        <w:spacing w:before="240"/>
        <w:rPr>
          <w:rFonts w:eastAsiaTheme="minorEastAsia"/>
        </w:rPr>
      </w:pPr>
      <w:r w:rsidRPr="00372E37">
        <w:rPr>
          <w:rFonts w:eastAsiaTheme="minorEastAsia"/>
        </w:rPr>
        <w:t xml:space="preserve">На основании:  </w:t>
      </w:r>
    </w:p>
    <w:p w:rsidR="007F2A5D" w:rsidRPr="00372E37" w:rsidRDefault="007F2A5D" w:rsidP="007F2A5D">
      <w:pPr>
        <w:pBdr>
          <w:top w:val="single" w:sz="4" w:space="1" w:color="auto"/>
        </w:pBdr>
        <w:autoSpaceDE w:val="0"/>
        <w:autoSpaceDN w:val="0"/>
        <w:ind w:left="1605"/>
        <w:rPr>
          <w:rFonts w:eastAsiaTheme="minorEastAsia"/>
          <w:sz w:val="2"/>
          <w:szCs w:val="2"/>
        </w:rPr>
      </w:pPr>
    </w:p>
    <w:p w:rsidR="007F2A5D" w:rsidRPr="00372E37" w:rsidRDefault="007F2A5D" w:rsidP="007F2A5D">
      <w:pPr>
        <w:autoSpaceDE w:val="0"/>
        <w:autoSpaceDN w:val="0"/>
        <w:rPr>
          <w:rFonts w:eastAsiaTheme="minorEastAsia"/>
        </w:rPr>
      </w:pPr>
    </w:p>
    <w:p w:rsidR="007F2A5D" w:rsidRPr="00372E37" w:rsidRDefault="007F2A5D" w:rsidP="007F2A5D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372E37">
        <w:rPr>
          <w:rFonts w:eastAsiaTheme="minorEastAsia"/>
          <w:sz w:val="20"/>
          <w:szCs w:val="20"/>
        </w:rPr>
        <w:t>(вид документа с указанием реквизитов (номер, дата))</w:t>
      </w:r>
    </w:p>
    <w:p w:rsidR="007F2A5D" w:rsidRPr="00372E37" w:rsidRDefault="007F2A5D" w:rsidP="007F2A5D">
      <w:pPr>
        <w:tabs>
          <w:tab w:val="center" w:pos="4678"/>
          <w:tab w:val="right" w:pos="10206"/>
        </w:tabs>
        <w:autoSpaceDE w:val="0"/>
        <w:autoSpaceDN w:val="0"/>
        <w:rPr>
          <w:rFonts w:eastAsiaTheme="minorEastAsia"/>
        </w:rPr>
      </w:pPr>
      <w:r w:rsidRPr="00372E37">
        <w:rPr>
          <w:rFonts w:eastAsiaTheme="minorEastAsia"/>
        </w:rPr>
        <w:t xml:space="preserve">была проведена  </w:t>
      </w:r>
      <w:r w:rsidRPr="00372E37">
        <w:rPr>
          <w:rFonts w:eastAsiaTheme="minorEastAsia"/>
        </w:rPr>
        <w:tab/>
      </w:r>
      <w:r>
        <w:rPr>
          <w:rFonts w:eastAsiaTheme="minorEastAsia"/>
        </w:rPr>
        <w:t xml:space="preserve">                                                                                       </w:t>
      </w:r>
      <w:r w:rsidRPr="00372E37">
        <w:rPr>
          <w:rFonts w:eastAsiaTheme="minorEastAsia"/>
        </w:rPr>
        <w:t>проверка в отношении:</w:t>
      </w:r>
    </w:p>
    <w:p w:rsidR="007F2A5D" w:rsidRPr="00372E37" w:rsidRDefault="007F2A5D" w:rsidP="007F2A5D">
      <w:pPr>
        <w:pBdr>
          <w:top w:val="single" w:sz="4" w:space="1" w:color="auto"/>
        </w:pBdr>
        <w:autoSpaceDE w:val="0"/>
        <w:autoSpaceDN w:val="0"/>
        <w:ind w:left="1758" w:right="2466"/>
        <w:jc w:val="center"/>
        <w:rPr>
          <w:rFonts w:eastAsiaTheme="minorEastAsia"/>
          <w:sz w:val="20"/>
          <w:szCs w:val="20"/>
        </w:rPr>
      </w:pPr>
      <w:r w:rsidRPr="00372E37">
        <w:rPr>
          <w:rFonts w:eastAsiaTheme="minorEastAsia"/>
          <w:sz w:val="20"/>
          <w:szCs w:val="20"/>
        </w:rPr>
        <w:t>(плановая/внеплановая, документарная/выездная)</w:t>
      </w:r>
    </w:p>
    <w:p w:rsidR="007F2A5D" w:rsidRPr="00372E37" w:rsidRDefault="007F2A5D" w:rsidP="007F2A5D">
      <w:pPr>
        <w:autoSpaceDE w:val="0"/>
        <w:autoSpaceDN w:val="0"/>
        <w:rPr>
          <w:rFonts w:eastAsiaTheme="minorEastAsia"/>
        </w:rPr>
      </w:pPr>
    </w:p>
    <w:p w:rsidR="007F2A5D" w:rsidRPr="00372E37" w:rsidRDefault="007F2A5D" w:rsidP="007F2A5D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7F2A5D" w:rsidRPr="00372E37" w:rsidRDefault="007F2A5D" w:rsidP="007F2A5D">
      <w:pPr>
        <w:autoSpaceDE w:val="0"/>
        <w:autoSpaceDN w:val="0"/>
        <w:rPr>
          <w:rFonts w:eastAsiaTheme="minorEastAsia"/>
        </w:rPr>
      </w:pPr>
    </w:p>
    <w:p w:rsidR="007F2A5D" w:rsidRPr="00372E37" w:rsidRDefault="007F2A5D" w:rsidP="007F2A5D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proofErr w:type="gramStart"/>
      <w:r w:rsidRPr="00372E37">
        <w:rPr>
          <w:rFonts w:eastAsiaTheme="minorEastAsia"/>
          <w:sz w:val="20"/>
          <w:szCs w:val="20"/>
        </w:rPr>
        <w:t>(наименование юридического лица, фамилия, имя, отчество (последнее – при наличии)</w:t>
      </w:r>
      <w:r w:rsidRPr="00372E37">
        <w:rPr>
          <w:rFonts w:eastAsiaTheme="minorEastAsia"/>
          <w:sz w:val="20"/>
          <w:szCs w:val="20"/>
        </w:rPr>
        <w:br/>
        <w:t>индивидуального предпринимателя)</w:t>
      </w:r>
      <w:proofErr w:type="gramEnd"/>
    </w:p>
    <w:p w:rsidR="007F2A5D" w:rsidRPr="00372E37" w:rsidRDefault="007F2A5D" w:rsidP="007F2A5D">
      <w:pPr>
        <w:autoSpaceDE w:val="0"/>
        <w:autoSpaceDN w:val="0"/>
        <w:spacing w:before="120" w:after="240"/>
        <w:rPr>
          <w:rFonts w:eastAsiaTheme="minorEastAsia"/>
        </w:rPr>
      </w:pPr>
      <w:r w:rsidRPr="00372E37">
        <w:rPr>
          <w:rFonts w:eastAsiaTheme="minorEastAsia"/>
        </w:rPr>
        <w:t>Дата и время проведения проверки: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4"/>
        <w:gridCol w:w="370"/>
        <w:gridCol w:w="238"/>
        <w:gridCol w:w="806"/>
        <w:gridCol w:w="425"/>
        <w:gridCol w:w="425"/>
        <w:gridCol w:w="567"/>
        <w:gridCol w:w="284"/>
        <w:gridCol w:w="567"/>
        <w:gridCol w:w="283"/>
        <w:gridCol w:w="992"/>
        <w:gridCol w:w="284"/>
        <w:gridCol w:w="567"/>
        <w:gridCol w:w="283"/>
        <w:gridCol w:w="2977"/>
        <w:gridCol w:w="284"/>
      </w:tblGrid>
      <w:tr w:rsidR="007F2A5D" w:rsidRPr="00372E37" w:rsidTr="006D6F0A">
        <w:trPr>
          <w:trHeight w:val="380"/>
        </w:trPr>
        <w:tc>
          <w:tcPr>
            <w:tcW w:w="174" w:type="dxa"/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372E37">
              <w:rPr>
                <w:rFonts w:eastAsiaTheme="minorEastAsia"/>
              </w:rPr>
              <w:t>“</w:t>
            </w:r>
          </w:p>
        </w:tc>
        <w:tc>
          <w:tcPr>
            <w:tcW w:w="370" w:type="dxa"/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38" w:type="dxa"/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rPr>
                <w:rFonts w:eastAsiaTheme="minorEastAsia"/>
              </w:rPr>
            </w:pPr>
            <w:r w:rsidRPr="00372E37">
              <w:rPr>
                <w:rFonts w:eastAsiaTheme="minorEastAsia"/>
              </w:rPr>
              <w:t>”</w:t>
            </w:r>
          </w:p>
        </w:tc>
        <w:tc>
          <w:tcPr>
            <w:tcW w:w="806" w:type="dxa"/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25" w:type="dxa"/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372E37">
              <w:rPr>
                <w:rFonts w:eastAsiaTheme="minorEastAsia"/>
              </w:rPr>
              <w:t>20</w:t>
            </w:r>
          </w:p>
        </w:tc>
        <w:tc>
          <w:tcPr>
            <w:tcW w:w="425" w:type="dxa"/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372E37">
              <w:rPr>
                <w:rFonts w:eastAsiaTheme="minorEastAsia"/>
              </w:rPr>
              <w:t>г. с</w:t>
            </w:r>
          </w:p>
        </w:tc>
        <w:tc>
          <w:tcPr>
            <w:tcW w:w="284" w:type="dxa"/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372E37">
              <w:rPr>
                <w:rFonts w:eastAsiaTheme="minorEastAsia"/>
              </w:rPr>
              <w:t>час.</w:t>
            </w:r>
          </w:p>
        </w:tc>
        <w:tc>
          <w:tcPr>
            <w:tcW w:w="283" w:type="dxa"/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372E37">
              <w:rPr>
                <w:rFonts w:eastAsiaTheme="minorEastAsia"/>
              </w:rPr>
              <w:t>мин. до</w:t>
            </w:r>
          </w:p>
        </w:tc>
        <w:tc>
          <w:tcPr>
            <w:tcW w:w="284" w:type="dxa"/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372E37">
              <w:rPr>
                <w:rFonts w:eastAsiaTheme="minorEastAsia"/>
              </w:rPr>
              <w:t>час.</w:t>
            </w:r>
          </w:p>
        </w:tc>
        <w:tc>
          <w:tcPr>
            <w:tcW w:w="283" w:type="dxa"/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372E37">
              <w:rPr>
                <w:rFonts w:eastAsiaTheme="minorEastAsia"/>
              </w:rPr>
              <w:t>мин. Продолжительность</w:t>
            </w:r>
          </w:p>
        </w:tc>
        <w:tc>
          <w:tcPr>
            <w:tcW w:w="284" w:type="dxa"/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7F2A5D" w:rsidRPr="00372E37" w:rsidRDefault="007F2A5D" w:rsidP="007F2A5D">
      <w:pPr>
        <w:autoSpaceDE w:val="0"/>
        <w:autoSpaceDN w:val="0"/>
        <w:spacing w:after="120"/>
        <w:rPr>
          <w:rFonts w:eastAsiaTheme="minorEastAsia"/>
          <w:sz w:val="2"/>
          <w:szCs w:val="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"/>
        <w:gridCol w:w="372"/>
        <w:gridCol w:w="239"/>
        <w:gridCol w:w="802"/>
        <w:gridCol w:w="425"/>
        <w:gridCol w:w="425"/>
        <w:gridCol w:w="567"/>
        <w:gridCol w:w="284"/>
        <w:gridCol w:w="567"/>
        <w:gridCol w:w="283"/>
        <w:gridCol w:w="992"/>
        <w:gridCol w:w="284"/>
        <w:gridCol w:w="567"/>
        <w:gridCol w:w="283"/>
        <w:gridCol w:w="2916"/>
        <w:gridCol w:w="345"/>
      </w:tblGrid>
      <w:tr w:rsidR="007F2A5D" w:rsidRPr="00372E37" w:rsidTr="006D6F0A">
        <w:trPr>
          <w:trHeight w:val="347"/>
        </w:trPr>
        <w:tc>
          <w:tcPr>
            <w:tcW w:w="175" w:type="dxa"/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372E37">
              <w:rPr>
                <w:rFonts w:eastAsiaTheme="minorEastAsia"/>
              </w:rPr>
              <w:t>“</w:t>
            </w:r>
          </w:p>
        </w:tc>
        <w:tc>
          <w:tcPr>
            <w:tcW w:w="372" w:type="dxa"/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39" w:type="dxa"/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rPr>
                <w:rFonts w:eastAsiaTheme="minorEastAsia"/>
              </w:rPr>
            </w:pPr>
            <w:r w:rsidRPr="00372E37">
              <w:rPr>
                <w:rFonts w:eastAsiaTheme="minorEastAsia"/>
              </w:rPr>
              <w:t>”</w:t>
            </w:r>
          </w:p>
        </w:tc>
        <w:tc>
          <w:tcPr>
            <w:tcW w:w="802" w:type="dxa"/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25" w:type="dxa"/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372E37">
              <w:rPr>
                <w:rFonts w:eastAsiaTheme="minorEastAsia"/>
              </w:rPr>
              <w:t>20</w:t>
            </w:r>
          </w:p>
        </w:tc>
        <w:tc>
          <w:tcPr>
            <w:tcW w:w="425" w:type="dxa"/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372E37">
              <w:rPr>
                <w:rFonts w:eastAsiaTheme="minorEastAsia"/>
              </w:rPr>
              <w:t>г. с</w:t>
            </w:r>
          </w:p>
        </w:tc>
        <w:tc>
          <w:tcPr>
            <w:tcW w:w="284" w:type="dxa"/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372E37">
              <w:rPr>
                <w:rFonts w:eastAsiaTheme="minorEastAsia"/>
              </w:rPr>
              <w:t>час.</w:t>
            </w:r>
          </w:p>
        </w:tc>
        <w:tc>
          <w:tcPr>
            <w:tcW w:w="283" w:type="dxa"/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372E37">
              <w:rPr>
                <w:rFonts w:eastAsiaTheme="minorEastAsia"/>
              </w:rPr>
              <w:t>мин. до</w:t>
            </w:r>
          </w:p>
        </w:tc>
        <w:tc>
          <w:tcPr>
            <w:tcW w:w="284" w:type="dxa"/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372E37">
              <w:rPr>
                <w:rFonts w:eastAsiaTheme="minorEastAsia"/>
              </w:rPr>
              <w:t>час.</w:t>
            </w:r>
          </w:p>
        </w:tc>
        <w:tc>
          <w:tcPr>
            <w:tcW w:w="283" w:type="dxa"/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16" w:type="dxa"/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372E37">
              <w:rPr>
                <w:rFonts w:eastAsiaTheme="minorEastAsia"/>
              </w:rPr>
              <w:t>мин. Продолжительность</w:t>
            </w:r>
          </w:p>
        </w:tc>
        <w:tc>
          <w:tcPr>
            <w:tcW w:w="345" w:type="dxa"/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7F2A5D" w:rsidRPr="00372E37" w:rsidRDefault="007F2A5D" w:rsidP="007F2A5D">
      <w:pPr>
        <w:autoSpaceDE w:val="0"/>
        <w:autoSpaceDN w:val="0"/>
        <w:spacing w:before="40"/>
        <w:jc w:val="center"/>
        <w:rPr>
          <w:rFonts w:eastAsiaTheme="minorEastAsia"/>
          <w:sz w:val="20"/>
          <w:szCs w:val="20"/>
        </w:rPr>
      </w:pPr>
      <w:r w:rsidRPr="00372E37">
        <w:rPr>
          <w:rFonts w:eastAsiaTheme="minorEastAsia"/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372E37">
        <w:rPr>
          <w:rFonts w:eastAsiaTheme="minorEastAsia"/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</w:t>
      </w:r>
      <w:r w:rsidRPr="00372E37">
        <w:rPr>
          <w:rFonts w:eastAsiaTheme="minorEastAsia"/>
          <w:sz w:val="20"/>
          <w:szCs w:val="20"/>
        </w:rPr>
        <w:t>е</w:t>
      </w:r>
      <w:r w:rsidRPr="00372E37">
        <w:rPr>
          <w:rFonts w:eastAsiaTheme="minorEastAsia"/>
          <w:sz w:val="20"/>
          <w:szCs w:val="20"/>
        </w:rPr>
        <w:t>ля</w:t>
      </w:r>
      <w:r>
        <w:rPr>
          <w:rFonts w:eastAsiaTheme="minorEastAsia"/>
          <w:sz w:val="20"/>
          <w:szCs w:val="20"/>
        </w:rPr>
        <w:t xml:space="preserve"> </w:t>
      </w:r>
      <w:r w:rsidRPr="00372E37">
        <w:rPr>
          <w:rFonts w:eastAsiaTheme="minorEastAsia"/>
          <w:sz w:val="20"/>
          <w:szCs w:val="20"/>
        </w:rPr>
        <w:t>по нескольким адресам)</w:t>
      </w:r>
    </w:p>
    <w:p w:rsidR="007F2A5D" w:rsidRPr="00372E37" w:rsidRDefault="007F2A5D" w:rsidP="007F2A5D">
      <w:pPr>
        <w:autoSpaceDE w:val="0"/>
        <w:autoSpaceDN w:val="0"/>
        <w:spacing w:before="120"/>
        <w:rPr>
          <w:rFonts w:eastAsiaTheme="minorEastAsia"/>
        </w:rPr>
      </w:pPr>
      <w:r w:rsidRPr="00372E37">
        <w:rPr>
          <w:rFonts w:eastAsiaTheme="minorEastAsia"/>
        </w:rPr>
        <w:t xml:space="preserve">Общая продолжительность проверки:  </w:t>
      </w:r>
    </w:p>
    <w:p w:rsidR="007F2A5D" w:rsidRPr="00372E37" w:rsidRDefault="007F2A5D" w:rsidP="007F2A5D">
      <w:pPr>
        <w:pBdr>
          <w:top w:val="single" w:sz="4" w:space="1" w:color="auto"/>
        </w:pBdr>
        <w:autoSpaceDE w:val="0"/>
        <w:autoSpaceDN w:val="0"/>
        <w:ind w:left="3969"/>
        <w:jc w:val="center"/>
        <w:rPr>
          <w:rFonts w:eastAsiaTheme="minorEastAsia"/>
          <w:sz w:val="20"/>
          <w:szCs w:val="20"/>
        </w:rPr>
      </w:pPr>
      <w:r w:rsidRPr="00372E37">
        <w:rPr>
          <w:rFonts w:eastAsiaTheme="minorEastAsia"/>
          <w:sz w:val="20"/>
          <w:szCs w:val="20"/>
        </w:rPr>
        <w:t>(рабочих дней/часов)</w:t>
      </w:r>
    </w:p>
    <w:p w:rsidR="007F2A5D" w:rsidRPr="00372E37" w:rsidRDefault="007F2A5D" w:rsidP="007F2A5D">
      <w:pPr>
        <w:autoSpaceDE w:val="0"/>
        <w:autoSpaceDN w:val="0"/>
        <w:spacing w:before="120"/>
        <w:rPr>
          <w:rFonts w:eastAsiaTheme="minorEastAsia"/>
        </w:rPr>
      </w:pPr>
      <w:r w:rsidRPr="00372E37">
        <w:rPr>
          <w:rFonts w:eastAsiaTheme="minorEastAsia"/>
        </w:rPr>
        <w:t xml:space="preserve">Акт составлен:  </w:t>
      </w:r>
    </w:p>
    <w:p w:rsidR="007F2A5D" w:rsidRPr="00372E37" w:rsidRDefault="007F2A5D" w:rsidP="007F2A5D">
      <w:pPr>
        <w:pBdr>
          <w:top w:val="single" w:sz="4" w:space="1" w:color="auto"/>
        </w:pBdr>
        <w:autoSpaceDE w:val="0"/>
        <w:autoSpaceDN w:val="0"/>
        <w:ind w:left="1633"/>
        <w:rPr>
          <w:rFonts w:eastAsiaTheme="minorEastAsia"/>
          <w:sz w:val="2"/>
          <w:szCs w:val="2"/>
        </w:rPr>
      </w:pPr>
    </w:p>
    <w:p w:rsidR="007F2A5D" w:rsidRPr="00372E37" w:rsidRDefault="007F2A5D" w:rsidP="007F2A5D">
      <w:pPr>
        <w:autoSpaceDE w:val="0"/>
        <w:autoSpaceDN w:val="0"/>
        <w:rPr>
          <w:rFonts w:eastAsiaTheme="minorEastAsia"/>
        </w:rPr>
      </w:pPr>
    </w:p>
    <w:p w:rsidR="007F2A5D" w:rsidRPr="00372E37" w:rsidRDefault="007F2A5D" w:rsidP="007F2A5D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372E37">
        <w:rPr>
          <w:rFonts w:eastAsiaTheme="minorEastAsia"/>
          <w:sz w:val="20"/>
          <w:szCs w:val="20"/>
        </w:rPr>
        <w:t>(наименование органа муниципального контроля)</w:t>
      </w:r>
    </w:p>
    <w:p w:rsidR="007F2A5D" w:rsidRPr="00372E37" w:rsidRDefault="007F2A5D" w:rsidP="007F2A5D">
      <w:pPr>
        <w:autoSpaceDE w:val="0"/>
        <w:autoSpaceDN w:val="0"/>
        <w:spacing w:before="120"/>
        <w:jc w:val="both"/>
        <w:rPr>
          <w:rFonts w:eastAsiaTheme="minorEastAsia"/>
        </w:rPr>
      </w:pPr>
      <w:r w:rsidRPr="00372E37">
        <w:rPr>
          <w:rFonts w:eastAsiaTheme="minorEastAsia"/>
        </w:rPr>
        <w:lastRenderedPageBreak/>
        <w:t>С копией распоряжения/приказа о проведении проверки ознакомле</w:t>
      </w:r>
      <w:proofErr w:type="gramStart"/>
      <w:r w:rsidRPr="00372E37">
        <w:rPr>
          <w:rFonts w:eastAsiaTheme="minorEastAsia"/>
        </w:rPr>
        <w:t>н(</w:t>
      </w:r>
      <w:proofErr w:type="spellStart"/>
      <w:proofErr w:type="gramEnd"/>
      <w:r w:rsidRPr="00372E37">
        <w:rPr>
          <w:rFonts w:eastAsiaTheme="minorEastAsia"/>
        </w:rPr>
        <w:t>ы</w:t>
      </w:r>
      <w:proofErr w:type="spellEnd"/>
      <w:r w:rsidRPr="00372E37">
        <w:rPr>
          <w:rFonts w:eastAsiaTheme="minorEastAsia"/>
        </w:rPr>
        <w:t xml:space="preserve">): </w:t>
      </w:r>
      <w:r w:rsidRPr="00372E37">
        <w:rPr>
          <w:rFonts w:eastAsiaTheme="minorEastAsia"/>
          <w:sz w:val="20"/>
          <w:szCs w:val="20"/>
        </w:rPr>
        <w:t>(заполняется при проведении выездной проверки)</w:t>
      </w:r>
    </w:p>
    <w:p w:rsidR="007F2A5D" w:rsidRPr="00372E37" w:rsidRDefault="007F2A5D" w:rsidP="007F2A5D">
      <w:pPr>
        <w:autoSpaceDE w:val="0"/>
        <w:autoSpaceDN w:val="0"/>
        <w:rPr>
          <w:rFonts w:eastAsiaTheme="minorEastAsia"/>
        </w:rPr>
      </w:pPr>
    </w:p>
    <w:p w:rsidR="007F2A5D" w:rsidRPr="00372E37" w:rsidRDefault="007F2A5D" w:rsidP="007F2A5D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7F2A5D" w:rsidRPr="00372E37" w:rsidRDefault="007F2A5D" w:rsidP="007F2A5D">
      <w:pPr>
        <w:autoSpaceDE w:val="0"/>
        <w:autoSpaceDN w:val="0"/>
        <w:rPr>
          <w:rFonts w:eastAsiaTheme="minorEastAsia"/>
        </w:rPr>
      </w:pPr>
    </w:p>
    <w:p w:rsidR="007F2A5D" w:rsidRPr="00372E37" w:rsidRDefault="007F2A5D" w:rsidP="007F2A5D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372E37">
        <w:rPr>
          <w:rFonts w:eastAsiaTheme="minorEastAsia"/>
          <w:sz w:val="20"/>
          <w:szCs w:val="20"/>
        </w:rPr>
        <w:t>(фамилии, инициалы, подпись, дата, время)</w:t>
      </w:r>
    </w:p>
    <w:p w:rsidR="007F2A5D" w:rsidRPr="00372E37" w:rsidRDefault="007F2A5D" w:rsidP="007F2A5D">
      <w:pPr>
        <w:autoSpaceDE w:val="0"/>
        <w:autoSpaceDN w:val="0"/>
        <w:spacing w:before="360"/>
        <w:jc w:val="both"/>
        <w:rPr>
          <w:rFonts w:eastAsiaTheme="minorEastAsia"/>
        </w:rPr>
      </w:pPr>
      <w:r w:rsidRPr="00372E37">
        <w:rPr>
          <w:rFonts w:eastAsiaTheme="minorEastAsia"/>
        </w:rPr>
        <w:t>Дата и номер решения прокурора (его заместителя) о согласовании проведения проверки:</w:t>
      </w:r>
      <w:r w:rsidRPr="00372E37">
        <w:rPr>
          <w:rFonts w:eastAsiaTheme="minorEastAsia"/>
        </w:rPr>
        <w:br/>
      </w:r>
    </w:p>
    <w:p w:rsidR="007F2A5D" w:rsidRPr="00372E37" w:rsidRDefault="007F2A5D" w:rsidP="007F2A5D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7F2A5D" w:rsidRPr="00372E37" w:rsidRDefault="007F2A5D" w:rsidP="007F2A5D">
      <w:pPr>
        <w:autoSpaceDE w:val="0"/>
        <w:autoSpaceDN w:val="0"/>
        <w:rPr>
          <w:rFonts w:eastAsiaTheme="minorEastAsia"/>
        </w:rPr>
      </w:pPr>
    </w:p>
    <w:p w:rsidR="007F2A5D" w:rsidRPr="00372E37" w:rsidRDefault="007F2A5D" w:rsidP="007F2A5D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372E37">
        <w:rPr>
          <w:rFonts w:eastAsiaTheme="minorEastAsia"/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7F2A5D" w:rsidRPr="00372E37" w:rsidRDefault="007F2A5D" w:rsidP="007F2A5D">
      <w:pPr>
        <w:keepNext/>
        <w:autoSpaceDE w:val="0"/>
        <w:autoSpaceDN w:val="0"/>
        <w:spacing w:before="80"/>
        <w:rPr>
          <w:rFonts w:eastAsiaTheme="minorEastAsia"/>
        </w:rPr>
      </w:pPr>
      <w:r w:rsidRPr="00372E37">
        <w:rPr>
          <w:rFonts w:eastAsiaTheme="minorEastAsia"/>
        </w:rPr>
        <w:t>Лиц</w:t>
      </w:r>
      <w:proofErr w:type="gramStart"/>
      <w:r w:rsidRPr="00372E37">
        <w:rPr>
          <w:rFonts w:eastAsiaTheme="minorEastAsia"/>
        </w:rPr>
        <w:t>о(</w:t>
      </w:r>
      <w:proofErr w:type="gramEnd"/>
      <w:r w:rsidRPr="00372E37">
        <w:rPr>
          <w:rFonts w:eastAsiaTheme="minorEastAsia"/>
        </w:rPr>
        <w:t xml:space="preserve">а), проводившее проверку:  </w:t>
      </w:r>
    </w:p>
    <w:p w:rsidR="007F2A5D" w:rsidRPr="00372E37" w:rsidRDefault="007F2A5D" w:rsidP="007F2A5D">
      <w:pPr>
        <w:keepNext/>
        <w:pBdr>
          <w:top w:val="single" w:sz="4" w:space="1" w:color="auto"/>
        </w:pBdr>
        <w:autoSpaceDE w:val="0"/>
        <w:autoSpaceDN w:val="0"/>
        <w:ind w:left="3459"/>
        <w:rPr>
          <w:rFonts w:eastAsiaTheme="minorEastAsia"/>
          <w:sz w:val="2"/>
          <w:szCs w:val="2"/>
        </w:rPr>
      </w:pPr>
    </w:p>
    <w:p w:rsidR="007F2A5D" w:rsidRPr="00372E37" w:rsidRDefault="007F2A5D" w:rsidP="007F2A5D">
      <w:pPr>
        <w:autoSpaceDE w:val="0"/>
        <w:autoSpaceDN w:val="0"/>
        <w:rPr>
          <w:rFonts w:eastAsiaTheme="minorEastAsia"/>
        </w:rPr>
      </w:pPr>
    </w:p>
    <w:p w:rsidR="007F2A5D" w:rsidRPr="00372E37" w:rsidRDefault="007F2A5D" w:rsidP="007F2A5D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7F2A5D" w:rsidRPr="00372E37" w:rsidRDefault="007F2A5D" w:rsidP="007F2A5D">
      <w:pPr>
        <w:autoSpaceDE w:val="0"/>
        <w:autoSpaceDN w:val="0"/>
        <w:rPr>
          <w:rFonts w:eastAsiaTheme="minorEastAsia"/>
        </w:rPr>
      </w:pPr>
    </w:p>
    <w:p w:rsidR="007F2A5D" w:rsidRPr="00372E37" w:rsidRDefault="007F2A5D" w:rsidP="007F2A5D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372E37">
        <w:rPr>
          <w:rFonts w:eastAsiaTheme="minorEastAsia"/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372E37">
        <w:rPr>
          <w:rFonts w:eastAsiaTheme="minorEastAsia"/>
          <w:sz w:val="20"/>
          <w:szCs w:val="20"/>
        </w:rPr>
        <w:t>о(</w:t>
      </w:r>
      <w:proofErr w:type="gramEnd"/>
      <w:r w:rsidRPr="00372E37">
        <w:rPr>
          <w:rFonts w:eastAsiaTheme="minorEastAsia"/>
          <w:sz w:val="20"/>
          <w:szCs w:val="20"/>
        </w:rPr>
        <w:t>их) проверку; в случае привлечения к участию в проверке экспертов, экспертных организ</w:t>
      </w:r>
      <w:r w:rsidRPr="00372E37">
        <w:rPr>
          <w:rFonts w:eastAsiaTheme="minorEastAsia"/>
          <w:sz w:val="20"/>
          <w:szCs w:val="20"/>
        </w:rPr>
        <w:t>а</w:t>
      </w:r>
      <w:r w:rsidRPr="00372E37">
        <w:rPr>
          <w:rFonts w:eastAsiaTheme="minorEastAsia"/>
          <w:sz w:val="20"/>
          <w:szCs w:val="20"/>
        </w:rPr>
        <w:t>ций указываются фамилии, имена, отчества (последнее – при наличии), должности экспертов и/или наим</w:t>
      </w:r>
      <w:r w:rsidRPr="00372E37">
        <w:rPr>
          <w:rFonts w:eastAsiaTheme="minorEastAsia"/>
          <w:sz w:val="20"/>
          <w:szCs w:val="20"/>
        </w:rPr>
        <w:t>е</w:t>
      </w:r>
      <w:r w:rsidRPr="00372E37">
        <w:rPr>
          <w:rFonts w:eastAsiaTheme="minorEastAsia"/>
          <w:sz w:val="20"/>
          <w:szCs w:val="20"/>
        </w:rPr>
        <w:t>нования экспертных организаций с указанием реквизитов свидетельства об аккредитации и наименование органа</w:t>
      </w:r>
      <w:r>
        <w:rPr>
          <w:rFonts w:eastAsiaTheme="minorEastAsia"/>
          <w:sz w:val="20"/>
          <w:szCs w:val="20"/>
        </w:rPr>
        <w:t xml:space="preserve"> </w:t>
      </w:r>
      <w:r w:rsidRPr="00372E37">
        <w:rPr>
          <w:rFonts w:eastAsiaTheme="minorEastAsia"/>
          <w:sz w:val="20"/>
          <w:szCs w:val="20"/>
        </w:rPr>
        <w:t>по аккредитации, выдавшего свидетельство)</w:t>
      </w:r>
    </w:p>
    <w:p w:rsidR="007F2A5D" w:rsidRPr="00372E37" w:rsidRDefault="007F2A5D" w:rsidP="007F2A5D">
      <w:pPr>
        <w:autoSpaceDE w:val="0"/>
        <w:autoSpaceDN w:val="0"/>
        <w:spacing w:before="120"/>
        <w:rPr>
          <w:rFonts w:eastAsiaTheme="minorEastAsia"/>
        </w:rPr>
      </w:pPr>
      <w:r w:rsidRPr="00372E37">
        <w:rPr>
          <w:rFonts w:eastAsiaTheme="minorEastAsia"/>
        </w:rPr>
        <w:t xml:space="preserve">При проведении проверки присутствовали:  </w:t>
      </w:r>
    </w:p>
    <w:p w:rsidR="007F2A5D" w:rsidRPr="00372E37" w:rsidRDefault="007F2A5D" w:rsidP="007F2A5D">
      <w:pPr>
        <w:pBdr>
          <w:top w:val="single" w:sz="4" w:space="1" w:color="auto"/>
        </w:pBdr>
        <w:autoSpaceDE w:val="0"/>
        <w:autoSpaceDN w:val="0"/>
        <w:ind w:left="4564"/>
        <w:rPr>
          <w:rFonts w:eastAsiaTheme="minorEastAsia"/>
          <w:sz w:val="2"/>
          <w:szCs w:val="2"/>
        </w:rPr>
      </w:pPr>
    </w:p>
    <w:p w:rsidR="007F2A5D" w:rsidRPr="00372E37" w:rsidRDefault="007F2A5D" w:rsidP="007F2A5D">
      <w:pPr>
        <w:autoSpaceDE w:val="0"/>
        <w:autoSpaceDN w:val="0"/>
        <w:rPr>
          <w:rFonts w:eastAsiaTheme="minorEastAsia"/>
        </w:rPr>
      </w:pPr>
    </w:p>
    <w:p w:rsidR="007F2A5D" w:rsidRPr="00372E37" w:rsidRDefault="007F2A5D" w:rsidP="007F2A5D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7F2A5D" w:rsidRPr="00372E37" w:rsidRDefault="007F2A5D" w:rsidP="007F2A5D">
      <w:pPr>
        <w:autoSpaceDE w:val="0"/>
        <w:autoSpaceDN w:val="0"/>
        <w:rPr>
          <w:rFonts w:eastAsiaTheme="minorEastAsia"/>
        </w:rPr>
      </w:pPr>
    </w:p>
    <w:p w:rsidR="007F2A5D" w:rsidRPr="00372E37" w:rsidRDefault="007F2A5D" w:rsidP="007F2A5D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372E37">
        <w:rPr>
          <w:rFonts w:eastAsiaTheme="minorEastAsia"/>
          <w:sz w:val="20"/>
          <w:szCs w:val="20"/>
        </w:rPr>
        <w:t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</w:t>
      </w:r>
      <w:r w:rsidRPr="00372E37">
        <w:rPr>
          <w:rFonts w:eastAsiaTheme="minorEastAsia"/>
          <w:sz w:val="20"/>
          <w:szCs w:val="20"/>
        </w:rPr>
        <w:t>и</w:t>
      </w:r>
      <w:r w:rsidRPr="00372E37">
        <w:rPr>
          <w:rFonts w:eastAsiaTheme="minorEastAsia"/>
          <w:sz w:val="20"/>
          <w:szCs w:val="20"/>
        </w:rPr>
        <w:t xml:space="preserve">теля индивидуального предпринимателя, уполномоченного представителя </w:t>
      </w:r>
      <w:proofErr w:type="spellStart"/>
      <w:r w:rsidRPr="00372E37">
        <w:rPr>
          <w:rFonts w:eastAsiaTheme="minorEastAsia"/>
          <w:sz w:val="20"/>
          <w:szCs w:val="20"/>
        </w:rPr>
        <w:t>саморегулируемой</w:t>
      </w:r>
      <w:proofErr w:type="spellEnd"/>
      <w:r w:rsidRPr="00372E37">
        <w:rPr>
          <w:rFonts w:eastAsiaTheme="minorEastAsia"/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Pr="00372E37">
        <w:rPr>
          <w:rFonts w:eastAsiaTheme="minorEastAsia"/>
          <w:sz w:val="20"/>
          <w:szCs w:val="20"/>
        </w:rPr>
        <w:t>саморегулируемой</w:t>
      </w:r>
      <w:proofErr w:type="spellEnd"/>
      <w:r w:rsidRPr="00372E37">
        <w:rPr>
          <w:rFonts w:eastAsiaTheme="minorEastAsia"/>
          <w:sz w:val="20"/>
          <w:szCs w:val="20"/>
        </w:rPr>
        <w:t xml:space="preserve"> организации), присутствовавших при проведении мероприятий</w:t>
      </w:r>
      <w:r>
        <w:rPr>
          <w:rFonts w:eastAsiaTheme="minorEastAsia"/>
          <w:sz w:val="20"/>
          <w:szCs w:val="20"/>
        </w:rPr>
        <w:t xml:space="preserve"> </w:t>
      </w:r>
      <w:r w:rsidRPr="00372E37">
        <w:rPr>
          <w:rFonts w:eastAsiaTheme="minorEastAsia"/>
          <w:sz w:val="20"/>
          <w:szCs w:val="20"/>
        </w:rPr>
        <w:t>по проверке)</w:t>
      </w:r>
    </w:p>
    <w:p w:rsidR="007F2A5D" w:rsidRPr="00372E37" w:rsidRDefault="007F2A5D" w:rsidP="007F2A5D">
      <w:pPr>
        <w:autoSpaceDE w:val="0"/>
        <w:autoSpaceDN w:val="0"/>
        <w:spacing w:before="120"/>
        <w:ind w:firstLine="567"/>
        <w:rPr>
          <w:rFonts w:eastAsiaTheme="minorEastAsia"/>
        </w:rPr>
      </w:pPr>
      <w:r w:rsidRPr="00372E37">
        <w:rPr>
          <w:rFonts w:eastAsiaTheme="minorEastAsia"/>
        </w:rPr>
        <w:t>В ходе проведения проверки:</w:t>
      </w:r>
    </w:p>
    <w:p w:rsidR="007F2A5D" w:rsidRPr="00372E37" w:rsidRDefault="007F2A5D" w:rsidP="007F2A5D">
      <w:pPr>
        <w:autoSpaceDE w:val="0"/>
        <w:autoSpaceDN w:val="0"/>
        <w:spacing w:before="120"/>
        <w:ind w:firstLine="567"/>
        <w:jc w:val="both"/>
        <w:rPr>
          <w:rFonts w:eastAsiaTheme="minorEastAsia"/>
        </w:rPr>
      </w:pPr>
      <w:r w:rsidRPr="00372E37">
        <w:rPr>
          <w:rFonts w:eastAsiaTheme="minorEastAsia"/>
        </w:rPr>
        <w:t>выявлены нарушения обязательных требований или требований, установленных м</w:t>
      </w:r>
      <w:r w:rsidRPr="00372E37">
        <w:rPr>
          <w:rFonts w:eastAsiaTheme="minorEastAsia"/>
        </w:rPr>
        <w:t>у</w:t>
      </w:r>
      <w:r w:rsidRPr="00372E37">
        <w:rPr>
          <w:rFonts w:eastAsiaTheme="minorEastAsia"/>
        </w:rPr>
        <w:t>ниципальными правовыми актами (с указанием положений (нормативных) правовых а</w:t>
      </w:r>
      <w:r w:rsidRPr="00372E37">
        <w:rPr>
          <w:rFonts w:eastAsiaTheme="minorEastAsia"/>
        </w:rPr>
        <w:t>к</w:t>
      </w:r>
      <w:r w:rsidRPr="00372E37">
        <w:rPr>
          <w:rFonts w:eastAsiaTheme="minorEastAsia"/>
        </w:rPr>
        <w:t>тов):</w:t>
      </w:r>
      <w:r w:rsidRPr="00372E37">
        <w:rPr>
          <w:rFonts w:eastAsiaTheme="minorEastAsia"/>
        </w:rPr>
        <w:br/>
      </w:r>
    </w:p>
    <w:p w:rsidR="007F2A5D" w:rsidRPr="00372E37" w:rsidRDefault="007F2A5D" w:rsidP="007F2A5D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7F2A5D" w:rsidRPr="00372E37" w:rsidRDefault="007F2A5D" w:rsidP="007F2A5D">
      <w:pPr>
        <w:autoSpaceDE w:val="0"/>
        <w:autoSpaceDN w:val="0"/>
        <w:rPr>
          <w:rFonts w:eastAsiaTheme="minorEastAsia"/>
        </w:rPr>
      </w:pPr>
    </w:p>
    <w:p w:rsidR="007F2A5D" w:rsidRPr="00372E37" w:rsidRDefault="007F2A5D" w:rsidP="007F2A5D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372E37">
        <w:rPr>
          <w:rFonts w:eastAsiaTheme="minorEastAsia"/>
          <w:sz w:val="20"/>
          <w:szCs w:val="20"/>
        </w:rPr>
        <w:t>(с указанием характера нарушений; лиц, допустивших нарушения)</w:t>
      </w:r>
    </w:p>
    <w:p w:rsidR="007F2A5D" w:rsidRPr="00372E37" w:rsidRDefault="007F2A5D" w:rsidP="007F2A5D">
      <w:pPr>
        <w:autoSpaceDE w:val="0"/>
        <w:autoSpaceDN w:val="0"/>
        <w:spacing w:before="120"/>
        <w:ind w:firstLine="567"/>
        <w:jc w:val="both"/>
        <w:rPr>
          <w:rFonts w:eastAsiaTheme="minorEastAsia"/>
        </w:rPr>
      </w:pPr>
      <w:r w:rsidRPr="00372E37">
        <w:rPr>
          <w:rFonts w:eastAsiaTheme="minorEastAsia"/>
        </w:rPr>
        <w:t>выявлены несоответствия сведений, содержащихся в уведомлении о начале осущ</w:t>
      </w:r>
      <w:r w:rsidRPr="00372E37">
        <w:rPr>
          <w:rFonts w:eastAsiaTheme="minorEastAsia"/>
        </w:rPr>
        <w:t>е</w:t>
      </w:r>
      <w:r w:rsidRPr="00372E37">
        <w:rPr>
          <w:rFonts w:eastAsiaTheme="minorEastAsia"/>
        </w:rPr>
        <w:t>ствления отдельных видов предпринимательской деятельности, обязательным требован</w:t>
      </w:r>
      <w:r w:rsidRPr="00372E37">
        <w:rPr>
          <w:rFonts w:eastAsiaTheme="minorEastAsia"/>
        </w:rPr>
        <w:t>и</w:t>
      </w:r>
      <w:r w:rsidRPr="00372E37">
        <w:rPr>
          <w:rFonts w:eastAsiaTheme="minorEastAsia"/>
        </w:rPr>
        <w:t xml:space="preserve">ям (с указанием положений (нормативных) правовых актов):  </w:t>
      </w:r>
    </w:p>
    <w:p w:rsidR="007F2A5D" w:rsidRPr="00372E37" w:rsidRDefault="007F2A5D" w:rsidP="007F2A5D">
      <w:pPr>
        <w:pBdr>
          <w:top w:val="single" w:sz="4" w:space="1" w:color="auto"/>
        </w:pBdr>
        <w:autoSpaceDE w:val="0"/>
        <w:autoSpaceDN w:val="0"/>
        <w:ind w:left="4668"/>
        <w:rPr>
          <w:rFonts w:eastAsiaTheme="minorEastAsia"/>
          <w:sz w:val="2"/>
          <w:szCs w:val="2"/>
        </w:rPr>
      </w:pPr>
    </w:p>
    <w:p w:rsidR="007F2A5D" w:rsidRPr="00372E37" w:rsidRDefault="007F2A5D" w:rsidP="007F2A5D">
      <w:pPr>
        <w:autoSpaceDE w:val="0"/>
        <w:autoSpaceDN w:val="0"/>
        <w:rPr>
          <w:rFonts w:eastAsiaTheme="minorEastAsia"/>
        </w:rPr>
      </w:pPr>
    </w:p>
    <w:p w:rsidR="007F2A5D" w:rsidRPr="00372E37" w:rsidRDefault="007F2A5D" w:rsidP="007F2A5D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7F2A5D" w:rsidRPr="00372E37" w:rsidRDefault="007F2A5D" w:rsidP="007F2A5D">
      <w:pPr>
        <w:autoSpaceDE w:val="0"/>
        <w:autoSpaceDN w:val="0"/>
        <w:rPr>
          <w:rFonts w:eastAsiaTheme="minorEastAsia"/>
        </w:rPr>
      </w:pPr>
    </w:p>
    <w:p w:rsidR="007F2A5D" w:rsidRPr="00372E37" w:rsidRDefault="007F2A5D" w:rsidP="007F2A5D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7F2A5D" w:rsidRPr="00372E37" w:rsidRDefault="007F2A5D" w:rsidP="007F2A5D">
      <w:pPr>
        <w:autoSpaceDE w:val="0"/>
        <w:autoSpaceDN w:val="0"/>
        <w:spacing w:before="120"/>
        <w:ind w:firstLine="567"/>
        <w:jc w:val="both"/>
        <w:rPr>
          <w:rFonts w:eastAsiaTheme="minorEastAsia"/>
        </w:rPr>
      </w:pPr>
      <w:r w:rsidRPr="00372E37">
        <w:rPr>
          <w:rFonts w:eastAsiaTheme="minorEastAsia"/>
        </w:rP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</w:t>
      </w:r>
      <w:r w:rsidRPr="00372E37">
        <w:rPr>
          <w:rFonts w:eastAsiaTheme="minorEastAsia"/>
        </w:rPr>
        <w:t>и</w:t>
      </w:r>
      <w:r w:rsidRPr="00372E37">
        <w:rPr>
          <w:rFonts w:eastAsiaTheme="minorEastAsia"/>
        </w:rPr>
        <w:t>саний):</w:t>
      </w:r>
      <w:r w:rsidRPr="00372E37">
        <w:rPr>
          <w:rFonts w:eastAsiaTheme="minorEastAsia"/>
        </w:rPr>
        <w:br/>
      </w:r>
    </w:p>
    <w:p w:rsidR="007F2A5D" w:rsidRPr="00372E37" w:rsidRDefault="007F2A5D" w:rsidP="007F2A5D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7F2A5D" w:rsidRPr="00372E37" w:rsidRDefault="007F2A5D" w:rsidP="007F2A5D">
      <w:pPr>
        <w:autoSpaceDE w:val="0"/>
        <w:autoSpaceDN w:val="0"/>
        <w:rPr>
          <w:rFonts w:eastAsiaTheme="minorEastAsia"/>
        </w:rPr>
      </w:pPr>
    </w:p>
    <w:p w:rsidR="007F2A5D" w:rsidRPr="00372E37" w:rsidRDefault="007F2A5D" w:rsidP="007F2A5D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7F2A5D" w:rsidRPr="00372E37" w:rsidRDefault="007F2A5D" w:rsidP="007F2A5D">
      <w:pPr>
        <w:autoSpaceDE w:val="0"/>
        <w:autoSpaceDN w:val="0"/>
        <w:spacing w:before="80"/>
        <w:ind w:firstLine="567"/>
        <w:jc w:val="both"/>
        <w:rPr>
          <w:rFonts w:eastAsiaTheme="minorEastAsia"/>
        </w:rPr>
      </w:pPr>
      <w:r w:rsidRPr="00372E37">
        <w:rPr>
          <w:rFonts w:eastAsiaTheme="minorEastAsia"/>
        </w:rPr>
        <w:t xml:space="preserve">нарушений не выявлено  </w:t>
      </w:r>
    </w:p>
    <w:p w:rsidR="007F2A5D" w:rsidRPr="00372E37" w:rsidRDefault="007F2A5D" w:rsidP="007F2A5D">
      <w:pPr>
        <w:pBdr>
          <w:top w:val="single" w:sz="4" w:space="1" w:color="auto"/>
        </w:pBdr>
        <w:autoSpaceDE w:val="0"/>
        <w:autoSpaceDN w:val="0"/>
        <w:ind w:left="3175"/>
        <w:rPr>
          <w:rFonts w:eastAsiaTheme="minorEastAsia"/>
          <w:sz w:val="2"/>
          <w:szCs w:val="2"/>
        </w:rPr>
      </w:pPr>
    </w:p>
    <w:p w:rsidR="007F2A5D" w:rsidRPr="00372E37" w:rsidRDefault="007F2A5D" w:rsidP="007F2A5D">
      <w:pPr>
        <w:autoSpaceDE w:val="0"/>
        <w:autoSpaceDN w:val="0"/>
        <w:rPr>
          <w:rFonts w:eastAsiaTheme="minorEastAsia"/>
        </w:rPr>
      </w:pPr>
    </w:p>
    <w:p w:rsidR="007F2A5D" w:rsidRPr="00372E37" w:rsidRDefault="007F2A5D" w:rsidP="007F2A5D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7F2A5D" w:rsidRPr="00372E37" w:rsidRDefault="007F2A5D" w:rsidP="007F2A5D">
      <w:pPr>
        <w:autoSpaceDE w:val="0"/>
        <w:autoSpaceDN w:val="0"/>
        <w:spacing w:before="120" w:after="120"/>
        <w:jc w:val="both"/>
        <w:rPr>
          <w:rFonts w:eastAsiaTheme="minorEastAsia"/>
        </w:rPr>
      </w:pPr>
      <w:r w:rsidRPr="00372E37">
        <w:rPr>
          <w:rFonts w:eastAsiaTheme="minorEastAsia"/>
        </w:rPr>
        <w:lastRenderedPageBreak/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954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85"/>
        <w:gridCol w:w="791"/>
        <w:gridCol w:w="5167"/>
      </w:tblGrid>
      <w:tr w:rsidR="007F2A5D" w:rsidRPr="00372E37" w:rsidTr="006D6F0A">
        <w:trPr>
          <w:trHeight w:val="304"/>
        </w:trPr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ind w:left="-28"/>
              <w:jc w:val="center"/>
              <w:rPr>
                <w:rFonts w:eastAsiaTheme="minorEastAsia"/>
              </w:rPr>
            </w:pPr>
          </w:p>
        </w:tc>
      </w:tr>
      <w:tr w:rsidR="007F2A5D" w:rsidRPr="00372E37" w:rsidTr="006D6F0A">
        <w:trPr>
          <w:trHeight w:val="778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7F2A5D" w:rsidRPr="00372E37" w:rsidRDefault="007F2A5D" w:rsidP="006D6F0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2E37">
              <w:rPr>
                <w:rFonts w:eastAsiaTheme="minorEastAsia"/>
                <w:sz w:val="20"/>
                <w:szCs w:val="20"/>
              </w:rPr>
              <w:t xml:space="preserve">(подпись </w:t>
            </w:r>
            <w:proofErr w:type="gramStart"/>
            <w:r w:rsidRPr="00372E37">
              <w:rPr>
                <w:rFonts w:eastAsiaTheme="minorEastAsia"/>
                <w:sz w:val="20"/>
                <w:szCs w:val="20"/>
              </w:rPr>
              <w:t>проверяющего</w:t>
            </w:r>
            <w:proofErr w:type="gramEnd"/>
            <w:r w:rsidRPr="00372E37">
              <w:rPr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7F2A5D" w:rsidRPr="00372E37" w:rsidRDefault="007F2A5D" w:rsidP="006D6F0A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</w:tcPr>
          <w:p w:rsidR="007F2A5D" w:rsidRPr="00372E37" w:rsidRDefault="007F2A5D" w:rsidP="006D6F0A">
            <w:pPr>
              <w:autoSpaceDE w:val="0"/>
              <w:autoSpaceDN w:val="0"/>
              <w:ind w:left="-28"/>
              <w:jc w:val="center"/>
              <w:rPr>
                <w:rFonts w:eastAsiaTheme="minorEastAsia"/>
                <w:sz w:val="20"/>
                <w:szCs w:val="20"/>
              </w:rPr>
            </w:pPr>
            <w:r w:rsidRPr="00372E37">
              <w:rPr>
                <w:rFonts w:eastAsiaTheme="minorEastAsia"/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</w:t>
            </w:r>
            <w:r w:rsidRPr="00372E37">
              <w:rPr>
                <w:rFonts w:eastAsiaTheme="minorEastAsia"/>
                <w:sz w:val="20"/>
                <w:szCs w:val="20"/>
              </w:rPr>
              <w:t>о</w:t>
            </w:r>
            <w:r w:rsidRPr="00372E37">
              <w:rPr>
                <w:rFonts w:eastAsiaTheme="minorEastAsia"/>
                <w:sz w:val="20"/>
                <w:szCs w:val="20"/>
              </w:rPr>
              <w:t>ченного представителя)</w:t>
            </w:r>
          </w:p>
        </w:tc>
      </w:tr>
    </w:tbl>
    <w:p w:rsidR="007F2A5D" w:rsidRPr="00372E37" w:rsidRDefault="007F2A5D" w:rsidP="007F2A5D">
      <w:pPr>
        <w:autoSpaceDE w:val="0"/>
        <w:autoSpaceDN w:val="0"/>
        <w:spacing w:before="120" w:after="120"/>
        <w:jc w:val="both"/>
        <w:rPr>
          <w:rFonts w:eastAsiaTheme="minorEastAsia"/>
        </w:rPr>
      </w:pPr>
      <w:r w:rsidRPr="00372E37">
        <w:rPr>
          <w:rFonts w:eastAsiaTheme="minorEastAsia"/>
        </w:rPr>
        <w:t>Журнал учета проверок юридического лица, индивидуального предпринимателя, пров</w:t>
      </w:r>
      <w:r w:rsidRPr="00372E37">
        <w:rPr>
          <w:rFonts w:eastAsiaTheme="minorEastAsia"/>
        </w:rPr>
        <w:t>о</w:t>
      </w:r>
      <w:r w:rsidRPr="00372E37">
        <w:rPr>
          <w:rFonts w:eastAsiaTheme="minorEastAsia"/>
        </w:rPr>
        <w:t>димых органами государственного контроля (надзора), органами муниципального контр</w:t>
      </w:r>
      <w:r w:rsidRPr="00372E37">
        <w:rPr>
          <w:rFonts w:eastAsiaTheme="minorEastAsia"/>
        </w:rPr>
        <w:t>о</w:t>
      </w:r>
      <w:r w:rsidRPr="00372E37">
        <w:rPr>
          <w:rFonts w:eastAsiaTheme="minorEastAsia"/>
        </w:rPr>
        <w:t>ля, отсутствует (заполняется при проведении выездной проверки):</w:t>
      </w:r>
    </w:p>
    <w:tbl>
      <w:tblPr>
        <w:tblW w:w="950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69"/>
        <w:gridCol w:w="788"/>
        <w:gridCol w:w="5143"/>
      </w:tblGrid>
      <w:tr w:rsidR="007F2A5D" w:rsidRPr="00372E37" w:rsidTr="006D6F0A">
        <w:trPr>
          <w:trHeight w:val="283"/>
        </w:trPr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ind w:left="-28"/>
              <w:jc w:val="center"/>
              <w:rPr>
                <w:rFonts w:eastAsiaTheme="minorEastAsia"/>
              </w:rPr>
            </w:pPr>
          </w:p>
        </w:tc>
      </w:tr>
      <w:tr w:rsidR="007F2A5D" w:rsidRPr="00372E37" w:rsidTr="006D6F0A">
        <w:trPr>
          <w:trHeight w:val="723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 w:rsidR="007F2A5D" w:rsidRPr="00372E37" w:rsidRDefault="007F2A5D" w:rsidP="006D6F0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2E37">
              <w:rPr>
                <w:rFonts w:eastAsiaTheme="minorEastAsia"/>
                <w:sz w:val="20"/>
                <w:szCs w:val="20"/>
              </w:rPr>
              <w:t xml:space="preserve">(подпись </w:t>
            </w:r>
            <w:proofErr w:type="gramStart"/>
            <w:r w:rsidRPr="00372E37">
              <w:rPr>
                <w:rFonts w:eastAsiaTheme="minorEastAsia"/>
                <w:sz w:val="20"/>
                <w:szCs w:val="20"/>
              </w:rPr>
              <w:t>проверяющего</w:t>
            </w:r>
            <w:proofErr w:type="gramEnd"/>
            <w:r w:rsidRPr="00372E37">
              <w:rPr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7F2A5D" w:rsidRPr="00372E37" w:rsidRDefault="007F2A5D" w:rsidP="006D6F0A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7F2A5D" w:rsidRPr="00372E37" w:rsidRDefault="007F2A5D" w:rsidP="006D6F0A">
            <w:pPr>
              <w:autoSpaceDE w:val="0"/>
              <w:autoSpaceDN w:val="0"/>
              <w:ind w:left="-28"/>
              <w:jc w:val="center"/>
              <w:rPr>
                <w:rFonts w:eastAsiaTheme="minorEastAsia"/>
                <w:sz w:val="20"/>
                <w:szCs w:val="20"/>
              </w:rPr>
            </w:pPr>
            <w:r w:rsidRPr="00372E37">
              <w:rPr>
                <w:rFonts w:eastAsiaTheme="minorEastAsia"/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</w:t>
            </w:r>
            <w:r w:rsidRPr="00372E37">
              <w:rPr>
                <w:rFonts w:eastAsiaTheme="minorEastAsia"/>
                <w:sz w:val="20"/>
                <w:szCs w:val="20"/>
              </w:rPr>
              <w:t>о</w:t>
            </w:r>
            <w:r w:rsidRPr="00372E37">
              <w:rPr>
                <w:rFonts w:eastAsiaTheme="minorEastAsia"/>
                <w:sz w:val="20"/>
                <w:szCs w:val="20"/>
              </w:rPr>
              <w:t>ченного представителя)</w:t>
            </w:r>
          </w:p>
        </w:tc>
      </w:tr>
    </w:tbl>
    <w:p w:rsidR="007F2A5D" w:rsidRPr="00372E37" w:rsidRDefault="007F2A5D" w:rsidP="007F2A5D">
      <w:pPr>
        <w:autoSpaceDE w:val="0"/>
        <w:autoSpaceDN w:val="0"/>
        <w:spacing w:before="240"/>
        <w:rPr>
          <w:rFonts w:eastAsiaTheme="minorEastAsia"/>
        </w:rPr>
      </w:pPr>
      <w:r w:rsidRPr="00372E37">
        <w:rPr>
          <w:rFonts w:eastAsiaTheme="minorEastAsia"/>
        </w:rPr>
        <w:t xml:space="preserve">Прилагаемые к акту документы:  </w:t>
      </w:r>
    </w:p>
    <w:p w:rsidR="007F2A5D" w:rsidRPr="00372E37" w:rsidRDefault="007F2A5D" w:rsidP="007F2A5D">
      <w:pPr>
        <w:pBdr>
          <w:top w:val="single" w:sz="4" w:space="1" w:color="auto"/>
        </w:pBdr>
        <w:autoSpaceDE w:val="0"/>
        <w:autoSpaceDN w:val="0"/>
        <w:ind w:left="3424"/>
        <w:rPr>
          <w:rFonts w:eastAsiaTheme="minorEastAsia"/>
          <w:sz w:val="2"/>
          <w:szCs w:val="2"/>
        </w:rPr>
      </w:pPr>
    </w:p>
    <w:p w:rsidR="007F2A5D" w:rsidRPr="00372E37" w:rsidRDefault="007F2A5D" w:rsidP="007F2A5D">
      <w:pPr>
        <w:autoSpaceDE w:val="0"/>
        <w:autoSpaceDN w:val="0"/>
        <w:rPr>
          <w:rFonts w:eastAsiaTheme="minorEastAsia"/>
        </w:rPr>
      </w:pPr>
    </w:p>
    <w:p w:rsidR="007F2A5D" w:rsidRPr="00372E37" w:rsidRDefault="007F2A5D" w:rsidP="007F2A5D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7F2A5D" w:rsidRPr="00372E37" w:rsidRDefault="007F2A5D" w:rsidP="007F2A5D">
      <w:pPr>
        <w:keepNext/>
        <w:autoSpaceDE w:val="0"/>
        <w:autoSpaceDN w:val="0"/>
        <w:spacing w:before="120"/>
        <w:rPr>
          <w:rFonts w:eastAsiaTheme="minorEastAsia"/>
        </w:rPr>
      </w:pPr>
      <w:r w:rsidRPr="00372E37">
        <w:rPr>
          <w:rFonts w:eastAsiaTheme="minorEastAsia"/>
        </w:rPr>
        <w:t xml:space="preserve">Подписи лиц, проводивших проверку:  </w:t>
      </w:r>
    </w:p>
    <w:p w:rsidR="007F2A5D" w:rsidRPr="00372E37" w:rsidRDefault="007F2A5D" w:rsidP="007F2A5D">
      <w:pPr>
        <w:pBdr>
          <w:top w:val="single" w:sz="4" w:space="1" w:color="auto"/>
        </w:pBdr>
        <w:autoSpaceDE w:val="0"/>
        <w:autoSpaceDN w:val="0"/>
        <w:ind w:left="4026"/>
        <w:rPr>
          <w:rFonts w:eastAsiaTheme="minorEastAsia"/>
          <w:sz w:val="2"/>
          <w:szCs w:val="2"/>
        </w:rPr>
      </w:pPr>
    </w:p>
    <w:p w:rsidR="007F2A5D" w:rsidRPr="00372E37" w:rsidRDefault="007F2A5D" w:rsidP="007F2A5D">
      <w:pPr>
        <w:autoSpaceDE w:val="0"/>
        <w:autoSpaceDN w:val="0"/>
        <w:ind w:left="4026"/>
        <w:rPr>
          <w:rFonts w:eastAsiaTheme="minorEastAsia"/>
        </w:rPr>
      </w:pPr>
    </w:p>
    <w:p w:rsidR="007F2A5D" w:rsidRPr="00372E37" w:rsidRDefault="007F2A5D" w:rsidP="007F2A5D">
      <w:pPr>
        <w:pBdr>
          <w:top w:val="single" w:sz="4" w:space="1" w:color="auto"/>
        </w:pBdr>
        <w:autoSpaceDE w:val="0"/>
        <w:autoSpaceDN w:val="0"/>
        <w:ind w:left="4026"/>
        <w:rPr>
          <w:rFonts w:eastAsiaTheme="minorEastAsia"/>
          <w:sz w:val="2"/>
          <w:szCs w:val="2"/>
        </w:rPr>
      </w:pPr>
    </w:p>
    <w:p w:rsidR="007F2A5D" w:rsidRPr="00372E37" w:rsidRDefault="007F2A5D" w:rsidP="007F2A5D">
      <w:pPr>
        <w:autoSpaceDE w:val="0"/>
        <w:autoSpaceDN w:val="0"/>
        <w:spacing w:before="120"/>
        <w:jc w:val="both"/>
        <w:rPr>
          <w:rFonts w:eastAsiaTheme="minorEastAsia"/>
        </w:rPr>
      </w:pPr>
      <w:r w:rsidRPr="00372E37">
        <w:rPr>
          <w:rFonts w:eastAsiaTheme="minorEastAsia"/>
        </w:rPr>
        <w:t>С актом проверки ознакомле</w:t>
      </w:r>
      <w:proofErr w:type="gramStart"/>
      <w:r w:rsidRPr="00372E37">
        <w:rPr>
          <w:rFonts w:eastAsiaTheme="minorEastAsia"/>
        </w:rPr>
        <w:t>н(</w:t>
      </w:r>
      <w:proofErr w:type="gramEnd"/>
      <w:r w:rsidRPr="00372E37">
        <w:rPr>
          <w:rFonts w:eastAsiaTheme="minorEastAsia"/>
        </w:rPr>
        <w:t>а), копию акта со всеми приложениями получил(а):</w:t>
      </w:r>
      <w:r w:rsidRPr="00372E37">
        <w:rPr>
          <w:rFonts w:eastAsiaTheme="minorEastAsia"/>
        </w:rPr>
        <w:br/>
      </w:r>
    </w:p>
    <w:p w:rsidR="007F2A5D" w:rsidRPr="00372E37" w:rsidRDefault="007F2A5D" w:rsidP="007F2A5D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7F2A5D" w:rsidRPr="00372E37" w:rsidRDefault="007F2A5D" w:rsidP="007F2A5D">
      <w:pPr>
        <w:autoSpaceDE w:val="0"/>
        <w:autoSpaceDN w:val="0"/>
        <w:rPr>
          <w:rFonts w:eastAsiaTheme="minorEastAsia"/>
        </w:rPr>
      </w:pPr>
    </w:p>
    <w:p w:rsidR="007F2A5D" w:rsidRPr="00372E37" w:rsidRDefault="007F2A5D" w:rsidP="007F2A5D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rFonts w:eastAsiaTheme="minorEastAsia"/>
          <w:sz w:val="20"/>
          <w:szCs w:val="20"/>
        </w:rPr>
      </w:pPr>
      <w:r w:rsidRPr="00372E37">
        <w:rPr>
          <w:rFonts w:eastAsiaTheme="minorEastAsia"/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372E37">
        <w:rPr>
          <w:rFonts w:eastAsiaTheme="minorEastAsia"/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372E37">
        <w:rPr>
          <w:rFonts w:eastAsiaTheme="minorEastAsia"/>
          <w:sz w:val="20"/>
          <w:szCs w:val="20"/>
        </w:rPr>
        <w:br/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7F2A5D" w:rsidRPr="00372E37" w:rsidTr="006D6F0A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372E37">
              <w:rPr>
                <w:rFonts w:eastAsiaTheme="minorEastAsia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rPr>
                <w:rFonts w:eastAsiaTheme="minorEastAsia"/>
              </w:rPr>
            </w:pPr>
            <w:r w:rsidRPr="00372E37">
              <w:rPr>
                <w:rFonts w:eastAsiaTheme="minorEastAsi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372E37">
              <w:rPr>
                <w:rFonts w:eastAsiaTheme="minorEastAsi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A5D" w:rsidRPr="00372E37" w:rsidRDefault="007F2A5D" w:rsidP="006D6F0A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372E37">
              <w:rPr>
                <w:rFonts w:eastAsiaTheme="minorEastAsia"/>
              </w:rPr>
              <w:t>г</w:t>
            </w:r>
            <w:proofErr w:type="gramEnd"/>
            <w:r w:rsidRPr="00372E37">
              <w:rPr>
                <w:rFonts w:eastAsiaTheme="minorEastAsia"/>
              </w:rPr>
              <w:t>.</w:t>
            </w:r>
          </w:p>
        </w:tc>
      </w:tr>
    </w:tbl>
    <w:p w:rsidR="007F2A5D" w:rsidRPr="00372E37" w:rsidRDefault="007F2A5D" w:rsidP="007F2A5D">
      <w:pPr>
        <w:autoSpaceDE w:val="0"/>
        <w:autoSpaceDN w:val="0"/>
        <w:spacing w:before="120"/>
        <w:ind w:left="7796"/>
        <w:jc w:val="center"/>
        <w:rPr>
          <w:rFonts w:eastAsiaTheme="minorEastAsia"/>
        </w:rPr>
      </w:pPr>
    </w:p>
    <w:p w:rsidR="007F2A5D" w:rsidRPr="00372E37" w:rsidRDefault="007F2A5D" w:rsidP="007F2A5D">
      <w:pPr>
        <w:pBdr>
          <w:top w:val="single" w:sz="4" w:space="1" w:color="auto"/>
        </w:pBdr>
        <w:autoSpaceDE w:val="0"/>
        <w:autoSpaceDN w:val="0"/>
        <w:ind w:left="7797"/>
        <w:jc w:val="center"/>
        <w:rPr>
          <w:rFonts w:eastAsiaTheme="minorEastAsia"/>
          <w:sz w:val="20"/>
          <w:szCs w:val="20"/>
        </w:rPr>
      </w:pPr>
      <w:r w:rsidRPr="00372E37">
        <w:rPr>
          <w:rFonts w:eastAsiaTheme="minorEastAsia"/>
          <w:sz w:val="20"/>
          <w:szCs w:val="20"/>
        </w:rPr>
        <w:t>(подпись)</w:t>
      </w:r>
    </w:p>
    <w:p w:rsidR="007F2A5D" w:rsidRPr="00372E37" w:rsidRDefault="007F2A5D" w:rsidP="007F2A5D">
      <w:pPr>
        <w:autoSpaceDE w:val="0"/>
        <w:autoSpaceDN w:val="0"/>
        <w:spacing w:before="120"/>
        <w:rPr>
          <w:rFonts w:eastAsiaTheme="minorEastAsia"/>
        </w:rPr>
      </w:pPr>
      <w:r w:rsidRPr="00372E37">
        <w:rPr>
          <w:rFonts w:eastAsiaTheme="minorEastAsia"/>
        </w:rPr>
        <w:t xml:space="preserve">Пометка об отказе ознакомления с актом проверки:  </w:t>
      </w:r>
    </w:p>
    <w:p w:rsidR="007F2A5D" w:rsidRPr="00372E37" w:rsidRDefault="007F2A5D" w:rsidP="007F2A5D">
      <w:pPr>
        <w:pBdr>
          <w:top w:val="single" w:sz="4" w:space="1" w:color="auto"/>
        </w:pBdr>
        <w:autoSpaceDE w:val="0"/>
        <w:autoSpaceDN w:val="0"/>
        <w:ind w:left="5404"/>
        <w:jc w:val="center"/>
        <w:rPr>
          <w:rFonts w:eastAsiaTheme="minorEastAsia"/>
          <w:sz w:val="20"/>
          <w:szCs w:val="20"/>
        </w:rPr>
      </w:pPr>
      <w:r w:rsidRPr="00372E37">
        <w:rPr>
          <w:rFonts w:eastAsiaTheme="minorEastAsia"/>
          <w:sz w:val="20"/>
          <w:szCs w:val="20"/>
        </w:rPr>
        <w:t>(подпись уполномоченного должностного лица (лиц), проводившего проверку)</w:t>
      </w:r>
    </w:p>
    <w:p w:rsidR="007F2A5D" w:rsidRPr="00372E37" w:rsidRDefault="007F2A5D" w:rsidP="007F2A5D">
      <w:pPr>
        <w:autoSpaceDE w:val="0"/>
        <w:autoSpaceDN w:val="0"/>
        <w:rPr>
          <w:rFonts w:eastAsiaTheme="minorEastAsia"/>
        </w:rPr>
      </w:pPr>
    </w:p>
    <w:p w:rsidR="007F2A5D" w:rsidRDefault="007F2A5D" w:rsidP="007F2A5D"/>
    <w:p w:rsidR="007F2A5D" w:rsidRDefault="007F2A5D" w:rsidP="007F2A5D"/>
    <w:p w:rsidR="007F2A5D" w:rsidRDefault="007F2A5D" w:rsidP="007F2A5D"/>
    <w:p w:rsidR="007F2A5D" w:rsidRDefault="007F2A5D" w:rsidP="007F2A5D"/>
    <w:p w:rsidR="007F2A5D" w:rsidRDefault="007F2A5D" w:rsidP="007F2A5D"/>
    <w:p w:rsidR="007F2A5D" w:rsidRDefault="007F2A5D" w:rsidP="007F2A5D"/>
    <w:p w:rsidR="007F2A5D" w:rsidRDefault="007F2A5D" w:rsidP="007F2A5D"/>
    <w:p w:rsidR="007F2A5D" w:rsidRDefault="007F2A5D" w:rsidP="007F2A5D"/>
    <w:p w:rsidR="007F2A5D" w:rsidRDefault="007F2A5D" w:rsidP="007F2A5D"/>
    <w:p w:rsidR="007F2A5D" w:rsidRDefault="007F2A5D" w:rsidP="007F2A5D"/>
    <w:p w:rsidR="007F2A5D" w:rsidRDefault="007F2A5D" w:rsidP="007F2A5D"/>
    <w:p w:rsidR="007F2A5D" w:rsidRDefault="007F2A5D" w:rsidP="007F2A5D"/>
    <w:p w:rsidR="007F2A5D" w:rsidRDefault="007F2A5D" w:rsidP="007F2A5D"/>
    <w:p w:rsidR="007F2A5D" w:rsidRDefault="007F2A5D" w:rsidP="007F2A5D"/>
    <w:p w:rsidR="007F2A5D" w:rsidRDefault="007F2A5D" w:rsidP="007F2A5D"/>
    <w:p w:rsidR="007F2A5D" w:rsidRDefault="007F2A5D" w:rsidP="007F2A5D"/>
    <w:p w:rsidR="007F2A5D" w:rsidRDefault="007F2A5D" w:rsidP="007F2A5D"/>
    <w:tbl>
      <w:tblPr>
        <w:tblW w:w="0" w:type="auto"/>
        <w:tblLook w:val="04A0"/>
      </w:tblPr>
      <w:tblGrid>
        <w:gridCol w:w="4361"/>
        <w:gridCol w:w="5210"/>
      </w:tblGrid>
      <w:tr w:rsidR="007F2A5D" w:rsidTr="006D6F0A">
        <w:tc>
          <w:tcPr>
            <w:tcW w:w="4361" w:type="dxa"/>
          </w:tcPr>
          <w:p w:rsidR="007F2A5D" w:rsidRDefault="007F2A5D" w:rsidP="006D6F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210" w:type="dxa"/>
          </w:tcPr>
          <w:p w:rsidR="007F2A5D" w:rsidRDefault="007F2A5D" w:rsidP="006D6F0A">
            <w:pPr>
              <w:tabs>
                <w:tab w:val="center" w:pos="4677"/>
                <w:tab w:val="right" w:pos="9355"/>
              </w:tabs>
              <w:jc w:val="center"/>
            </w:pPr>
            <w:r w:rsidRPr="00EF774E">
              <w:t xml:space="preserve">Приложение № </w:t>
            </w:r>
            <w:r>
              <w:t>5</w:t>
            </w:r>
          </w:p>
          <w:p w:rsidR="007F2A5D" w:rsidRPr="00EF774E" w:rsidRDefault="007F2A5D" w:rsidP="006D6F0A">
            <w:pPr>
              <w:tabs>
                <w:tab w:val="center" w:pos="4677"/>
                <w:tab w:val="right" w:pos="9355"/>
              </w:tabs>
              <w:jc w:val="both"/>
            </w:pPr>
            <w:r>
              <w:t>к Административному регламенту исполнения муниципальной функции по осуществлению муниципального земельного контроля в гран</w:t>
            </w:r>
            <w:r>
              <w:t>и</w:t>
            </w:r>
            <w:r>
              <w:t>цах сельс</w:t>
            </w:r>
            <w:r w:rsidR="003F76F4">
              <w:t xml:space="preserve">ких поселений Колпнянского </w:t>
            </w:r>
            <w:r>
              <w:t xml:space="preserve"> района</w:t>
            </w:r>
            <w:r w:rsidR="003F76F4">
              <w:t xml:space="preserve"> Орловской области</w:t>
            </w:r>
          </w:p>
        </w:tc>
      </w:tr>
    </w:tbl>
    <w:p w:rsidR="007F2A5D" w:rsidRDefault="007F2A5D" w:rsidP="007F2A5D"/>
    <w:p w:rsidR="007F2A5D" w:rsidRPr="00734A4A" w:rsidRDefault="007F2A5D" w:rsidP="007F2A5D">
      <w:pPr>
        <w:jc w:val="center"/>
        <w:rPr>
          <w:b/>
          <w:szCs w:val="28"/>
        </w:rPr>
      </w:pPr>
      <w:r w:rsidRPr="00734A4A">
        <w:rPr>
          <w:b/>
          <w:szCs w:val="28"/>
        </w:rPr>
        <w:t>Форма акта проверки (физические лица)</w:t>
      </w:r>
    </w:p>
    <w:p w:rsidR="007F2A5D" w:rsidRPr="00E6133A" w:rsidRDefault="007F2A5D" w:rsidP="007F2A5D">
      <w:pPr>
        <w:jc w:val="center"/>
        <w:rPr>
          <w:b/>
        </w:rPr>
      </w:pPr>
      <w:r w:rsidRPr="00E6133A">
        <w:rPr>
          <w:b/>
        </w:rPr>
        <w:t>АДМИНИСТРАЦИЯ КОЛПНЯН</w:t>
      </w:r>
      <w:r w:rsidR="003F76F4">
        <w:rPr>
          <w:b/>
        </w:rPr>
        <w:t>С</w:t>
      </w:r>
      <w:r w:rsidRPr="00E6133A">
        <w:rPr>
          <w:b/>
        </w:rPr>
        <w:t xml:space="preserve">КОГО  </w:t>
      </w:r>
      <w:r w:rsidRPr="00E6133A">
        <w:rPr>
          <w:b/>
          <w:caps/>
        </w:rPr>
        <w:t>РАЙОНА ОРЛОВСКОЙ ОБЛАСТИ</w:t>
      </w:r>
    </w:p>
    <w:p w:rsidR="007F2A5D" w:rsidRPr="00E6133A" w:rsidRDefault="007F2A5D" w:rsidP="007F2A5D">
      <w:pPr>
        <w:jc w:val="center"/>
        <w:rPr>
          <w:b/>
        </w:rPr>
      </w:pPr>
      <w:r w:rsidRPr="00E6133A">
        <w:rPr>
          <w:b/>
        </w:rPr>
        <w:t>МУНИЦИПАЛЬНЫЙ ЗЕМЕЛЬНЫЙ КОНТРОЛЬ</w:t>
      </w:r>
    </w:p>
    <w:p w:rsidR="007F2A5D" w:rsidRPr="00734A4A" w:rsidRDefault="007F2A5D" w:rsidP="007F2A5D">
      <w:pPr>
        <w:jc w:val="center"/>
      </w:pPr>
      <w:r w:rsidRPr="00465948">
        <w:t> </w:t>
      </w:r>
    </w:p>
    <w:p w:rsidR="007F2A5D" w:rsidRPr="00734A4A" w:rsidRDefault="007F2A5D" w:rsidP="007F2A5D">
      <w:pPr>
        <w:jc w:val="center"/>
        <w:rPr>
          <w:b/>
        </w:rPr>
      </w:pPr>
      <w:r w:rsidRPr="00734A4A">
        <w:rPr>
          <w:b/>
        </w:rPr>
        <w:t>АКТ</w:t>
      </w:r>
    </w:p>
    <w:p w:rsidR="007F2A5D" w:rsidRPr="00734A4A" w:rsidRDefault="007F2A5D" w:rsidP="007F2A5D">
      <w:pPr>
        <w:jc w:val="center"/>
        <w:rPr>
          <w:b/>
        </w:rPr>
      </w:pPr>
      <w:r w:rsidRPr="00734A4A">
        <w:rPr>
          <w:b/>
        </w:rPr>
        <w:t>ПРОВЕРКИ СОБЛЮДЕНИЯ ЗЕМЕЛЬНОГО ЗАКОНОДАТЕЛЬСТВА</w:t>
      </w:r>
    </w:p>
    <w:p w:rsidR="007F2A5D" w:rsidRPr="00734A4A" w:rsidRDefault="007F2A5D" w:rsidP="007F2A5D">
      <w:pPr>
        <w:jc w:val="center"/>
      </w:pPr>
      <w:r w:rsidRPr="00465948">
        <w:t> </w:t>
      </w:r>
    </w:p>
    <w:p w:rsidR="007F2A5D" w:rsidRPr="00734A4A" w:rsidRDefault="007F2A5D" w:rsidP="007F2A5D">
      <w:r w:rsidRPr="00734A4A">
        <w:t>"___" _______________ 201___ г.</w:t>
      </w:r>
      <w:r w:rsidRPr="00465948">
        <w:t>                   </w:t>
      </w:r>
      <w:r w:rsidRPr="00734A4A">
        <w:t xml:space="preserve"> </w:t>
      </w:r>
      <w:r w:rsidRPr="00465948">
        <w:t>                 N</w:t>
      </w:r>
      <w:r w:rsidRPr="00734A4A">
        <w:t xml:space="preserve"> ____________</w:t>
      </w:r>
    </w:p>
    <w:p w:rsidR="007F2A5D" w:rsidRDefault="007F2A5D" w:rsidP="007F2A5D">
      <w:r w:rsidRPr="00734A4A">
        <w:t>Время проверки "___" час</w:t>
      </w:r>
      <w:proofErr w:type="gramStart"/>
      <w:r w:rsidRPr="00734A4A">
        <w:t>.</w:t>
      </w:r>
      <w:proofErr w:type="gramEnd"/>
      <w:r w:rsidRPr="00734A4A">
        <w:t xml:space="preserve"> "___" </w:t>
      </w:r>
      <w:proofErr w:type="gramStart"/>
      <w:r w:rsidRPr="00734A4A">
        <w:t>м</w:t>
      </w:r>
      <w:proofErr w:type="gramEnd"/>
      <w:r w:rsidRPr="00734A4A">
        <w:t xml:space="preserve">ин. </w:t>
      </w:r>
    </w:p>
    <w:p w:rsidR="007F2A5D" w:rsidRPr="00734A4A" w:rsidRDefault="007F2A5D" w:rsidP="007F2A5D">
      <w:r>
        <w:t>М</w:t>
      </w:r>
      <w:r w:rsidRPr="00734A4A">
        <w:t>есто составления акта: _______________________</w:t>
      </w:r>
      <w:r>
        <w:t>_________________________________</w:t>
      </w:r>
    </w:p>
    <w:p w:rsidR="007F2A5D" w:rsidRPr="00734A4A" w:rsidRDefault="007F2A5D" w:rsidP="007F2A5D">
      <w:r w:rsidRPr="00734A4A">
        <w:t>__________________________________________________________________</w:t>
      </w:r>
      <w:r>
        <w:t>___________</w:t>
      </w:r>
    </w:p>
    <w:p w:rsidR="007F2A5D" w:rsidRPr="001A7913" w:rsidRDefault="007F2A5D" w:rsidP="007F2A5D">
      <w:pPr>
        <w:jc w:val="center"/>
        <w:rPr>
          <w:sz w:val="20"/>
          <w:szCs w:val="20"/>
        </w:rPr>
      </w:pPr>
      <w:r w:rsidRPr="001A7913">
        <w:rPr>
          <w:sz w:val="20"/>
          <w:szCs w:val="20"/>
        </w:rPr>
        <w:t>(должность, Ф.И.О. лица, составившего акт) </w:t>
      </w:r>
    </w:p>
    <w:p w:rsidR="007F2A5D" w:rsidRPr="00734A4A" w:rsidRDefault="007F2A5D" w:rsidP="007F2A5D">
      <w:r w:rsidRPr="00465948">
        <w:t>                     </w:t>
      </w:r>
      <w:r w:rsidRPr="00734A4A">
        <w:t xml:space="preserve"> </w:t>
      </w:r>
    </w:p>
    <w:p w:rsidR="007F2A5D" w:rsidRPr="00734A4A" w:rsidRDefault="007F2A5D" w:rsidP="007F2A5D">
      <w:r w:rsidRPr="00734A4A">
        <w:t xml:space="preserve">на основании распоряжения от "___" __________ 201__ г. </w:t>
      </w:r>
      <w:r w:rsidRPr="00465948">
        <w:t>N</w:t>
      </w:r>
      <w:r w:rsidRPr="00734A4A">
        <w:t xml:space="preserve"> ___________</w:t>
      </w:r>
    </w:p>
    <w:p w:rsidR="007F2A5D" w:rsidRPr="00734A4A" w:rsidRDefault="007F2A5D" w:rsidP="007F2A5D">
      <w:r w:rsidRPr="00734A4A">
        <w:t>в присутствии свидетелей: _______________________________</w:t>
      </w:r>
      <w:r>
        <w:t>_____________________</w:t>
      </w:r>
      <w:r w:rsidRPr="00734A4A">
        <w:t>______________</w:t>
      </w:r>
      <w:r>
        <w:t>___________</w:t>
      </w:r>
    </w:p>
    <w:p w:rsidR="007F2A5D" w:rsidRPr="001A7913" w:rsidRDefault="007F2A5D" w:rsidP="007F2A5D">
      <w:pPr>
        <w:jc w:val="center"/>
        <w:rPr>
          <w:sz w:val="20"/>
          <w:szCs w:val="20"/>
        </w:rPr>
      </w:pPr>
      <w:r w:rsidRPr="001A7913">
        <w:rPr>
          <w:sz w:val="20"/>
          <w:szCs w:val="20"/>
        </w:rPr>
        <w:t>(Ф.И.О., адрес места жительства, телефон)</w:t>
      </w:r>
    </w:p>
    <w:p w:rsidR="007F2A5D" w:rsidRPr="00734A4A" w:rsidRDefault="007F2A5D" w:rsidP="007F2A5D">
      <w:r w:rsidRPr="00734A4A">
        <w:t>с участием: __________________________________________________________________</w:t>
      </w:r>
      <w:r>
        <w:t>_</w:t>
      </w:r>
    </w:p>
    <w:p w:rsidR="007F2A5D" w:rsidRPr="001A7913" w:rsidRDefault="007F2A5D" w:rsidP="007F2A5D">
      <w:pPr>
        <w:jc w:val="center"/>
        <w:rPr>
          <w:sz w:val="20"/>
          <w:szCs w:val="20"/>
        </w:rPr>
      </w:pPr>
      <w:r w:rsidRPr="001A7913">
        <w:rPr>
          <w:sz w:val="20"/>
          <w:szCs w:val="20"/>
        </w:rPr>
        <w:t>(Ф.И.О. специалиста, эксперта)</w:t>
      </w:r>
    </w:p>
    <w:p w:rsidR="007F2A5D" w:rsidRPr="00734A4A" w:rsidRDefault="007F2A5D" w:rsidP="007F2A5D">
      <w:r w:rsidRPr="00734A4A">
        <w:t>в присутствии:____________________________________________________</w:t>
      </w:r>
      <w:r>
        <w:t>_____________</w:t>
      </w:r>
    </w:p>
    <w:p w:rsidR="007F2A5D" w:rsidRPr="001A7913" w:rsidRDefault="007F2A5D" w:rsidP="007F2A5D">
      <w:pPr>
        <w:jc w:val="center"/>
        <w:rPr>
          <w:sz w:val="20"/>
          <w:szCs w:val="20"/>
        </w:rPr>
      </w:pPr>
      <w:r w:rsidRPr="001A7913">
        <w:rPr>
          <w:sz w:val="20"/>
          <w:szCs w:val="20"/>
        </w:rPr>
        <w:t>(Ф.И.О. законного</w:t>
      </w:r>
      <w:r>
        <w:rPr>
          <w:sz w:val="20"/>
          <w:szCs w:val="20"/>
        </w:rPr>
        <w:t xml:space="preserve"> представителя</w:t>
      </w:r>
      <w:r w:rsidRPr="001A7913">
        <w:rPr>
          <w:sz w:val="20"/>
          <w:szCs w:val="20"/>
        </w:rPr>
        <w:t xml:space="preserve"> физического лица)</w:t>
      </w:r>
    </w:p>
    <w:p w:rsidR="007F2A5D" w:rsidRPr="00734A4A" w:rsidRDefault="007F2A5D" w:rsidP="007F2A5D">
      <w:pPr>
        <w:jc w:val="both"/>
      </w:pPr>
      <w:r w:rsidRPr="00734A4A">
        <w:t>провел</w:t>
      </w:r>
      <w:r w:rsidRPr="00465948">
        <w:t> </w:t>
      </w:r>
      <w:r w:rsidRPr="00734A4A">
        <w:t xml:space="preserve"> проверку</w:t>
      </w:r>
      <w:r w:rsidRPr="00465948">
        <w:t> </w:t>
      </w:r>
      <w:r w:rsidRPr="00734A4A">
        <w:t xml:space="preserve"> соблюдения</w:t>
      </w:r>
      <w:r w:rsidRPr="00465948">
        <w:t> </w:t>
      </w:r>
      <w:r w:rsidRPr="00734A4A">
        <w:t xml:space="preserve"> земельного</w:t>
      </w:r>
      <w:r w:rsidRPr="00465948">
        <w:t>  </w:t>
      </w:r>
      <w:r w:rsidRPr="00734A4A">
        <w:t xml:space="preserve"> законодательства</w:t>
      </w:r>
      <w:r w:rsidRPr="00465948">
        <w:t>  </w:t>
      </w:r>
      <w:r w:rsidRPr="00734A4A">
        <w:t xml:space="preserve"> на</w:t>
      </w:r>
      <w:r w:rsidRPr="00465948">
        <w:t> </w:t>
      </w:r>
      <w:r w:rsidRPr="00734A4A">
        <w:t xml:space="preserve"> земельном участке, расположенном по адресу: _____</w:t>
      </w:r>
      <w:r>
        <w:t>______________</w:t>
      </w:r>
      <w:r w:rsidRPr="00734A4A">
        <w:t>___________</w:t>
      </w:r>
      <w:r>
        <w:t>_______________________</w:t>
      </w:r>
    </w:p>
    <w:p w:rsidR="007F2A5D" w:rsidRPr="00734A4A" w:rsidRDefault="007F2A5D" w:rsidP="007F2A5D">
      <w:r w:rsidRPr="00734A4A">
        <w:t>площадью ___________ кв. м,</w:t>
      </w:r>
    </w:p>
    <w:p w:rsidR="007F2A5D" w:rsidRPr="00734A4A" w:rsidRDefault="007F2A5D" w:rsidP="007F2A5D">
      <w:r w:rsidRPr="00734A4A">
        <w:t>используемого ________________________________________________________________</w:t>
      </w:r>
    </w:p>
    <w:p w:rsidR="007F2A5D" w:rsidRPr="001A7913" w:rsidRDefault="007F2A5D" w:rsidP="007F2A5D">
      <w:pPr>
        <w:jc w:val="center"/>
        <w:rPr>
          <w:sz w:val="20"/>
          <w:szCs w:val="20"/>
        </w:rPr>
      </w:pPr>
      <w:r w:rsidRPr="001A7913">
        <w:rPr>
          <w:sz w:val="20"/>
          <w:szCs w:val="20"/>
        </w:rPr>
        <w:t>(Ф.И.О. гражданина, ИНН,</w:t>
      </w:r>
      <w:r>
        <w:rPr>
          <w:sz w:val="20"/>
          <w:szCs w:val="20"/>
        </w:rPr>
        <w:t xml:space="preserve"> </w:t>
      </w:r>
      <w:r w:rsidRPr="001A7913">
        <w:rPr>
          <w:sz w:val="20"/>
          <w:szCs w:val="20"/>
        </w:rPr>
        <w:t>паспортные данные, адрес места жительства, телефон)</w:t>
      </w:r>
    </w:p>
    <w:p w:rsidR="007F2A5D" w:rsidRPr="00734A4A" w:rsidRDefault="007F2A5D" w:rsidP="007F2A5D">
      <w:r w:rsidRPr="00465948">
        <w:t>                    </w:t>
      </w:r>
      <w:r w:rsidRPr="00734A4A">
        <w:t xml:space="preserve"> </w:t>
      </w:r>
      <w:r w:rsidRPr="00465948">
        <w:t> </w:t>
      </w:r>
    </w:p>
    <w:p w:rsidR="007F2A5D" w:rsidRPr="00734A4A" w:rsidRDefault="007F2A5D" w:rsidP="007F2A5D">
      <w:pPr>
        <w:jc w:val="both"/>
      </w:pPr>
      <w:r w:rsidRPr="00465948">
        <w:t>   </w:t>
      </w:r>
      <w:r w:rsidRPr="00734A4A">
        <w:t xml:space="preserve"> Перед</w:t>
      </w:r>
      <w:r w:rsidRPr="00465948">
        <w:t>  </w:t>
      </w:r>
      <w:r w:rsidRPr="00734A4A">
        <w:t xml:space="preserve"> началом</w:t>
      </w:r>
      <w:r w:rsidRPr="00465948">
        <w:t>  </w:t>
      </w:r>
      <w:r w:rsidRPr="00734A4A">
        <w:t xml:space="preserve"> проверки</w:t>
      </w:r>
      <w:r w:rsidRPr="00465948">
        <w:t>  </w:t>
      </w:r>
      <w:r w:rsidRPr="00734A4A">
        <w:t xml:space="preserve"> участвующим</w:t>
      </w:r>
      <w:r w:rsidRPr="00465948">
        <w:t> </w:t>
      </w:r>
      <w:r w:rsidRPr="00734A4A">
        <w:t xml:space="preserve"> лицам</w:t>
      </w:r>
      <w:r w:rsidRPr="00465948">
        <w:t> </w:t>
      </w:r>
      <w:r w:rsidRPr="00734A4A">
        <w:t xml:space="preserve"> разъяснены</w:t>
      </w:r>
      <w:r w:rsidRPr="00465948">
        <w:t> </w:t>
      </w:r>
      <w:r w:rsidRPr="00734A4A">
        <w:t xml:space="preserve"> их</w:t>
      </w:r>
      <w:r w:rsidRPr="00465948">
        <w:t> </w:t>
      </w:r>
      <w:r w:rsidRPr="00734A4A">
        <w:t xml:space="preserve"> права, ответстве</w:t>
      </w:r>
      <w:r w:rsidRPr="00734A4A">
        <w:t>н</w:t>
      </w:r>
      <w:r w:rsidRPr="00734A4A">
        <w:t>ность,</w:t>
      </w:r>
      <w:r w:rsidRPr="00465948">
        <w:t> </w:t>
      </w:r>
      <w:r w:rsidRPr="00734A4A">
        <w:t xml:space="preserve"> а также порядок проведения проверки соблюдения земельного законодательства.</w:t>
      </w:r>
    </w:p>
    <w:p w:rsidR="007F2A5D" w:rsidRPr="00734A4A" w:rsidRDefault="007F2A5D" w:rsidP="007F2A5D">
      <w:r w:rsidRPr="00734A4A">
        <w:t>Проверкой установлено: __</w:t>
      </w:r>
      <w:r>
        <w:t>___________</w:t>
      </w:r>
      <w:r w:rsidRPr="00734A4A">
        <w:t>_____________________________________________________</w:t>
      </w:r>
      <w:r>
        <w:t>___________</w:t>
      </w:r>
    </w:p>
    <w:p w:rsidR="007F2A5D" w:rsidRPr="001A7913" w:rsidRDefault="007F2A5D" w:rsidP="007F2A5D">
      <w:pPr>
        <w:jc w:val="center"/>
        <w:rPr>
          <w:sz w:val="20"/>
          <w:szCs w:val="20"/>
        </w:rPr>
      </w:pPr>
      <w:r w:rsidRPr="001A7913">
        <w:rPr>
          <w:sz w:val="20"/>
          <w:szCs w:val="20"/>
        </w:rPr>
        <w:t xml:space="preserve"> (описание территории, строений, сооружений, ограждения, межевых знаков и т.д.)</w:t>
      </w:r>
    </w:p>
    <w:p w:rsidR="007F2A5D" w:rsidRDefault="007F2A5D" w:rsidP="007F2A5D">
      <w:pPr>
        <w:ind w:firstLine="708"/>
        <w:jc w:val="both"/>
      </w:pPr>
    </w:p>
    <w:p w:rsidR="007F2A5D" w:rsidRDefault="007F2A5D" w:rsidP="007F2A5D">
      <w:pPr>
        <w:ind w:firstLine="709"/>
        <w:jc w:val="both"/>
      </w:pPr>
      <w:r>
        <w:t xml:space="preserve">* </w:t>
      </w:r>
      <w:r w:rsidRPr="00734A4A">
        <w:t>В</w:t>
      </w:r>
      <w:r w:rsidRPr="00465948">
        <w:t>   </w:t>
      </w:r>
      <w:r w:rsidRPr="00734A4A">
        <w:t xml:space="preserve"> данных</w:t>
      </w:r>
      <w:r w:rsidRPr="00465948">
        <w:t>   </w:t>
      </w:r>
      <w:r w:rsidRPr="00734A4A">
        <w:t xml:space="preserve"> действиях</w:t>
      </w:r>
      <w:r w:rsidRPr="00465948">
        <w:t>  </w:t>
      </w:r>
      <w:r w:rsidRPr="00734A4A">
        <w:t xml:space="preserve"> усматриваются</w:t>
      </w:r>
      <w:r>
        <w:t xml:space="preserve"> </w:t>
      </w:r>
      <w:r w:rsidRPr="00734A4A">
        <w:t xml:space="preserve"> признаки</w:t>
      </w:r>
      <w:r w:rsidRPr="00465948">
        <w:t>  </w:t>
      </w:r>
      <w:r w:rsidRPr="00734A4A">
        <w:t xml:space="preserve"> </w:t>
      </w:r>
      <w:r>
        <w:t xml:space="preserve">административного </w:t>
      </w:r>
      <w:r w:rsidRPr="00734A4A">
        <w:t>правон</w:t>
      </w:r>
      <w:r w:rsidRPr="00734A4A">
        <w:t>а</w:t>
      </w:r>
      <w:r w:rsidRPr="00734A4A">
        <w:t>рушения,</w:t>
      </w:r>
      <w:r w:rsidRPr="00465948">
        <w:t> </w:t>
      </w:r>
      <w:r w:rsidRPr="00734A4A">
        <w:t xml:space="preserve"> предусмотренного</w:t>
      </w:r>
      <w:r w:rsidRPr="00465948">
        <w:t> </w:t>
      </w:r>
      <w:r w:rsidRPr="00734A4A">
        <w:t xml:space="preserve"> ч. ____</w:t>
      </w:r>
      <w:r w:rsidRPr="00465948">
        <w:t> </w:t>
      </w:r>
      <w:r w:rsidRPr="00734A4A">
        <w:t xml:space="preserve"> ст.</w:t>
      </w:r>
      <w:r w:rsidRPr="00465948">
        <w:t> </w:t>
      </w:r>
      <w:r w:rsidRPr="00734A4A">
        <w:t xml:space="preserve"> ____</w:t>
      </w:r>
      <w:r w:rsidRPr="00465948">
        <w:t> </w:t>
      </w:r>
      <w:r w:rsidRPr="00734A4A">
        <w:t xml:space="preserve"> Кодекса</w:t>
      </w:r>
      <w:r w:rsidRPr="00465948">
        <w:t>  </w:t>
      </w:r>
      <w:r w:rsidRPr="00734A4A">
        <w:t xml:space="preserve"> Российской Федерации </w:t>
      </w:r>
      <w:proofErr w:type="gramStart"/>
      <w:r w:rsidRPr="00734A4A">
        <w:t>об</w:t>
      </w:r>
      <w:proofErr w:type="gramEnd"/>
      <w:r w:rsidRPr="00734A4A">
        <w:t xml:space="preserve"> адм</w:t>
      </w:r>
      <w:r w:rsidRPr="00734A4A">
        <w:t>и</w:t>
      </w:r>
      <w:r w:rsidRPr="00734A4A">
        <w:t>нистративных.</w:t>
      </w:r>
      <w:r>
        <w:t xml:space="preserve"> </w:t>
      </w:r>
    </w:p>
    <w:p w:rsidR="007F2A5D" w:rsidRDefault="007F2A5D" w:rsidP="007F2A5D">
      <w:pPr>
        <w:ind w:firstLine="709"/>
        <w:jc w:val="both"/>
        <w:rPr>
          <w:sz w:val="20"/>
          <w:szCs w:val="20"/>
        </w:rPr>
      </w:pPr>
    </w:p>
    <w:p w:rsidR="007F2A5D" w:rsidRPr="002F6490" w:rsidRDefault="007F2A5D" w:rsidP="007F2A5D">
      <w:pPr>
        <w:ind w:firstLine="709"/>
        <w:jc w:val="both"/>
        <w:rPr>
          <w:sz w:val="20"/>
          <w:szCs w:val="20"/>
        </w:rPr>
      </w:pPr>
      <w:r w:rsidRPr="002F6490">
        <w:rPr>
          <w:sz w:val="20"/>
          <w:szCs w:val="20"/>
        </w:rPr>
        <w:t xml:space="preserve">* в случае выявления нарушения </w:t>
      </w:r>
    </w:p>
    <w:p w:rsidR="007F2A5D" w:rsidRPr="00734A4A" w:rsidRDefault="007F2A5D" w:rsidP="007F2A5D">
      <w:pPr>
        <w:jc w:val="both"/>
      </w:pPr>
      <w:r w:rsidRPr="00465948">
        <w:t>  </w:t>
      </w:r>
      <w:r w:rsidRPr="00734A4A">
        <w:t xml:space="preserve"> </w:t>
      </w:r>
    </w:p>
    <w:p w:rsidR="007F2A5D" w:rsidRPr="00734A4A" w:rsidRDefault="007F2A5D" w:rsidP="007F2A5D">
      <w:pPr>
        <w:jc w:val="both"/>
      </w:pPr>
      <w:r w:rsidRPr="00465948">
        <w:t> </w:t>
      </w:r>
      <w:r w:rsidRPr="00734A4A">
        <w:t>Объяснения</w:t>
      </w:r>
      <w:r w:rsidRPr="00465948">
        <w:t>    </w:t>
      </w:r>
      <w:r w:rsidRPr="00734A4A">
        <w:t xml:space="preserve"> лица</w:t>
      </w:r>
      <w:r w:rsidRPr="00465948">
        <w:t>    </w:t>
      </w:r>
      <w:r w:rsidRPr="00734A4A">
        <w:t xml:space="preserve"> (или</w:t>
      </w:r>
      <w:r w:rsidRPr="00465948">
        <w:t> </w:t>
      </w:r>
      <w:r w:rsidRPr="00734A4A">
        <w:t xml:space="preserve"> его</w:t>
      </w:r>
      <w:r w:rsidRPr="00465948">
        <w:t> </w:t>
      </w:r>
      <w:r w:rsidRPr="00734A4A">
        <w:t xml:space="preserve"> представителя)</w:t>
      </w:r>
      <w:r w:rsidRPr="00465948">
        <w:t> </w:t>
      </w:r>
      <w:r w:rsidRPr="00734A4A">
        <w:t xml:space="preserve"> по</w:t>
      </w:r>
      <w:r w:rsidRPr="00465948">
        <w:t> </w:t>
      </w:r>
      <w:r w:rsidRPr="00734A4A">
        <w:t xml:space="preserve"> результатам проведенной проверки соблюдения земельного законодательства: </w:t>
      </w:r>
    </w:p>
    <w:p w:rsidR="007F2A5D" w:rsidRPr="00734A4A" w:rsidRDefault="007F2A5D" w:rsidP="007F2A5D">
      <w:r w:rsidRPr="00734A4A">
        <w:t>__________________________________________________________________</w:t>
      </w:r>
      <w:r>
        <w:t>___________</w:t>
      </w:r>
    </w:p>
    <w:p w:rsidR="007F2A5D" w:rsidRPr="00734A4A" w:rsidRDefault="007F2A5D" w:rsidP="007F2A5D">
      <w:r w:rsidRPr="00465948">
        <w:t> </w:t>
      </w:r>
    </w:p>
    <w:p w:rsidR="007F2A5D" w:rsidRPr="00734A4A" w:rsidRDefault="007F2A5D" w:rsidP="007F2A5D">
      <w:r w:rsidRPr="00734A4A">
        <w:t xml:space="preserve">С текстом акта </w:t>
      </w:r>
      <w:proofErr w:type="gramStart"/>
      <w:r w:rsidRPr="00734A4A">
        <w:t>ознакомлен</w:t>
      </w:r>
      <w:proofErr w:type="gramEnd"/>
      <w:r w:rsidRPr="00734A4A">
        <w:t>:</w:t>
      </w:r>
      <w:r w:rsidRPr="00465948">
        <w:t>                       </w:t>
      </w:r>
      <w:r w:rsidRPr="00734A4A">
        <w:t>_____________</w:t>
      </w:r>
    </w:p>
    <w:p w:rsidR="007F2A5D" w:rsidRPr="001A7913" w:rsidRDefault="007F2A5D" w:rsidP="007F2A5D">
      <w:pPr>
        <w:rPr>
          <w:sz w:val="20"/>
          <w:szCs w:val="20"/>
        </w:rPr>
      </w:pPr>
      <w:r w:rsidRPr="001A7913">
        <w:rPr>
          <w:sz w:val="20"/>
          <w:szCs w:val="20"/>
        </w:rPr>
        <w:t>                                                     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7913">
        <w:rPr>
          <w:sz w:val="20"/>
          <w:szCs w:val="20"/>
        </w:rPr>
        <w:t>    (подпись) </w:t>
      </w:r>
    </w:p>
    <w:p w:rsidR="007F2A5D" w:rsidRPr="001A7913" w:rsidRDefault="007F2A5D" w:rsidP="007F2A5D">
      <w:pPr>
        <w:jc w:val="both"/>
        <w:rPr>
          <w:sz w:val="20"/>
          <w:szCs w:val="20"/>
        </w:rPr>
      </w:pPr>
      <w:r w:rsidRPr="00734A4A">
        <w:lastRenderedPageBreak/>
        <w:t>Объяснения и замечания по содержанию акта прилагаются</w:t>
      </w:r>
      <w:r w:rsidRPr="00465948">
        <w:t>       </w:t>
      </w:r>
      <w:r w:rsidRPr="00734A4A">
        <w:t xml:space="preserve"> ______________</w:t>
      </w:r>
      <w:r w:rsidRPr="001A7913">
        <w:rPr>
          <w:sz w:val="20"/>
          <w:szCs w:val="20"/>
        </w:rPr>
        <w:t>                                             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7913">
        <w:rPr>
          <w:sz w:val="20"/>
          <w:szCs w:val="20"/>
        </w:rPr>
        <w:t>         </w:t>
      </w:r>
      <w:r>
        <w:rPr>
          <w:sz w:val="20"/>
          <w:szCs w:val="20"/>
        </w:rPr>
        <w:t xml:space="preserve">            </w:t>
      </w:r>
      <w:r w:rsidRPr="001A7913">
        <w:rPr>
          <w:sz w:val="20"/>
          <w:szCs w:val="20"/>
        </w:rPr>
        <w:t>   (подпись) </w:t>
      </w:r>
    </w:p>
    <w:p w:rsidR="007F2A5D" w:rsidRPr="00734A4A" w:rsidRDefault="007F2A5D" w:rsidP="007F2A5D">
      <w:pPr>
        <w:jc w:val="both"/>
      </w:pPr>
      <w:r w:rsidRPr="00734A4A">
        <w:t>Копию акта получил</w:t>
      </w:r>
      <w:r w:rsidRPr="00465948">
        <w:t>                                          </w:t>
      </w:r>
      <w:r w:rsidRPr="00734A4A">
        <w:t xml:space="preserve"> ______________</w:t>
      </w:r>
    </w:p>
    <w:p w:rsidR="007F2A5D" w:rsidRPr="001A7913" w:rsidRDefault="007F2A5D" w:rsidP="007F2A5D">
      <w:pPr>
        <w:jc w:val="both"/>
        <w:rPr>
          <w:sz w:val="20"/>
          <w:szCs w:val="20"/>
        </w:rPr>
      </w:pPr>
      <w:r w:rsidRPr="001A7913">
        <w:rPr>
          <w:sz w:val="20"/>
          <w:szCs w:val="20"/>
        </w:rPr>
        <w:t>                                                     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Pr="001A7913">
        <w:rPr>
          <w:sz w:val="20"/>
          <w:szCs w:val="20"/>
        </w:rPr>
        <w:t>(подпись) </w:t>
      </w:r>
    </w:p>
    <w:p w:rsidR="007F2A5D" w:rsidRPr="00734A4A" w:rsidRDefault="007F2A5D" w:rsidP="007F2A5D">
      <w:pPr>
        <w:jc w:val="both"/>
      </w:pPr>
      <w:r w:rsidRPr="00734A4A">
        <w:t>От участников проверки поступили (не поступили) заявления:</w:t>
      </w:r>
    </w:p>
    <w:p w:rsidR="007F2A5D" w:rsidRPr="007E2C64" w:rsidRDefault="007F2A5D" w:rsidP="007F2A5D">
      <w:r w:rsidRPr="007E2C64">
        <w:t>__________________________________________________________________</w:t>
      </w:r>
    </w:p>
    <w:p w:rsidR="007F2A5D" w:rsidRPr="007E2C64" w:rsidRDefault="007F2A5D" w:rsidP="007F2A5D">
      <w:pPr>
        <w:jc w:val="center"/>
        <w:rPr>
          <w:sz w:val="20"/>
          <w:szCs w:val="20"/>
        </w:rPr>
      </w:pPr>
      <w:r w:rsidRPr="007E2C64">
        <w:rPr>
          <w:sz w:val="20"/>
          <w:szCs w:val="20"/>
        </w:rPr>
        <w:t xml:space="preserve"> (содержание заявления)</w:t>
      </w:r>
    </w:p>
    <w:p w:rsidR="007F2A5D" w:rsidRPr="00734A4A" w:rsidRDefault="007F2A5D" w:rsidP="007F2A5D">
      <w:r w:rsidRPr="00734A4A">
        <w:t>В ходе проверки производились: __________________________________________________________________</w:t>
      </w:r>
    </w:p>
    <w:p w:rsidR="007F2A5D" w:rsidRPr="001A7913" w:rsidRDefault="007F2A5D" w:rsidP="007F2A5D">
      <w:pPr>
        <w:jc w:val="center"/>
        <w:rPr>
          <w:sz w:val="20"/>
          <w:szCs w:val="20"/>
        </w:rPr>
      </w:pPr>
      <w:r w:rsidRPr="001A7913">
        <w:rPr>
          <w:sz w:val="20"/>
          <w:szCs w:val="20"/>
        </w:rPr>
        <w:t>(обмер участка, фото-, видеосъемка и т.п.)</w:t>
      </w:r>
    </w:p>
    <w:p w:rsidR="007F2A5D" w:rsidRPr="00734A4A" w:rsidRDefault="007F2A5D" w:rsidP="007F2A5D">
      <w:r w:rsidRPr="00734A4A">
        <w:t>К акту прилагается: __________________________________________________________________</w:t>
      </w:r>
    </w:p>
    <w:p w:rsidR="007F2A5D" w:rsidRPr="00734A4A" w:rsidRDefault="007F2A5D" w:rsidP="007F2A5D">
      <w:r w:rsidRPr="00465948">
        <w:t> </w:t>
      </w:r>
    </w:p>
    <w:p w:rsidR="007F2A5D" w:rsidRPr="00734A4A" w:rsidRDefault="007F2A5D" w:rsidP="007F2A5D">
      <w:r w:rsidRPr="00734A4A">
        <w:t xml:space="preserve">С актом </w:t>
      </w:r>
      <w:proofErr w:type="gramStart"/>
      <w:r w:rsidRPr="00734A4A">
        <w:t>ознакомлены</w:t>
      </w:r>
      <w:proofErr w:type="gramEnd"/>
      <w:r w:rsidRPr="00734A4A">
        <w:t>:</w:t>
      </w:r>
    </w:p>
    <w:p w:rsidR="007F2A5D" w:rsidRPr="00734A4A" w:rsidRDefault="007F2A5D" w:rsidP="007F2A5D">
      <w:r w:rsidRPr="00734A4A">
        <w:t>Свидетели:</w:t>
      </w:r>
      <w:r w:rsidRPr="00465948">
        <w:t>                </w:t>
      </w:r>
      <w:r w:rsidRPr="00734A4A">
        <w:t xml:space="preserve"> 1. ________________</w:t>
      </w:r>
      <w:r w:rsidRPr="00465948">
        <w:t>      </w:t>
      </w:r>
      <w:r>
        <w:t xml:space="preserve"> _____________________</w:t>
      </w:r>
    </w:p>
    <w:p w:rsidR="007F2A5D" w:rsidRPr="001A7913" w:rsidRDefault="007F2A5D" w:rsidP="007F2A5D">
      <w:pPr>
        <w:rPr>
          <w:sz w:val="20"/>
          <w:szCs w:val="20"/>
        </w:rPr>
      </w:pPr>
      <w:r w:rsidRPr="001A7913">
        <w:rPr>
          <w:sz w:val="20"/>
          <w:szCs w:val="20"/>
        </w:rPr>
        <w:t>                      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7913">
        <w:rPr>
          <w:sz w:val="20"/>
          <w:szCs w:val="20"/>
        </w:rPr>
        <w:t>     (подпись)                           </w:t>
      </w:r>
      <w:r>
        <w:rPr>
          <w:sz w:val="20"/>
          <w:szCs w:val="20"/>
        </w:rPr>
        <w:t xml:space="preserve">         </w:t>
      </w:r>
      <w:r w:rsidRPr="001A7913">
        <w:rPr>
          <w:sz w:val="20"/>
          <w:szCs w:val="20"/>
        </w:rPr>
        <w:t> (Ф.И.О.) </w:t>
      </w:r>
    </w:p>
    <w:p w:rsidR="007F2A5D" w:rsidRPr="00734A4A" w:rsidRDefault="007F2A5D" w:rsidP="007F2A5D">
      <w:r w:rsidRPr="00465948">
        <w:t>                         </w:t>
      </w:r>
      <w:r>
        <w:t xml:space="preserve">         </w:t>
      </w:r>
      <w:r w:rsidRPr="00465948">
        <w:t> </w:t>
      </w:r>
      <w:r w:rsidRPr="00734A4A">
        <w:t xml:space="preserve"> 2. ________________</w:t>
      </w:r>
      <w:r w:rsidRPr="00465948">
        <w:t>      </w:t>
      </w:r>
      <w:r>
        <w:t xml:space="preserve"> _____________________</w:t>
      </w:r>
    </w:p>
    <w:p w:rsidR="007F2A5D" w:rsidRPr="001A7913" w:rsidRDefault="007F2A5D" w:rsidP="007F2A5D">
      <w:pPr>
        <w:rPr>
          <w:sz w:val="20"/>
          <w:szCs w:val="20"/>
        </w:rPr>
      </w:pPr>
      <w:r w:rsidRPr="001A7913">
        <w:rPr>
          <w:sz w:val="20"/>
          <w:szCs w:val="20"/>
        </w:rPr>
        <w:t>                        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7913">
        <w:rPr>
          <w:sz w:val="20"/>
          <w:szCs w:val="20"/>
        </w:rPr>
        <w:t>   (подпись)                           </w:t>
      </w:r>
      <w:r>
        <w:rPr>
          <w:sz w:val="20"/>
          <w:szCs w:val="20"/>
        </w:rPr>
        <w:t xml:space="preserve">           </w:t>
      </w:r>
      <w:r w:rsidRPr="001A7913">
        <w:rPr>
          <w:sz w:val="20"/>
          <w:szCs w:val="20"/>
        </w:rPr>
        <w:t> (Ф.И.О.) </w:t>
      </w:r>
    </w:p>
    <w:p w:rsidR="007F2A5D" w:rsidRPr="00734A4A" w:rsidRDefault="007F2A5D" w:rsidP="007F2A5D">
      <w:r w:rsidRPr="00734A4A">
        <w:t>Специалист (эксперт)</w:t>
      </w:r>
      <w:r w:rsidRPr="00465948">
        <w:t>         </w:t>
      </w:r>
      <w:r w:rsidRPr="00734A4A">
        <w:t xml:space="preserve"> ________________</w:t>
      </w:r>
      <w:r w:rsidRPr="00465948">
        <w:t>      </w:t>
      </w:r>
      <w:r>
        <w:t xml:space="preserve"> __________________</w:t>
      </w:r>
    </w:p>
    <w:p w:rsidR="007F2A5D" w:rsidRPr="001A7913" w:rsidRDefault="007F2A5D" w:rsidP="007F2A5D">
      <w:pPr>
        <w:rPr>
          <w:sz w:val="20"/>
          <w:szCs w:val="20"/>
        </w:rPr>
      </w:pPr>
      <w:r w:rsidRPr="001A7913">
        <w:rPr>
          <w:sz w:val="20"/>
          <w:szCs w:val="20"/>
        </w:rPr>
        <w:t>                         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1A7913">
        <w:rPr>
          <w:sz w:val="20"/>
          <w:szCs w:val="20"/>
        </w:rPr>
        <w:t>  (подпись)                           </w:t>
      </w:r>
      <w:r>
        <w:rPr>
          <w:sz w:val="20"/>
          <w:szCs w:val="20"/>
        </w:rPr>
        <w:t xml:space="preserve">       </w:t>
      </w:r>
      <w:r w:rsidRPr="001A7913">
        <w:rPr>
          <w:sz w:val="20"/>
          <w:szCs w:val="20"/>
        </w:rPr>
        <w:t> (Ф.И.О.) </w:t>
      </w:r>
    </w:p>
    <w:p w:rsidR="007F2A5D" w:rsidRPr="00734A4A" w:rsidRDefault="007F2A5D" w:rsidP="007F2A5D">
      <w:r w:rsidRPr="00734A4A">
        <w:t>Иные участники проверки</w:t>
      </w:r>
      <w:r w:rsidRPr="00465948">
        <w:t>      </w:t>
      </w:r>
      <w:r w:rsidRPr="00734A4A">
        <w:t xml:space="preserve"> ________________</w:t>
      </w:r>
      <w:r w:rsidRPr="00465948">
        <w:t>      </w:t>
      </w:r>
      <w:r>
        <w:t xml:space="preserve"> _______________</w:t>
      </w:r>
    </w:p>
    <w:p w:rsidR="007F2A5D" w:rsidRPr="001A7913" w:rsidRDefault="007F2A5D" w:rsidP="007F2A5D">
      <w:pPr>
        <w:rPr>
          <w:sz w:val="20"/>
          <w:szCs w:val="20"/>
        </w:rPr>
      </w:pPr>
      <w:r w:rsidRPr="001A7913">
        <w:rPr>
          <w:sz w:val="20"/>
          <w:szCs w:val="20"/>
        </w:rPr>
        <w:t>                        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7913">
        <w:rPr>
          <w:sz w:val="20"/>
          <w:szCs w:val="20"/>
        </w:rPr>
        <w:t>   (подпись)                            (Ф.И.О.) </w:t>
      </w:r>
    </w:p>
    <w:p w:rsidR="007F2A5D" w:rsidRPr="00734A4A" w:rsidRDefault="007F2A5D" w:rsidP="007F2A5D">
      <w:r w:rsidRPr="00465948">
        <w:t> </w:t>
      </w:r>
    </w:p>
    <w:p w:rsidR="007F2A5D" w:rsidRPr="00734A4A" w:rsidRDefault="007F2A5D" w:rsidP="007F2A5D">
      <w:r w:rsidRPr="00734A4A">
        <w:t>Подпись должностного лица,</w:t>
      </w:r>
    </w:p>
    <w:p w:rsidR="007F2A5D" w:rsidRPr="00734A4A" w:rsidRDefault="007F2A5D" w:rsidP="007F2A5D">
      <w:proofErr w:type="gramStart"/>
      <w:r w:rsidRPr="00734A4A">
        <w:t>составившего</w:t>
      </w:r>
      <w:proofErr w:type="gramEnd"/>
      <w:r w:rsidRPr="00734A4A">
        <w:t xml:space="preserve"> акт</w:t>
      </w:r>
      <w:r w:rsidRPr="00465948">
        <w:t>             </w:t>
      </w:r>
      <w:r w:rsidRPr="00734A4A">
        <w:t xml:space="preserve"> ________________</w:t>
      </w:r>
      <w:r w:rsidRPr="00465948">
        <w:t>      </w:t>
      </w:r>
      <w:r w:rsidRPr="00734A4A">
        <w:t xml:space="preserve"> ______________________</w:t>
      </w:r>
    </w:p>
    <w:p w:rsidR="007F2A5D" w:rsidRPr="001A7913" w:rsidRDefault="007F2A5D" w:rsidP="007F2A5D">
      <w:pPr>
        <w:rPr>
          <w:sz w:val="20"/>
          <w:szCs w:val="20"/>
        </w:rPr>
      </w:pPr>
      <w:r w:rsidRPr="001A7913">
        <w:rPr>
          <w:sz w:val="20"/>
          <w:szCs w:val="20"/>
        </w:rPr>
        <w:t>                              </w:t>
      </w:r>
      <w:r>
        <w:rPr>
          <w:sz w:val="20"/>
          <w:szCs w:val="20"/>
        </w:rPr>
        <w:t xml:space="preserve">                               </w:t>
      </w:r>
      <w:r w:rsidRPr="001A7913">
        <w:rPr>
          <w:sz w:val="20"/>
          <w:szCs w:val="20"/>
        </w:rPr>
        <w:t>    (подпись)                        </w:t>
      </w:r>
      <w:r>
        <w:rPr>
          <w:sz w:val="20"/>
          <w:szCs w:val="20"/>
        </w:rPr>
        <w:t xml:space="preserve">           </w:t>
      </w:r>
      <w:r w:rsidRPr="001A7913">
        <w:rPr>
          <w:sz w:val="20"/>
          <w:szCs w:val="20"/>
        </w:rPr>
        <w:t>  (Ф.И.О.) </w:t>
      </w:r>
    </w:p>
    <w:p w:rsidR="007F2A5D" w:rsidRPr="00734A4A" w:rsidRDefault="007F2A5D" w:rsidP="007F2A5D">
      <w:pPr>
        <w:jc w:val="both"/>
      </w:pPr>
      <w:r w:rsidRPr="00465948">
        <w:t> </w:t>
      </w:r>
    </w:p>
    <w:p w:rsidR="007F2A5D" w:rsidRPr="00734A4A" w:rsidRDefault="007F2A5D" w:rsidP="007F2A5D">
      <w:r w:rsidRPr="00734A4A">
        <w:t>____________________________</w:t>
      </w:r>
      <w:r w:rsidRPr="00465948">
        <w:t>                     </w:t>
      </w:r>
      <w:r w:rsidRPr="00734A4A">
        <w:t>_____________________</w:t>
      </w:r>
    </w:p>
    <w:p w:rsidR="007F2A5D" w:rsidRPr="001A7913" w:rsidRDefault="007F2A5D" w:rsidP="007F2A5D">
      <w:pPr>
        <w:rPr>
          <w:sz w:val="20"/>
          <w:szCs w:val="20"/>
        </w:rPr>
      </w:pPr>
      <w:proofErr w:type="gramStart"/>
      <w:r w:rsidRPr="001A7913">
        <w:rPr>
          <w:sz w:val="20"/>
          <w:szCs w:val="20"/>
        </w:rPr>
        <w:t>(пометка об отказе ознакомления с актом проверки)     </w:t>
      </w:r>
      <w:r>
        <w:rPr>
          <w:sz w:val="20"/>
          <w:szCs w:val="20"/>
        </w:rPr>
        <w:t xml:space="preserve">          </w:t>
      </w:r>
      <w:r w:rsidRPr="001A7913">
        <w:rPr>
          <w:sz w:val="20"/>
          <w:szCs w:val="20"/>
        </w:rPr>
        <w:t>  (подпись уполномоченного должностного  </w:t>
      </w:r>
      <w:proofErr w:type="gramEnd"/>
    </w:p>
    <w:p w:rsidR="007F2A5D" w:rsidRPr="001A7913" w:rsidRDefault="007F2A5D" w:rsidP="007F2A5D">
      <w:pPr>
        <w:rPr>
          <w:sz w:val="20"/>
          <w:szCs w:val="20"/>
        </w:rPr>
      </w:pPr>
      <w:r w:rsidRPr="001A7913">
        <w:rPr>
          <w:sz w:val="20"/>
          <w:szCs w:val="20"/>
        </w:rPr>
        <w:t>                                                        </w:t>
      </w:r>
      <w:r>
        <w:rPr>
          <w:sz w:val="20"/>
          <w:szCs w:val="20"/>
        </w:rPr>
        <w:t xml:space="preserve">                                                    </w:t>
      </w:r>
      <w:r w:rsidRPr="001A7913">
        <w:rPr>
          <w:sz w:val="20"/>
          <w:szCs w:val="20"/>
        </w:rPr>
        <w:t xml:space="preserve"> лица (лиц), проводивших проверку) </w:t>
      </w:r>
    </w:p>
    <w:p w:rsidR="007F2A5D" w:rsidRDefault="007F2A5D" w:rsidP="007F2A5D">
      <w:pPr>
        <w:rPr>
          <w:szCs w:val="28"/>
        </w:rPr>
      </w:pPr>
    </w:p>
    <w:p w:rsidR="007F2A5D" w:rsidRDefault="007F2A5D" w:rsidP="007F2A5D">
      <w:pPr>
        <w:rPr>
          <w:szCs w:val="28"/>
        </w:rPr>
      </w:pPr>
    </w:p>
    <w:p w:rsidR="007F2A5D" w:rsidRDefault="007F2A5D" w:rsidP="007F2A5D">
      <w:pPr>
        <w:rPr>
          <w:szCs w:val="28"/>
        </w:rPr>
      </w:pPr>
    </w:p>
    <w:p w:rsidR="007F2A5D" w:rsidRDefault="007F2A5D" w:rsidP="007F2A5D">
      <w:pPr>
        <w:rPr>
          <w:szCs w:val="28"/>
        </w:rPr>
      </w:pPr>
    </w:p>
    <w:p w:rsidR="007F2A5D" w:rsidRDefault="007F2A5D" w:rsidP="007F2A5D">
      <w:pPr>
        <w:rPr>
          <w:szCs w:val="28"/>
        </w:rPr>
      </w:pPr>
    </w:p>
    <w:p w:rsidR="007F2A5D" w:rsidRDefault="007F2A5D" w:rsidP="007F2A5D">
      <w:pPr>
        <w:rPr>
          <w:szCs w:val="28"/>
        </w:rPr>
      </w:pPr>
    </w:p>
    <w:p w:rsidR="007F2A5D" w:rsidRDefault="007F2A5D" w:rsidP="007F2A5D">
      <w:pPr>
        <w:rPr>
          <w:szCs w:val="28"/>
        </w:rPr>
      </w:pPr>
    </w:p>
    <w:p w:rsidR="007F2A5D" w:rsidRDefault="007F2A5D" w:rsidP="007F2A5D">
      <w:pPr>
        <w:rPr>
          <w:szCs w:val="28"/>
        </w:rPr>
      </w:pPr>
    </w:p>
    <w:p w:rsidR="007F2A5D" w:rsidRDefault="007F2A5D" w:rsidP="007F2A5D">
      <w:pPr>
        <w:rPr>
          <w:szCs w:val="28"/>
        </w:rPr>
      </w:pPr>
    </w:p>
    <w:p w:rsidR="007F2A5D" w:rsidRDefault="007F2A5D" w:rsidP="007F2A5D">
      <w:pPr>
        <w:rPr>
          <w:szCs w:val="28"/>
        </w:rPr>
      </w:pPr>
    </w:p>
    <w:p w:rsidR="007F2A5D" w:rsidRDefault="007F2A5D" w:rsidP="007F2A5D">
      <w:pPr>
        <w:rPr>
          <w:szCs w:val="28"/>
        </w:rPr>
      </w:pPr>
    </w:p>
    <w:p w:rsidR="007F2A5D" w:rsidRDefault="007F2A5D" w:rsidP="007F2A5D">
      <w:pPr>
        <w:rPr>
          <w:szCs w:val="28"/>
        </w:rPr>
      </w:pPr>
    </w:p>
    <w:p w:rsidR="007F2A5D" w:rsidRDefault="007F2A5D" w:rsidP="007F2A5D">
      <w:pPr>
        <w:rPr>
          <w:szCs w:val="28"/>
        </w:rPr>
      </w:pPr>
    </w:p>
    <w:p w:rsidR="007F2A5D" w:rsidRDefault="007F2A5D" w:rsidP="007F2A5D">
      <w:pPr>
        <w:rPr>
          <w:szCs w:val="28"/>
        </w:rPr>
      </w:pPr>
    </w:p>
    <w:p w:rsidR="007F2A5D" w:rsidRDefault="007F2A5D" w:rsidP="007F2A5D">
      <w:pPr>
        <w:rPr>
          <w:szCs w:val="28"/>
        </w:rPr>
      </w:pPr>
    </w:p>
    <w:p w:rsidR="007F2A5D" w:rsidRDefault="007F2A5D" w:rsidP="007F2A5D">
      <w:pPr>
        <w:rPr>
          <w:szCs w:val="28"/>
        </w:rPr>
      </w:pPr>
    </w:p>
    <w:p w:rsidR="007F2A5D" w:rsidRDefault="007F2A5D" w:rsidP="007F2A5D">
      <w:pPr>
        <w:rPr>
          <w:szCs w:val="28"/>
        </w:rPr>
      </w:pPr>
    </w:p>
    <w:p w:rsidR="007F2A5D" w:rsidRDefault="007F2A5D" w:rsidP="007F2A5D">
      <w:pPr>
        <w:rPr>
          <w:szCs w:val="28"/>
        </w:rPr>
      </w:pPr>
    </w:p>
    <w:p w:rsidR="007F2A5D" w:rsidRDefault="007F2A5D" w:rsidP="007F2A5D">
      <w:pPr>
        <w:rPr>
          <w:szCs w:val="28"/>
        </w:rPr>
      </w:pPr>
    </w:p>
    <w:p w:rsidR="007F2A5D" w:rsidRDefault="007F2A5D" w:rsidP="007F2A5D">
      <w:pPr>
        <w:rPr>
          <w:szCs w:val="28"/>
        </w:rPr>
      </w:pPr>
    </w:p>
    <w:p w:rsidR="007F2A5D" w:rsidRDefault="007F2A5D" w:rsidP="007F2A5D">
      <w:pPr>
        <w:rPr>
          <w:szCs w:val="28"/>
        </w:rPr>
      </w:pPr>
    </w:p>
    <w:p w:rsidR="007F2A5D" w:rsidRDefault="007F2A5D" w:rsidP="007F2A5D">
      <w:pPr>
        <w:rPr>
          <w:szCs w:val="28"/>
        </w:rPr>
      </w:pPr>
    </w:p>
    <w:p w:rsidR="007F2A5D" w:rsidRDefault="007F2A5D" w:rsidP="007F2A5D">
      <w:pPr>
        <w:rPr>
          <w:szCs w:val="28"/>
        </w:rPr>
      </w:pPr>
    </w:p>
    <w:tbl>
      <w:tblPr>
        <w:tblW w:w="0" w:type="auto"/>
        <w:tblLook w:val="04A0"/>
      </w:tblPr>
      <w:tblGrid>
        <w:gridCol w:w="5920"/>
        <w:gridCol w:w="3651"/>
      </w:tblGrid>
      <w:tr w:rsidR="007F2A5D" w:rsidRPr="007E2C64" w:rsidTr="006D6F0A">
        <w:tc>
          <w:tcPr>
            <w:tcW w:w="5920" w:type="dxa"/>
          </w:tcPr>
          <w:p w:rsidR="007F2A5D" w:rsidRDefault="007F2A5D" w:rsidP="006D6F0A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3651" w:type="dxa"/>
          </w:tcPr>
          <w:p w:rsidR="007F2A5D" w:rsidRPr="002F6490" w:rsidRDefault="007F2A5D" w:rsidP="006D6F0A">
            <w:pPr>
              <w:tabs>
                <w:tab w:val="center" w:pos="4677"/>
                <w:tab w:val="right" w:pos="9355"/>
              </w:tabs>
              <w:jc w:val="both"/>
            </w:pPr>
            <w:r w:rsidRPr="002F6490">
              <w:t xml:space="preserve">                  Приложение № 1</w:t>
            </w:r>
          </w:p>
          <w:p w:rsidR="007F2A5D" w:rsidRDefault="007F2A5D" w:rsidP="006D6F0A">
            <w:pPr>
              <w:tabs>
                <w:tab w:val="center" w:pos="4677"/>
                <w:tab w:val="right" w:pos="9355"/>
              </w:tabs>
              <w:jc w:val="both"/>
            </w:pPr>
            <w:r w:rsidRPr="002F6490">
              <w:t xml:space="preserve">к Акту проверки соблюдения </w:t>
            </w:r>
          </w:p>
          <w:p w:rsidR="007F2A5D" w:rsidRPr="002F6490" w:rsidRDefault="007F2A5D" w:rsidP="006D6F0A">
            <w:pPr>
              <w:tabs>
                <w:tab w:val="center" w:pos="4677"/>
                <w:tab w:val="right" w:pos="9355"/>
              </w:tabs>
              <w:jc w:val="both"/>
            </w:pPr>
            <w:r w:rsidRPr="002F6490">
              <w:t>земельного законодательства</w:t>
            </w:r>
          </w:p>
        </w:tc>
      </w:tr>
    </w:tbl>
    <w:p w:rsidR="007F2A5D" w:rsidRDefault="007F2A5D" w:rsidP="007F2A5D">
      <w:pPr>
        <w:rPr>
          <w:szCs w:val="28"/>
        </w:rPr>
      </w:pPr>
    </w:p>
    <w:p w:rsidR="007F2A5D" w:rsidRPr="001A7913" w:rsidRDefault="007F2A5D" w:rsidP="007F2A5D">
      <w:pPr>
        <w:jc w:val="center"/>
      </w:pPr>
      <w:r w:rsidRPr="001A7913">
        <w:t xml:space="preserve">   </w:t>
      </w:r>
    </w:p>
    <w:p w:rsidR="007F2A5D" w:rsidRPr="00E6133A" w:rsidRDefault="007F2A5D" w:rsidP="007F2A5D">
      <w:pPr>
        <w:jc w:val="center"/>
        <w:rPr>
          <w:b/>
        </w:rPr>
      </w:pPr>
      <w:r w:rsidRPr="001A7913">
        <w:t> </w:t>
      </w:r>
      <w:r w:rsidRPr="00E6133A">
        <w:rPr>
          <w:b/>
        </w:rPr>
        <w:t>АДМИНИСТРАЦИЯ КОЛПНЯН</w:t>
      </w:r>
      <w:r w:rsidR="003F76F4">
        <w:rPr>
          <w:b/>
        </w:rPr>
        <w:t>С</w:t>
      </w:r>
      <w:r w:rsidRPr="00E6133A">
        <w:rPr>
          <w:b/>
        </w:rPr>
        <w:t xml:space="preserve">КОГО  </w:t>
      </w:r>
      <w:r w:rsidRPr="00E6133A">
        <w:rPr>
          <w:b/>
          <w:caps/>
        </w:rPr>
        <w:t>РАЙОНА ОРЛОВСКОЙ ОБЛАСТИ</w:t>
      </w:r>
    </w:p>
    <w:p w:rsidR="007F2A5D" w:rsidRPr="001A7913" w:rsidRDefault="007F2A5D" w:rsidP="007F2A5D"/>
    <w:p w:rsidR="007F2A5D" w:rsidRPr="001A7913" w:rsidRDefault="007F2A5D" w:rsidP="007F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5"/>
        <w:jc w:val="center"/>
      </w:pPr>
      <w:r w:rsidRPr="001A7913">
        <w:t>МУНИЦИПАЛЬНЫЙ ЗЕМЕЛЬНЫЙ КОНТРОЛЬ </w:t>
      </w:r>
    </w:p>
    <w:p w:rsidR="007F2A5D" w:rsidRPr="001A7913" w:rsidRDefault="007F2A5D" w:rsidP="007F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5"/>
        <w:jc w:val="center"/>
      </w:pPr>
      <w:r w:rsidRPr="001A7913">
        <w:t> </w:t>
      </w:r>
    </w:p>
    <w:p w:rsidR="007F2A5D" w:rsidRPr="00136B8D" w:rsidRDefault="007F2A5D" w:rsidP="007F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5"/>
        <w:jc w:val="center"/>
        <w:rPr>
          <w:b/>
        </w:rPr>
      </w:pPr>
      <w:r w:rsidRPr="00136B8D">
        <w:rPr>
          <w:b/>
        </w:rPr>
        <w:t>ФОТОТАБЛИЦА </w:t>
      </w:r>
    </w:p>
    <w:p w:rsidR="007F2A5D" w:rsidRPr="001A7913" w:rsidRDefault="007F2A5D" w:rsidP="007F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5"/>
        <w:jc w:val="center"/>
      </w:pPr>
      <w:r w:rsidRPr="001A7913">
        <w:t>приложение к акту проверки соблюдения земельного законодательства </w:t>
      </w:r>
    </w:p>
    <w:p w:rsidR="007F2A5D" w:rsidRPr="001A7913" w:rsidRDefault="007F2A5D" w:rsidP="007F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5"/>
        <w:jc w:val="center"/>
      </w:pPr>
      <w:r w:rsidRPr="001A7913">
        <w:t>от "__" _________ 201_  № ____________ </w:t>
      </w:r>
    </w:p>
    <w:p w:rsidR="007F2A5D" w:rsidRPr="001A7913" w:rsidRDefault="007F2A5D" w:rsidP="007F2A5D">
      <w:pPr>
        <w:jc w:val="center"/>
      </w:pPr>
      <w:r w:rsidRPr="001A7913">
        <w:br/>
        <w:t>__________________________________________________________________</w:t>
      </w:r>
    </w:p>
    <w:p w:rsidR="007F2A5D" w:rsidRPr="006179DF" w:rsidRDefault="007F2A5D" w:rsidP="007F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5"/>
        <w:jc w:val="center"/>
        <w:rPr>
          <w:sz w:val="20"/>
          <w:szCs w:val="20"/>
        </w:rPr>
      </w:pPr>
      <w:r w:rsidRPr="006179DF">
        <w:rPr>
          <w:sz w:val="20"/>
          <w:szCs w:val="20"/>
        </w:rPr>
        <w:t>(Ф.И.О. гражданина) </w:t>
      </w:r>
    </w:p>
    <w:p w:rsidR="007F2A5D" w:rsidRPr="001A7913" w:rsidRDefault="007F2A5D" w:rsidP="007F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A7913">
        <w:t>__________________________________________________________________</w:t>
      </w:r>
    </w:p>
    <w:p w:rsidR="007F2A5D" w:rsidRPr="006179DF" w:rsidRDefault="007F2A5D" w:rsidP="007F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5"/>
        <w:jc w:val="center"/>
        <w:rPr>
          <w:sz w:val="20"/>
          <w:szCs w:val="20"/>
        </w:rPr>
      </w:pPr>
      <w:r w:rsidRPr="006179DF">
        <w:rPr>
          <w:sz w:val="20"/>
          <w:szCs w:val="20"/>
        </w:rPr>
        <w:t>(адрес земельного участка) </w:t>
      </w:r>
    </w:p>
    <w:p w:rsidR="007F2A5D" w:rsidRPr="001A7913" w:rsidRDefault="007F2A5D" w:rsidP="007F2A5D">
      <w:pPr>
        <w:jc w:val="center"/>
      </w:pPr>
      <w:r w:rsidRPr="001A7913">
        <w:t> </w:t>
      </w:r>
    </w:p>
    <w:p w:rsidR="007F2A5D" w:rsidRPr="001A7913" w:rsidRDefault="007F2A5D" w:rsidP="007F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5"/>
        <w:jc w:val="both"/>
        <w:rPr>
          <w:sz w:val="20"/>
          <w:szCs w:val="20"/>
        </w:rPr>
      </w:pPr>
      <w:r w:rsidRPr="001A7913">
        <w:rPr>
          <w:sz w:val="20"/>
          <w:szCs w:val="20"/>
        </w:rPr>
        <w:t>С обязательной нумерацией каждого фотоснимка </w:t>
      </w:r>
    </w:p>
    <w:p w:rsidR="007F2A5D" w:rsidRPr="001A7913" w:rsidRDefault="007F2A5D" w:rsidP="007F2A5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7F2A5D" w:rsidRPr="007E2C64" w:rsidTr="006D6F0A">
        <w:tc>
          <w:tcPr>
            <w:tcW w:w="9570" w:type="dxa"/>
          </w:tcPr>
          <w:p w:rsidR="007F2A5D" w:rsidRPr="001A7913" w:rsidRDefault="007F2A5D" w:rsidP="006D6F0A"/>
          <w:p w:rsidR="007F2A5D" w:rsidRPr="001A7913" w:rsidRDefault="007F2A5D" w:rsidP="006D6F0A"/>
          <w:p w:rsidR="007F2A5D" w:rsidRPr="001A7913" w:rsidRDefault="007F2A5D" w:rsidP="006D6F0A"/>
          <w:p w:rsidR="007F2A5D" w:rsidRPr="001A7913" w:rsidRDefault="007F2A5D" w:rsidP="006D6F0A"/>
          <w:p w:rsidR="007F2A5D" w:rsidRPr="001A7913" w:rsidRDefault="007F2A5D" w:rsidP="006D6F0A"/>
          <w:p w:rsidR="007F2A5D" w:rsidRPr="001A7913" w:rsidRDefault="007F2A5D" w:rsidP="006D6F0A"/>
        </w:tc>
      </w:tr>
    </w:tbl>
    <w:p w:rsidR="007F2A5D" w:rsidRDefault="007F2A5D" w:rsidP="007F2A5D">
      <w:pPr>
        <w:rPr>
          <w:szCs w:val="28"/>
        </w:rPr>
      </w:pPr>
    </w:p>
    <w:p w:rsidR="007F2A5D" w:rsidRDefault="007F2A5D" w:rsidP="007F2A5D">
      <w:pPr>
        <w:rPr>
          <w:szCs w:val="28"/>
        </w:rPr>
      </w:pPr>
    </w:p>
    <w:p w:rsidR="007F2A5D" w:rsidRDefault="007F2A5D" w:rsidP="007F2A5D">
      <w:pPr>
        <w:rPr>
          <w:szCs w:val="28"/>
        </w:rPr>
      </w:pPr>
    </w:p>
    <w:tbl>
      <w:tblPr>
        <w:tblW w:w="0" w:type="auto"/>
        <w:tblLook w:val="04A0"/>
      </w:tblPr>
      <w:tblGrid>
        <w:gridCol w:w="6062"/>
        <w:gridCol w:w="3509"/>
      </w:tblGrid>
      <w:tr w:rsidR="007F2A5D" w:rsidRPr="007E2C64" w:rsidTr="006D6F0A">
        <w:tc>
          <w:tcPr>
            <w:tcW w:w="6062" w:type="dxa"/>
          </w:tcPr>
          <w:p w:rsidR="007F2A5D" w:rsidRDefault="007F2A5D" w:rsidP="006D6F0A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3509" w:type="dxa"/>
          </w:tcPr>
          <w:p w:rsidR="007F2A5D" w:rsidRDefault="007F2A5D" w:rsidP="006D6F0A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             </w:t>
            </w:r>
          </w:p>
          <w:p w:rsidR="007F2A5D" w:rsidRDefault="007F2A5D" w:rsidP="006D6F0A">
            <w:pPr>
              <w:tabs>
                <w:tab w:val="center" w:pos="4677"/>
                <w:tab w:val="right" w:pos="9355"/>
              </w:tabs>
              <w:jc w:val="both"/>
            </w:pPr>
          </w:p>
          <w:p w:rsidR="007F2A5D" w:rsidRDefault="007F2A5D" w:rsidP="006D6F0A">
            <w:pPr>
              <w:tabs>
                <w:tab w:val="center" w:pos="4677"/>
                <w:tab w:val="right" w:pos="9355"/>
              </w:tabs>
              <w:jc w:val="both"/>
            </w:pPr>
          </w:p>
          <w:p w:rsidR="007F2A5D" w:rsidRDefault="007F2A5D" w:rsidP="006D6F0A">
            <w:pPr>
              <w:tabs>
                <w:tab w:val="center" w:pos="4677"/>
                <w:tab w:val="right" w:pos="9355"/>
              </w:tabs>
              <w:jc w:val="both"/>
            </w:pPr>
          </w:p>
          <w:p w:rsidR="007F2A5D" w:rsidRDefault="007F2A5D" w:rsidP="006D6F0A">
            <w:pPr>
              <w:tabs>
                <w:tab w:val="center" w:pos="4677"/>
                <w:tab w:val="right" w:pos="9355"/>
              </w:tabs>
              <w:jc w:val="both"/>
            </w:pPr>
          </w:p>
          <w:p w:rsidR="007F2A5D" w:rsidRDefault="007F2A5D" w:rsidP="006D6F0A">
            <w:pPr>
              <w:tabs>
                <w:tab w:val="center" w:pos="4677"/>
                <w:tab w:val="right" w:pos="9355"/>
              </w:tabs>
              <w:jc w:val="both"/>
            </w:pPr>
          </w:p>
          <w:p w:rsidR="007F2A5D" w:rsidRDefault="007F2A5D" w:rsidP="006D6F0A">
            <w:pPr>
              <w:tabs>
                <w:tab w:val="center" w:pos="4677"/>
                <w:tab w:val="right" w:pos="9355"/>
              </w:tabs>
              <w:jc w:val="both"/>
            </w:pPr>
          </w:p>
          <w:p w:rsidR="007F2A5D" w:rsidRDefault="007F2A5D" w:rsidP="006D6F0A">
            <w:pPr>
              <w:tabs>
                <w:tab w:val="center" w:pos="4677"/>
                <w:tab w:val="right" w:pos="9355"/>
              </w:tabs>
              <w:jc w:val="both"/>
            </w:pPr>
          </w:p>
          <w:p w:rsidR="007F2A5D" w:rsidRDefault="007F2A5D" w:rsidP="006D6F0A">
            <w:pPr>
              <w:tabs>
                <w:tab w:val="center" w:pos="4677"/>
                <w:tab w:val="right" w:pos="9355"/>
              </w:tabs>
              <w:jc w:val="both"/>
            </w:pPr>
          </w:p>
          <w:p w:rsidR="007F2A5D" w:rsidRDefault="007F2A5D" w:rsidP="006D6F0A">
            <w:pPr>
              <w:tabs>
                <w:tab w:val="center" w:pos="4677"/>
                <w:tab w:val="right" w:pos="9355"/>
              </w:tabs>
              <w:jc w:val="both"/>
            </w:pPr>
          </w:p>
          <w:p w:rsidR="007F2A5D" w:rsidRDefault="007F2A5D" w:rsidP="006D6F0A">
            <w:pPr>
              <w:tabs>
                <w:tab w:val="center" w:pos="4677"/>
                <w:tab w:val="right" w:pos="9355"/>
              </w:tabs>
              <w:jc w:val="both"/>
            </w:pPr>
          </w:p>
          <w:p w:rsidR="007F2A5D" w:rsidRDefault="007F2A5D" w:rsidP="006D6F0A">
            <w:pPr>
              <w:tabs>
                <w:tab w:val="center" w:pos="4677"/>
                <w:tab w:val="right" w:pos="9355"/>
              </w:tabs>
              <w:jc w:val="both"/>
            </w:pPr>
          </w:p>
          <w:p w:rsidR="007F2A5D" w:rsidRDefault="007F2A5D" w:rsidP="006D6F0A">
            <w:pPr>
              <w:tabs>
                <w:tab w:val="center" w:pos="4677"/>
                <w:tab w:val="right" w:pos="9355"/>
              </w:tabs>
              <w:jc w:val="both"/>
            </w:pPr>
          </w:p>
          <w:p w:rsidR="007F2A5D" w:rsidRDefault="007F2A5D" w:rsidP="006D6F0A">
            <w:pPr>
              <w:tabs>
                <w:tab w:val="center" w:pos="4677"/>
                <w:tab w:val="right" w:pos="9355"/>
              </w:tabs>
              <w:jc w:val="both"/>
            </w:pPr>
          </w:p>
          <w:p w:rsidR="007F2A5D" w:rsidRDefault="007F2A5D" w:rsidP="006D6F0A">
            <w:pPr>
              <w:tabs>
                <w:tab w:val="center" w:pos="4677"/>
                <w:tab w:val="right" w:pos="9355"/>
              </w:tabs>
              <w:jc w:val="both"/>
            </w:pPr>
          </w:p>
          <w:p w:rsidR="007F2A5D" w:rsidRDefault="007F2A5D" w:rsidP="006D6F0A">
            <w:pPr>
              <w:tabs>
                <w:tab w:val="center" w:pos="4677"/>
                <w:tab w:val="right" w:pos="9355"/>
              </w:tabs>
              <w:jc w:val="both"/>
            </w:pPr>
          </w:p>
          <w:p w:rsidR="007F2A5D" w:rsidRDefault="007F2A5D" w:rsidP="006D6F0A">
            <w:pPr>
              <w:tabs>
                <w:tab w:val="center" w:pos="4677"/>
                <w:tab w:val="right" w:pos="9355"/>
              </w:tabs>
              <w:jc w:val="both"/>
            </w:pPr>
          </w:p>
          <w:p w:rsidR="007F2A5D" w:rsidRDefault="007F2A5D" w:rsidP="006D6F0A">
            <w:pPr>
              <w:tabs>
                <w:tab w:val="center" w:pos="4677"/>
                <w:tab w:val="right" w:pos="9355"/>
              </w:tabs>
              <w:jc w:val="both"/>
            </w:pPr>
          </w:p>
          <w:p w:rsidR="007F2A5D" w:rsidRDefault="007F2A5D" w:rsidP="006D6F0A">
            <w:pPr>
              <w:tabs>
                <w:tab w:val="center" w:pos="4677"/>
                <w:tab w:val="right" w:pos="9355"/>
              </w:tabs>
              <w:jc w:val="both"/>
            </w:pPr>
          </w:p>
          <w:p w:rsidR="007F2A5D" w:rsidRDefault="007F2A5D" w:rsidP="006D6F0A">
            <w:pPr>
              <w:tabs>
                <w:tab w:val="center" w:pos="4677"/>
                <w:tab w:val="right" w:pos="9355"/>
              </w:tabs>
              <w:jc w:val="both"/>
            </w:pPr>
          </w:p>
          <w:p w:rsidR="007F2A5D" w:rsidRDefault="007F2A5D" w:rsidP="006D6F0A">
            <w:pPr>
              <w:tabs>
                <w:tab w:val="center" w:pos="4677"/>
                <w:tab w:val="right" w:pos="9355"/>
              </w:tabs>
              <w:jc w:val="both"/>
            </w:pPr>
          </w:p>
          <w:p w:rsidR="007F2A5D" w:rsidRDefault="007F2A5D" w:rsidP="006D6F0A">
            <w:pPr>
              <w:tabs>
                <w:tab w:val="center" w:pos="4677"/>
                <w:tab w:val="right" w:pos="9355"/>
              </w:tabs>
              <w:jc w:val="both"/>
            </w:pPr>
          </w:p>
          <w:p w:rsidR="007F2A5D" w:rsidRDefault="007F2A5D" w:rsidP="006D6F0A">
            <w:pPr>
              <w:tabs>
                <w:tab w:val="center" w:pos="4677"/>
                <w:tab w:val="right" w:pos="9355"/>
              </w:tabs>
              <w:jc w:val="both"/>
            </w:pPr>
          </w:p>
          <w:p w:rsidR="007F2A5D" w:rsidRPr="002F6490" w:rsidRDefault="007F2A5D" w:rsidP="006D6F0A">
            <w:pPr>
              <w:tabs>
                <w:tab w:val="center" w:pos="4677"/>
                <w:tab w:val="right" w:pos="9355"/>
              </w:tabs>
              <w:jc w:val="both"/>
            </w:pPr>
            <w:r w:rsidRPr="002F6490">
              <w:lastRenderedPageBreak/>
              <w:t xml:space="preserve"> Приложение № 2</w:t>
            </w:r>
          </w:p>
          <w:p w:rsidR="007F2A5D" w:rsidRDefault="007F2A5D" w:rsidP="006D6F0A">
            <w:pPr>
              <w:tabs>
                <w:tab w:val="center" w:pos="4677"/>
                <w:tab w:val="right" w:pos="9355"/>
              </w:tabs>
              <w:jc w:val="both"/>
            </w:pPr>
            <w:r w:rsidRPr="002F6490">
              <w:t xml:space="preserve">к Акту проверки </w:t>
            </w:r>
            <w:proofErr w:type="gramStart"/>
            <w:r w:rsidRPr="002F6490">
              <w:t>земельного</w:t>
            </w:r>
            <w:proofErr w:type="gramEnd"/>
            <w:r w:rsidRPr="002F6490">
              <w:t xml:space="preserve"> </w:t>
            </w:r>
          </w:p>
          <w:p w:rsidR="007F2A5D" w:rsidRDefault="007F2A5D" w:rsidP="006D6F0A">
            <w:pPr>
              <w:tabs>
                <w:tab w:val="center" w:pos="4677"/>
                <w:tab w:val="right" w:pos="9355"/>
              </w:tabs>
              <w:jc w:val="both"/>
            </w:pPr>
            <w:r w:rsidRPr="002F6490">
              <w:t>законодательства</w:t>
            </w:r>
          </w:p>
        </w:tc>
      </w:tr>
    </w:tbl>
    <w:p w:rsidR="007F2A5D" w:rsidRDefault="007F2A5D" w:rsidP="007F2A5D">
      <w:pPr>
        <w:jc w:val="center"/>
        <w:rPr>
          <w:szCs w:val="28"/>
        </w:rPr>
      </w:pPr>
    </w:p>
    <w:p w:rsidR="007F2A5D" w:rsidRPr="00E6133A" w:rsidRDefault="007F2A5D" w:rsidP="007F2A5D">
      <w:pPr>
        <w:jc w:val="center"/>
        <w:rPr>
          <w:b/>
        </w:rPr>
      </w:pPr>
      <w:r w:rsidRPr="00E6133A">
        <w:rPr>
          <w:b/>
        </w:rPr>
        <w:t>АДМИНИСТРАЦИЯ КОЛПНЯН</w:t>
      </w:r>
      <w:r w:rsidR="003F76F4">
        <w:rPr>
          <w:b/>
        </w:rPr>
        <w:t>С</w:t>
      </w:r>
      <w:r w:rsidRPr="00E6133A">
        <w:rPr>
          <w:b/>
        </w:rPr>
        <w:t xml:space="preserve">КОГО  </w:t>
      </w:r>
      <w:r w:rsidRPr="00E6133A">
        <w:rPr>
          <w:b/>
          <w:caps/>
        </w:rPr>
        <w:t>РАЙОНА ОРЛОВСКОЙ ОБЛАСТИ</w:t>
      </w:r>
    </w:p>
    <w:p w:rsidR="007F2A5D" w:rsidRPr="00E6133A" w:rsidRDefault="007F2A5D" w:rsidP="007F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5"/>
        <w:jc w:val="center"/>
        <w:rPr>
          <w:b/>
        </w:rPr>
      </w:pPr>
      <w:r w:rsidRPr="00E6133A">
        <w:rPr>
          <w:b/>
        </w:rPr>
        <w:t>МУНИЦИПАЛЬНЫЙ ЗЕМЕЛЬНЫЙ КОНТРОЛЬ</w:t>
      </w:r>
    </w:p>
    <w:p w:rsidR="007F2A5D" w:rsidRPr="00136B8D" w:rsidRDefault="007F2A5D" w:rsidP="007F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36B8D">
        <w:rPr>
          <w:b/>
        </w:rPr>
        <w:t>ОБМЕР ПЛОЩАДИ ЗЕМЕЛЬНОГО УЧАСТКА</w:t>
      </w:r>
    </w:p>
    <w:p w:rsidR="007F2A5D" w:rsidRPr="001A7913" w:rsidRDefault="007F2A5D" w:rsidP="007F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A7913">
        <w:t>приложение к акту проверки соблюдения земельного  законодательства</w:t>
      </w:r>
    </w:p>
    <w:p w:rsidR="007F2A5D" w:rsidRPr="001A7913" w:rsidRDefault="007F2A5D" w:rsidP="007F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A7913">
        <w:t>от "__" ____________ 201__  № ___________</w:t>
      </w:r>
    </w:p>
    <w:p w:rsidR="007F2A5D" w:rsidRPr="001A7913" w:rsidRDefault="007F2A5D" w:rsidP="007F2A5D">
      <w:pPr>
        <w:jc w:val="center"/>
      </w:pPr>
      <w:r w:rsidRPr="001A7913">
        <w:br/>
      </w:r>
    </w:p>
    <w:p w:rsidR="007F2A5D" w:rsidRPr="001A7913" w:rsidRDefault="007F2A5D" w:rsidP="007F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7913">
        <w:t>Обмер земельного участка произвели: </w:t>
      </w:r>
    </w:p>
    <w:p w:rsidR="007F2A5D" w:rsidRDefault="007F2A5D" w:rsidP="007F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7913">
        <w:t>__________________________________________________________________</w:t>
      </w:r>
      <w:r>
        <w:t>___________</w:t>
      </w:r>
    </w:p>
    <w:p w:rsidR="007F2A5D" w:rsidRPr="001A7913" w:rsidRDefault="007F2A5D" w:rsidP="007F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1A7913">
        <w:rPr>
          <w:sz w:val="20"/>
          <w:szCs w:val="20"/>
        </w:rPr>
        <w:t>(должность, Ф.И.О. инспектор,  производившего обмер земельного участка)</w:t>
      </w:r>
    </w:p>
    <w:p w:rsidR="007F2A5D" w:rsidRPr="001A7913" w:rsidRDefault="007F2A5D" w:rsidP="007F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A7913">
        <w:t>В  присутствии __________________________________________________________________</w:t>
      </w:r>
      <w:r>
        <w:t>___________</w:t>
      </w:r>
    </w:p>
    <w:p w:rsidR="007F2A5D" w:rsidRPr="001A7913" w:rsidRDefault="007F2A5D" w:rsidP="007F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1A7913">
        <w:rPr>
          <w:sz w:val="20"/>
          <w:szCs w:val="20"/>
        </w:rPr>
        <w:t>(Ф.И.О. физического   лица)</w:t>
      </w:r>
    </w:p>
    <w:p w:rsidR="007F2A5D" w:rsidRPr="001A7913" w:rsidRDefault="007F2A5D" w:rsidP="007F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A7913">
        <w:t>по адресу: __________________________________________________________________</w:t>
      </w:r>
      <w:r>
        <w:t>__</w:t>
      </w:r>
    </w:p>
    <w:p w:rsidR="007F2A5D" w:rsidRPr="001A7913" w:rsidRDefault="007F2A5D" w:rsidP="007F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1A7913">
        <w:rPr>
          <w:sz w:val="20"/>
          <w:szCs w:val="20"/>
        </w:rPr>
        <w:t>(адрес земельного участка) </w:t>
      </w:r>
    </w:p>
    <w:p w:rsidR="007F2A5D" w:rsidRPr="001A7913" w:rsidRDefault="007F2A5D" w:rsidP="007F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7913">
        <w:t> </w:t>
      </w:r>
    </w:p>
    <w:p w:rsidR="007F2A5D" w:rsidRPr="001A7913" w:rsidRDefault="007F2A5D" w:rsidP="007F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A7913">
        <w:t> Согласно обмеру площадь земельного участка составляет</w:t>
      </w:r>
      <w:proofErr w:type="gramStart"/>
      <w:r w:rsidRPr="001A7913">
        <w:t xml:space="preserve"> __________________ (_________________________________________) </w:t>
      </w:r>
      <w:proofErr w:type="gramEnd"/>
      <w:r w:rsidRPr="001A7913">
        <w:t>кв. м </w:t>
      </w:r>
    </w:p>
    <w:p w:rsidR="007F2A5D" w:rsidRPr="001A7913" w:rsidRDefault="007F2A5D" w:rsidP="007F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1A7913">
        <w:rPr>
          <w:sz w:val="20"/>
          <w:szCs w:val="20"/>
        </w:rPr>
        <w:t>(площадь земельного участка прописью) </w:t>
      </w:r>
    </w:p>
    <w:p w:rsidR="007F2A5D" w:rsidRDefault="007F2A5D" w:rsidP="007F2A5D">
      <w:pPr>
        <w:jc w:val="both"/>
      </w:pPr>
      <w:r>
        <w:br/>
      </w:r>
      <w:r w:rsidRPr="001A7913">
        <w:t>Расчет площади _</w:t>
      </w:r>
      <w:r>
        <w:t>____</w:t>
      </w:r>
      <w:r w:rsidRPr="001A7913">
        <w:t>___________________________________________</w:t>
      </w:r>
      <w:r>
        <w:t>_______________</w:t>
      </w:r>
      <w:r w:rsidRPr="001A7913">
        <w:t> </w:t>
      </w:r>
    </w:p>
    <w:p w:rsidR="007F2A5D" w:rsidRDefault="007F2A5D" w:rsidP="007F2A5D">
      <w:pPr>
        <w:jc w:val="both"/>
      </w:pPr>
    </w:p>
    <w:p w:rsidR="007F2A5D" w:rsidRPr="001A7913" w:rsidRDefault="007F2A5D" w:rsidP="007F2A5D">
      <w:pPr>
        <w:jc w:val="both"/>
      </w:pPr>
      <w:r w:rsidRPr="001A7913">
        <w:t>Особые отметки (наличие магистральных коммуникаций, их параметры) __________________________________________________________________</w:t>
      </w:r>
      <w:r>
        <w:t>___________</w:t>
      </w:r>
    </w:p>
    <w:p w:rsidR="007F2A5D" w:rsidRPr="001A7913" w:rsidRDefault="007F2A5D" w:rsidP="007F2A5D">
      <w:pPr>
        <w:jc w:val="both"/>
      </w:pPr>
      <w:r w:rsidRPr="001A7913">
        <w:br/>
        <w:t> </w:t>
      </w:r>
    </w:p>
    <w:p w:rsidR="007F2A5D" w:rsidRPr="001A7913" w:rsidRDefault="007F2A5D" w:rsidP="007F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A7913">
        <w:t xml:space="preserve">Подписи лиц, проводивших </w:t>
      </w:r>
      <w:r>
        <w:t>обмер</w:t>
      </w:r>
      <w:r w:rsidRPr="001A7913">
        <w:t>  __________        ______________ </w:t>
      </w:r>
    </w:p>
    <w:p w:rsidR="007F2A5D" w:rsidRPr="001A7913" w:rsidRDefault="007F2A5D" w:rsidP="007F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1A7913">
        <w:rPr>
          <w:sz w:val="20"/>
          <w:szCs w:val="20"/>
        </w:rPr>
        <w:t>              </w:t>
      </w:r>
      <w:r>
        <w:rPr>
          <w:sz w:val="20"/>
          <w:szCs w:val="20"/>
        </w:rPr>
        <w:t xml:space="preserve">               </w:t>
      </w:r>
      <w:r w:rsidRPr="001A7913">
        <w:rPr>
          <w:sz w:val="20"/>
          <w:szCs w:val="20"/>
        </w:rPr>
        <w:t> 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1A7913">
        <w:rPr>
          <w:sz w:val="20"/>
          <w:szCs w:val="20"/>
        </w:rPr>
        <w:t>(Ф.И.О.)                        (подпись)                               </w:t>
      </w:r>
    </w:p>
    <w:p w:rsidR="007F2A5D" w:rsidRPr="001A7913" w:rsidRDefault="007F2A5D" w:rsidP="007F2A5D">
      <w:pPr>
        <w:jc w:val="both"/>
      </w:pPr>
      <w:r>
        <w:t xml:space="preserve"> </w:t>
      </w:r>
    </w:p>
    <w:p w:rsidR="007F2A5D" w:rsidRPr="001A7913" w:rsidRDefault="007F2A5D" w:rsidP="007F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F2A5D" w:rsidRPr="001A7913" w:rsidRDefault="007F2A5D" w:rsidP="007F2A5D">
      <w:pPr>
        <w:jc w:val="both"/>
      </w:pPr>
    </w:p>
    <w:p w:rsidR="007F2A5D" w:rsidRPr="001A7913" w:rsidRDefault="007F2A5D" w:rsidP="007F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7913">
        <w:t>Присутствующий        _____________                   ______________________ </w:t>
      </w:r>
    </w:p>
    <w:p w:rsidR="007F2A5D" w:rsidRPr="001A7913" w:rsidRDefault="007F2A5D" w:rsidP="007F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1A7913">
        <w:rPr>
          <w:sz w:val="20"/>
          <w:szCs w:val="20"/>
        </w:rPr>
        <w:t>                                                </w:t>
      </w:r>
      <w:r>
        <w:rPr>
          <w:sz w:val="20"/>
          <w:szCs w:val="20"/>
        </w:rPr>
        <w:t xml:space="preserve">     </w:t>
      </w:r>
      <w:r w:rsidRPr="001A7913">
        <w:rPr>
          <w:sz w:val="20"/>
          <w:szCs w:val="20"/>
        </w:rPr>
        <w:t>          (подпись)                           </w:t>
      </w:r>
      <w:r>
        <w:rPr>
          <w:sz w:val="20"/>
          <w:szCs w:val="20"/>
        </w:rPr>
        <w:t xml:space="preserve">                                  </w:t>
      </w:r>
      <w:r w:rsidRPr="001A7913">
        <w:rPr>
          <w:sz w:val="20"/>
          <w:szCs w:val="20"/>
        </w:rPr>
        <w:t>       (Ф.И.О.) </w:t>
      </w:r>
    </w:p>
    <w:p w:rsidR="007F2A5D" w:rsidRPr="001A7913" w:rsidRDefault="007F2A5D" w:rsidP="007F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7913">
        <w:t>             </w:t>
      </w:r>
    </w:p>
    <w:p w:rsidR="007F2A5D" w:rsidRPr="001A7913" w:rsidRDefault="007F2A5D" w:rsidP="007F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7913">
        <w:t> </w:t>
      </w:r>
    </w:p>
    <w:p w:rsidR="007F2A5D" w:rsidRDefault="007F2A5D" w:rsidP="007F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7913">
        <w:t>  </w:t>
      </w:r>
    </w:p>
    <w:p w:rsidR="007F2A5D" w:rsidRPr="001A7913" w:rsidRDefault="007F2A5D" w:rsidP="007F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F2A5D" w:rsidRDefault="007F2A5D" w:rsidP="007F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A7913">
        <w:t>СХЕМАТИЧЕСКИЙ ЧЕРТЕЖ ЗЕМЕЛЬНОГО УЧАСТКА </w:t>
      </w:r>
    </w:p>
    <w:p w:rsidR="007F2A5D" w:rsidRPr="001A7913" w:rsidRDefault="007F2A5D" w:rsidP="007F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7F2A5D" w:rsidRPr="001A7913" w:rsidTr="006D6F0A">
        <w:tc>
          <w:tcPr>
            <w:tcW w:w="9570" w:type="dxa"/>
          </w:tcPr>
          <w:p w:rsidR="007F2A5D" w:rsidRPr="001A7913" w:rsidRDefault="007F2A5D" w:rsidP="006D6F0A">
            <w:pPr>
              <w:jc w:val="both"/>
            </w:pPr>
          </w:p>
          <w:p w:rsidR="007F2A5D" w:rsidRPr="001A7913" w:rsidRDefault="007F2A5D" w:rsidP="006D6F0A">
            <w:pPr>
              <w:jc w:val="both"/>
            </w:pPr>
          </w:p>
          <w:p w:rsidR="007F2A5D" w:rsidRPr="001A7913" w:rsidRDefault="007F2A5D" w:rsidP="006D6F0A">
            <w:pPr>
              <w:jc w:val="both"/>
            </w:pPr>
          </w:p>
          <w:p w:rsidR="007F2A5D" w:rsidRPr="001A7913" w:rsidRDefault="007F2A5D" w:rsidP="006D6F0A">
            <w:pPr>
              <w:jc w:val="both"/>
            </w:pPr>
          </w:p>
          <w:p w:rsidR="007F2A5D" w:rsidRPr="001A7913" w:rsidRDefault="007F2A5D" w:rsidP="006D6F0A">
            <w:pPr>
              <w:jc w:val="both"/>
            </w:pPr>
          </w:p>
          <w:p w:rsidR="007F2A5D" w:rsidRPr="001A7913" w:rsidRDefault="007F2A5D" w:rsidP="006D6F0A">
            <w:pPr>
              <w:jc w:val="both"/>
            </w:pPr>
          </w:p>
        </w:tc>
      </w:tr>
    </w:tbl>
    <w:p w:rsidR="007F2A5D" w:rsidRPr="001A7913" w:rsidRDefault="007F2A5D" w:rsidP="007F2A5D">
      <w:pPr>
        <w:jc w:val="both"/>
      </w:pPr>
      <w:r w:rsidRPr="001A7913">
        <w:t> </w:t>
      </w:r>
    </w:p>
    <w:p w:rsidR="007F2A5D" w:rsidRPr="001A7913" w:rsidRDefault="007F2A5D" w:rsidP="007F2A5D">
      <w:pPr>
        <w:jc w:val="center"/>
      </w:pPr>
      <w:r w:rsidRPr="001A7913">
        <w:t>______________________          __________________</w:t>
      </w:r>
    </w:p>
    <w:p w:rsidR="007F2A5D" w:rsidRPr="001A7913" w:rsidRDefault="007F2A5D" w:rsidP="007F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1A7913">
        <w:rPr>
          <w:sz w:val="20"/>
          <w:szCs w:val="20"/>
        </w:rPr>
        <w:t xml:space="preserve">             </w:t>
      </w:r>
      <w:r>
        <w:rPr>
          <w:sz w:val="20"/>
          <w:szCs w:val="20"/>
        </w:rPr>
        <w:t xml:space="preserve">                                   </w:t>
      </w:r>
      <w:r w:rsidRPr="001A7913">
        <w:rPr>
          <w:sz w:val="20"/>
          <w:szCs w:val="20"/>
        </w:rPr>
        <w:t xml:space="preserve">  (Ф.И.О.)             </w:t>
      </w:r>
      <w:r>
        <w:rPr>
          <w:sz w:val="20"/>
          <w:szCs w:val="20"/>
        </w:rPr>
        <w:t xml:space="preserve">                       </w:t>
      </w:r>
      <w:r w:rsidRPr="001A7913">
        <w:rPr>
          <w:sz w:val="20"/>
          <w:szCs w:val="20"/>
        </w:rPr>
        <w:t xml:space="preserve">      (подпись)                                                                                                                                           </w:t>
      </w:r>
    </w:p>
    <w:p w:rsidR="007F2A5D" w:rsidRPr="001A7913" w:rsidRDefault="007F2A5D" w:rsidP="007F2A5D">
      <w:r w:rsidRPr="001A7913">
        <w:lastRenderedPageBreak/>
        <w:t>  </w:t>
      </w:r>
    </w:p>
    <w:p w:rsidR="007F2A5D" w:rsidRPr="001A7913" w:rsidRDefault="007F2A5D" w:rsidP="007F2A5D">
      <w:pPr>
        <w:ind w:firstLine="567"/>
      </w:pPr>
      <w:r w:rsidRPr="001A7913">
        <w:t>Особые отметки  ________________________________________________________ </w:t>
      </w:r>
    </w:p>
    <w:p w:rsidR="007F2A5D" w:rsidRPr="001A7913" w:rsidRDefault="007F2A5D" w:rsidP="007F2A5D">
      <w:r w:rsidRPr="001A7913">
        <w:t> </w:t>
      </w:r>
    </w:p>
    <w:p w:rsidR="007F2A5D" w:rsidRPr="001A7913" w:rsidRDefault="007F2A5D" w:rsidP="007F2A5D">
      <w:r w:rsidRPr="001A7913">
        <w:t>  </w:t>
      </w:r>
    </w:p>
    <w:p w:rsidR="007F2A5D" w:rsidRPr="001A7913" w:rsidRDefault="007F2A5D" w:rsidP="007F2A5D">
      <w:pPr>
        <w:jc w:val="both"/>
      </w:pPr>
      <w:r w:rsidRPr="001A7913">
        <w:t>*Схематический чертеж земельного участка составляется на одном листе, является неот</w:t>
      </w:r>
      <w:r w:rsidRPr="001A7913">
        <w:t>ъ</w:t>
      </w:r>
      <w:r w:rsidRPr="001A7913">
        <w:t xml:space="preserve">емлемой частью обмера площади земельного участка  и заверяется подписью </w:t>
      </w:r>
      <w:r>
        <w:t>лица, пров</w:t>
      </w:r>
      <w:r>
        <w:t>о</w:t>
      </w:r>
      <w:r>
        <w:t>дившего проверку</w:t>
      </w:r>
      <w:r w:rsidRPr="001A7913">
        <w:t>. </w:t>
      </w:r>
    </w:p>
    <w:p w:rsidR="007F2A5D" w:rsidRDefault="007F2A5D" w:rsidP="007F2A5D">
      <w:pPr>
        <w:rPr>
          <w:szCs w:val="28"/>
        </w:rPr>
      </w:pPr>
    </w:p>
    <w:p w:rsidR="007F2A5D" w:rsidRDefault="007F2A5D" w:rsidP="007F2A5D">
      <w:pPr>
        <w:rPr>
          <w:szCs w:val="28"/>
        </w:rPr>
      </w:pPr>
    </w:p>
    <w:p w:rsidR="007F2A5D" w:rsidRDefault="007F2A5D" w:rsidP="007F2A5D"/>
    <w:p w:rsidR="007F2A5D" w:rsidRDefault="007F2A5D" w:rsidP="007F2A5D"/>
    <w:p w:rsidR="007F2A5D" w:rsidRDefault="007F2A5D" w:rsidP="007F2A5D"/>
    <w:p w:rsidR="007F2A5D" w:rsidRDefault="007F2A5D" w:rsidP="007F2A5D"/>
    <w:p w:rsidR="007F2A5D" w:rsidRDefault="007F2A5D" w:rsidP="007F2A5D">
      <w:pPr>
        <w:sectPr w:rsidR="007F2A5D" w:rsidSect="006D6F0A">
          <w:head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tbl>
      <w:tblPr>
        <w:tblW w:w="14850" w:type="dxa"/>
        <w:tblLook w:val="04A0"/>
      </w:tblPr>
      <w:tblGrid>
        <w:gridCol w:w="9464"/>
        <w:gridCol w:w="5386"/>
      </w:tblGrid>
      <w:tr w:rsidR="007F2A5D" w:rsidTr="006D6F0A">
        <w:tc>
          <w:tcPr>
            <w:tcW w:w="9464" w:type="dxa"/>
          </w:tcPr>
          <w:p w:rsidR="007F2A5D" w:rsidRDefault="007F2A5D" w:rsidP="006D6F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386" w:type="dxa"/>
          </w:tcPr>
          <w:p w:rsidR="007F2A5D" w:rsidRDefault="007F2A5D" w:rsidP="006D6F0A">
            <w:pPr>
              <w:tabs>
                <w:tab w:val="center" w:pos="4677"/>
                <w:tab w:val="right" w:pos="9355"/>
              </w:tabs>
              <w:jc w:val="center"/>
            </w:pPr>
            <w:r w:rsidRPr="00EF774E">
              <w:t xml:space="preserve">Приложение № </w:t>
            </w:r>
            <w:r>
              <w:t>6</w:t>
            </w:r>
          </w:p>
          <w:p w:rsidR="007F2A5D" w:rsidRDefault="007F2A5D" w:rsidP="006D6F0A">
            <w:pPr>
              <w:tabs>
                <w:tab w:val="center" w:pos="4677"/>
                <w:tab w:val="right" w:pos="9355"/>
              </w:tabs>
              <w:jc w:val="both"/>
            </w:pPr>
            <w:r>
              <w:t>к Административному регламенту исполнения муниципальной функции по осуществлению м</w:t>
            </w:r>
            <w:r>
              <w:t>у</w:t>
            </w:r>
            <w:r>
              <w:t xml:space="preserve">ниципального земельного контроля в границах сельских </w:t>
            </w:r>
            <w:r w:rsidR="003F76F4">
              <w:t>поселений Колпнянского</w:t>
            </w:r>
            <w:r>
              <w:t xml:space="preserve"> района</w:t>
            </w:r>
            <w:r w:rsidR="003F76F4">
              <w:t xml:space="preserve"> Орло</w:t>
            </w:r>
            <w:r w:rsidR="003F76F4">
              <w:t>в</w:t>
            </w:r>
            <w:r w:rsidR="003F76F4">
              <w:t>ской области</w:t>
            </w:r>
          </w:p>
          <w:p w:rsidR="003F76F4" w:rsidRPr="00EF774E" w:rsidRDefault="003F76F4" w:rsidP="006D6F0A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</w:tbl>
    <w:p w:rsidR="007F2A5D" w:rsidRPr="00E6133A" w:rsidRDefault="007F2A5D" w:rsidP="007F2A5D">
      <w:pPr>
        <w:autoSpaceDE w:val="0"/>
        <w:autoSpaceDN w:val="0"/>
        <w:adjustRightInd w:val="0"/>
        <w:jc w:val="center"/>
        <w:rPr>
          <w:b/>
        </w:rPr>
      </w:pPr>
      <w:r w:rsidRPr="00E6133A">
        <w:rPr>
          <w:b/>
        </w:rPr>
        <w:t xml:space="preserve">АДМИНИСТРАЦИЯ </w:t>
      </w:r>
      <w:r w:rsidRPr="00E6133A">
        <w:rPr>
          <w:b/>
          <w:caps/>
        </w:rPr>
        <w:t>Колпнян</w:t>
      </w:r>
      <w:r w:rsidR="003F76F4">
        <w:rPr>
          <w:b/>
          <w:caps/>
        </w:rPr>
        <w:t>С</w:t>
      </w:r>
      <w:r w:rsidRPr="00E6133A">
        <w:rPr>
          <w:b/>
          <w:caps/>
        </w:rPr>
        <w:t>кого муниципального района</w:t>
      </w:r>
    </w:p>
    <w:p w:rsidR="007F2A5D" w:rsidRPr="00B15279" w:rsidRDefault="007F2A5D" w:rsidP="007F2A5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lang w:eastAsia="ar-SA"/>
        </w:rPr>
      </w:pPr>
      <w:r w:rsidRPr="00B15279">
        <w:rPr>
          <w:b/>
          <w:bCs/>
          <w:lang w:eastAsia="ar-SA"/>
        </w:rPr>
        <w:t>КНИГА ПРОВЕРОК</w:t>
      </w:r>
    </w:p>
    <w:p w:rsidR="007F2A5D" w:rsidRPr="00B15279" w:rsidRDefault="007F2A5D" w:rsidP="007F2A5D">
      <w:pPr>
        <w:widowControl w:val="0"/>
        <w:autoSpaceDE w:val="0"/>
        <w:autoSpaceDN w:val="0"/>
        <w:adjustRightInd w:val="0"/>
        <w:jc w:val="center"/>
        <w:rPr>
          <w:b/>
          <w:bCs/>
          <w:lang w:eastAsia="ar-SA"/>
        </w:rPr>
      </w:pPr>
      <w:r w:rsidRPr="00B15279">
        <w:rPr>
          <w:b/>
          <w:bCs/>
          <w:lang w:eastAsia="ar-SA"/>
        </w:rPr>
        <w:t>СОБЛЮДЕНИЯ ЗЕМЕЛЬНОГО ЗАКОНОДАТЕЛЬСТВА ЗА 20__ ГОД</w:t>
      </w:r>
    </w:p>
    <w:tbl>
      <w:tblPr>
        <w:tblpPr w:leftFromText="180" w:rightFromText="180" w:vertAnchor="text" w:horzAnchor="page" w:tblpX="479" w:tblpY="14"/>
        <w:tblW w:w="155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8"/>
        <w:gridCol w:w="1732"/>
        <w:gridCol w:w="992"/>
        <w:gridCol w:w="567"/>
        <w:gridCol w:w="1098"/>
        <w:gridCol w:w="1170"/>
        <w:gridCol w:w="426"/>
        <w:gridCol w:w="708"/>
        <w:gridCol w:w="709"/>
        <w:gridCol w:w="992"/>
        <w:gridCol w:w="993"/>
        <w:gridCol w:w="1134"/>
        <w:gridCol w:w="992"/>
        <w:gridCol w:w="992"/>
        <w:gridCol w:w="1134"/>
        <w:gridCol w:w="1134"/>
      </w:tblGrid>
      <w:tr w:rsidR="007F2A5D" w:rsidRPr="007E2C64" w:rsidTr="006D6F0A">
        <w:trPr>
          <w:cantSplit/>
          <w:trHeight w:val="5196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F2A5D" w:rsidRPr="00B15279" w:rsidRDefault="007F2A5D" w:rsidP="006D6F0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15279">
              <w:rPr>
                <w:sz w:val="20"/>
                <w:szCs w:val="20"/>
              </w:rPr>
              <w:t xml:space="preserve">N  проводимой  проверки 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F2A5D" w:rsidRPr="00B15279" w:rsidRDefault="007F2A5D" w:rsidP="006D6F0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15279">
              <w:rPr>
                <w:sz w:val="20"/>
                <w:szCs w:val="20"/>
              </w:rPr>
              <w:t>Наименование юридического лица,  должностного лица,  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F2A5D" w:rsidRPr="00B15279" w:rsidRDefault="007F2A5D" w:rsidP="006D6F0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15279">
              <w:rPr>
                <w:sz w:val="20"/>
                <w:szCs w:val="20"/>
              </w:rPr>
              <w:t>Адрес  земельного   участка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F2A5D" w:rsidRPr="00B15279" w:rsidRDefault="007F2A5D" w:rsidP="006D6F0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15279">
              <w:rPr>
                <w:sz w:val="20"/>
                <w:szCs w:val="20"/>
              </w:rPr>
              <w:t>Площадь земельного участка, площадь нарушения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F2A5D" w:rsidRPr="00B15279" w:rsidRDefault="007F2A5D" w:rsidP="006D6F0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15279">
              <w:rPr>
                <w:sz w:val="20"/>
                <w:szCs w:val="20"/>
              </w:rPr>
              <w:t>Распоряжение о   проведении  проверки  соблюдения  з</w:t>
            </w:r>
            <w:r w:rsidRPr="00B15279">
              <w:rPr>
                <w:sz w:val="20"/>
                <w:szCs w:val="20"/>
              </w:rPr>
              <w:t>е</w:t>
            </w:r>
            <w:r w:rsidRPr="00B15279">
              <w:rPr>
                <w:sz w:val="20"/>
                <w:szCs w:val="20"/>
              </w:rPr>
              <w:t>мельного законодательства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F2A5D" w:rsidRPr="007E5BFE" w:rsidRDefault="007F2A5D" w:rsidP="006D6F0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15279">
              <w:rPr>
                <w:sz w:val="20"/>
                <w:szCs w:val="20"/>
              </w:rPr>
              <w:t>Акт  проверки  соблюдения  земельного законодательства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F2A5D" w:rsidRPr="00B15279" w:rsidRDefault="007F2A5D" w:rsidP="006D6F0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15279">
              <w:rPr>
                <w:sz w:val="20"/>
                <w:szCs w:val="20"/>
              </w:rPr>
              <w:t>Статья  КоАП РФ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F2A5D" w:rsidRPr="00B15279" w:rsidRDefault="007F2A5D" w:rsidP="006D6F0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15279">
              <w:rPr>
                <w:sz w:val="20"/>
                <w:szCs w:val="20"/>
              </w:rPr>
              <w:t>Отметка  о передаче  акта  материалов в   Управление Роснедвижимости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F2A5D" w:rsidRPr="00B15279" w:rsidRDefault="007F2A5D" w:rsidP="006D6F0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15279">
              <w:rPr>
                <w:sz w:val="20"/>
                <w:szCs w:val="20"/>
              </w:rPr>
              <w:t>Определение о возвращении  материалов  проверки с</w:t>
            </w:r>
            <w:r w:rsidRPr="00B15279">
              <w:rPr>
                <w:sz w:val="20"/>
                <w:szCs w:val="20"/>
              </w:rPr>
              <w:t>о</w:t>
            </w:r>
            <w:r w:rsidRPr="00B15279">
              <w:rPr>
                <w:sz w:val="20"/>
                <w:szCs w:val="20"/>
              </w:rPr>
              <w:t xml:space="preserve">блюдения земельного законодательства    </w:t>
            </w:r>
          </w:p>
          <w:p w:rsidR="007F2A5D" w:rsidRPr="00B15279" w:rsidRDefault="007F2A5D" w:rsidP="006D6F0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7F2A5D" w:rsidRPr="00B15279" w:rsidRDefault="007F2A5D" w:rsidP="006D6F0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F2A5D" w:rsidRPr="00B15279" w:rsidRDefault="007F2A5D" w:rsidP="006D6F0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15279">
              <w:rPr>
                <w:sz w:val="20"/>
                <w:szCs w:val="20"/>
              </w:rPr>
              <w:t xml:space="preserve">Определение об отказе в возбуждении   </w:t>
            </w:r>
            <w:r w:rsidRPr="00B15279">
              <w:rPr>
                <w:sz w:val="20"/>
                <w:szCs w:val="20"/>
              </w:rPr>
              <w:br/>
              <w:t>административного  дела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F2A5D" w:rsidRPr="00B15279" w:rsidRDefault="007F2A5D" w:rsidP="006D6F0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15279">
              <w:rPr>
                <w:sz w:val="20"/>
                <w:szCs w:val="20"/>
              </w:rPr>
              <w:t>Постановление о  назначении  административного нак</w:t>
            </w:r>
            <w:r w:rsidRPr="00B15279">
              <w:rPr>
                <w:sz w:val="20"/>
                <w:szCs w:val="20"/>
              </w:rPr>
              <w:t>а</w:t>
            </w:r>
            <w:r w:rsidRPr="00B15279">
              <w:rPr>
                <w:sz w:val="20"/>
                <w:szCs w:val="20"/>
              </w:rPr>
              <w:t>зания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F2A5D" w:rsidRPr="00B15279" w:rsidRDefault="007F2A5D" w:rsidP="006D6F0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15279">
              <w:rPr>
                <w:sz w:val="20"/>
                <w:szCs w:val="20"/>
              </w:rPr>
              <w:t xml:space="preserve">Предписание об устранении     </w:t>
            </w:r>
            <w:r w:rsidRPr="00B15279">
              <w:rPr>
                <w:sz w:val="20"/>
                <w:szCs w:val="20"/>
              </w:rPr>
              <w:br/>
              <w:t>нарушения земельного законодательства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F2A5D" w:rsidRPr="00B15279" w:rsidRDefault="007F2A5D" w:rsidP="006D6F0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15279">
              <w:rPr>
                <w:sz w:val="20"/>
                <w:szCs w:val="20"/>
              </w:rPr>
              <w:t xml:space="preserve">Акт   проверки исполнения   предписания об устранении     </w:t>
            </w:r>
            <w:r w:rsidRPr="00B15279">
              <w:rPr>
                <w:sz w:val="20"/>
                <w:szCs w:val="20"/>
              </w:rPr>
              <w:br/>
              <w:t>нарушения земельного законодательства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F2A5D" w:rsidRPr="00B15279" w:rsidRDefault="007F2A5D" w:rsidP="006D6F0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15279">
              <w:rPr>
                <w:sz w:val="20"/>
                <w:szCs w:val="20"/>
              </w:rPr>
              <w:t>Отметка о передаче   акта   проверки исполнения  пре</w:t>
            </w:r>
            <w:r w:rsidRPr="00B15279">
              <w:rPr>
                <w:sz w:val="20"/>
                <w:szCs w:val="20"/>
              </w:rPr>
              <w:t>д</w:t>
            </w:r>
            <w:r w:rsidRPr="00B15279">
              <w:rPr>
                <w:sz w:val="20"/>
                <w:szCs w:val="20"/>
              </w:rPr>
              <w:t>писания и материалов в Управление Роснедвижимости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F2A5D" w:rsidRPr="00B15279" w:rsidRDefault="007F2A5D" w:rsidP="006D6F0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15279">
              <w:rPr>
                <w:sz w:val="20"/>
                <w:szCs w:val="20"/>
              </w:rPr>
              <w:t>Решение суда  (мирового судьи)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F2A5D" w:rsidRPr="00B15279" w:rsidRDefault="007F2A5D" w:rsidP="006D6F0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15279">
              <w:rPr>
                <w:sz w:val="20"/>
                <w:szCs w:val="20"/>
              </w:rPr>
              <w:t>Передача  акта и материалов в  архив</w:t>
            </w:r>
          </w:p>
        </w:tc>
      </w:tr>
      <w:tr w:rsidR="007F2A5D" w:rsidRPr="00B15279" w:rsidTr="006D6F0A"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5D" w:rsidRPr="00B15279" w:rsidRDefault="007F2A5D" w:rsidP="006D6F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279">
              <w:rPr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5D" w:rsidRPr="00B15279" w:rsidRDefault="007F2A5D" w:rsidP="006D6F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27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5D" w:rsidRPr="00B15279" w:rsidRDefault="007F2A5D" w:rsidP="006D6F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27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5D" w:rsidRPr="00B15279" w:rsidRDefault="007F2A5D" w:rsidP="006D6F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279">
              <w:rPr>
                <w:sz w:val="20"/>
                <w:szCs w:val="20"/>
              </w:rPr>
              <w:t>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5D" w:rsidRPr="00B15279" w:rsidRDefault="007F2A5D" w:rsidP="006D6F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279"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5D" w:rsidRPr="00B15279" w:rsidRDefault="007F2A5D" w:rsidP="006D6F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279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5D" w:rsidRPr="00B15279" w:rsidRDefault="007F2A5D" w:rsidP="006D6F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279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5D" w:rsidRPr="00B15279" w:rsidRDefault="007F2A5D" w:rsidP="006D6F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279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5D" w:rsidRPr="00B15279" w:rsidRDefault="007F2A5D" w:rsidP="006D6F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27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5D" w:rsidRPr="00B15279" w:rsidRDefault="007F2A5D" w:rsidP="006D6F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279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5D" w:rsidRPr="00B15279" w:rsidRDefault="007F2A5D" w:rsidP="006D6F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279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5D" w:rsidRPr="00B15279" w:rsidRDefault="007F2A5D" w:rsidP="006D6F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279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5D" w:rsidRPr="00B15279" w:rsidRDefault="007F2A5D" w:rsidP="006D6F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279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5D" w:rsidRPr="00B15279" w:rsidRDefault="007F2A5D" w:rsidP="006D6F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279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5D" w:rsidRPr="00B15279" w:rsidRDefault="007F2A5D" w:rsidP="006D6F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279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5D" w:rsidRPr="00B15279" w:rsidRDefault="007F2A5D" w:rsidP="006D6F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279">
              <w:rPr>
                <w:sz w:val="20"/>
                <w:szCs w:val="20"/>
              </w:rPr>
              <w:t>16</w:t>
            </w:r>
          </w:p>
        </w:tc>
      </w:tr>
      <w:tr w:rsidR="007F2A5D" w:rsidRPr="00B15279" w:rsidTr="006D6F0A">
        <w:trPr>
          <w:cantSplit/>
          <w:trHeight w:val="1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5D" w:rsidRPr="00B15279" w:rsidRDefault="007F2A5D" w:rsidP="006D6F0A">
            <w:pPr>
              <w:autoSpaceDE w:val="0"/>
              <w:autoSpaceDN w:val="0"/>
              <w:adjustRightInd w:val="0"/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5D" w:rsidRPr="00B15279" w:rsidRDefault="007F2A5D" w:rsidP="006D6F0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5D" w:rsidRPr="00B15279" w:rsidRDefault="007F2A5D" w:rsidP="006D6F0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5D" w:rsidRPr="00B15279" w:rsidRDefault="007F2A5D" w:rsidP="006D6F0A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5D" w:rsidRPr="00B15279" w:rsidRDefault="007F2A5D" w:rsidP="006D6F0A">
            <w:pPr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5D" w:rsidRPr="00B15279" w:rsidRDefault="007F2A5D" w:rsidP="006D6F0A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5D" w:rsidRPr="00B15279" w:rsidRDefault="007F2A5D" w:rsidP="006D6F0A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5D" w:rsidRPr="00B15279" w:rsidRDefault="007F2A5D" w:rsidP="006D6F0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5D" w:rsidRPr="00B15279" w:rsidRDefault="007F2A5D" w:rsidP="006D6F0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5D" w:rsidRPr="00B15279" w:rsidRDefault="007F2A5D" w:rsidP="006D6F0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5D" w:rsidRPr="00B15279" w:rsidRDefault="007F2A5D" w:rsidP="006D6F0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5D" w:rsidRPr="00B15279" w:rsidRDefault="007F2A5D" w:rsidP="006D6F0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5D" w:rsidRPr="00B15279" w:rsidRDefault="007F2A5D" w:rsidP="006D6F0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5D" w:rsidRPr="00B15279" w:rsidRDefault="007F2A5D" w:rsidP="006D6F0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5D" w:rsidRPr="00B15279" w:rsidRDefault="007F2A5D" w:rsidP="006D6F0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5D" w:rsidRPr="00B15279" w:rsidRDefault="007F2A5D" w:rsidP="006D6F0A">
            <w:pPr>
              <w:autoSpaceDE w:val="0"/>
              <w:autoSpaceDN w:val="0"/>
              <w:adjustRightInd w:val="0"/>
            </w:pPr>
          </w:p>
        </w:tc>
      </w:tr>
    </w:tbl>
    <w:p w:rsidR="007F2A5D" w:rsidRDefault="007F2A5D" w:rsidP="007F2A5D">
      <w:pPr>
        <w:sectPr w:rsidR="007F2A5D" w:rsidSect="006D6F0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360"/>
        <w:gridCol w:w="5210"/>
      </w:tblGrid>
      <w:tr w:rsidR="007F2A5D" w:rsidTr="006D6F0A">
        <w:tc>
          <w:tcPr>
            <w:tcW w:w="4360" w:type="dxa"/>
          </w:tcPr>
          <w:p w:rsidR="007F2A5D" w:rsidRDefault="007F2A5D" w:rsidP="006D6F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210" w:type="dxa"/>
          </w:tcPr>
          <w:p w:rsidR="007F2A5D" w:rsidRDefault="007F2A5D" w:rsidP="006D6F0A">
            <w:pPr>
              <w:tabs>
                <w:tab w:val="center" w:pos="4677"/>
                <w:tab w:val="right" w:pos="9355"/>
              </w:tabs>
              <w:jc w:val="center"/>
            </w:pPr>
            <w:r w:rsidRPr="00EF774E">
              <w:t xml:space="preserve">Приложение № </w:t>
            </w:r>
            <w:r>
              <w:t>7</w:t>
            </w:r>
          </w:p>
          <w:p w:rsidR="007F2A5D" w:rsidRPr="00EF774E" w:rsidRDefault="007F2A5D" w:rsidP="006D6F0A">
            <w:pPr>
              <w:tabs>
                <w:tab w:val="center" w:pos="4677"/>
                <w:tab w:val="right" w:pos="9355"/>
              </w:tabs>
              <w:jc w:val="both"/>
            </w:pPr>
            <w:r>
              <w:t>к Административному регламенту исполнения муниципальной функции по осуществлению муниципального земельного контроля в гран</w:t>
            </w:r>
            <w:r>
              <w:t>и</w:t>
            </w:r>
            <w:r>
              <w:t>цах сельс</w:t>
            </w:r>
            <w:r w:rsidR="003F76F4">
              <w:t>ких поселений Колпнянского</w:t>
            </w:r>
            <w:r>
              <w:t xml:space="preserve"> района</w:t>
            </w:r>
            <w:r w:rsidR="003F76F4">
              <w:t xml:space="preserve"> Орловской области</w:t>
            </w:r>
          </w:p>
        </w:tc>
      </w:tr>
    </w:tbl>
    <w:p w:rsidR="007F2A5D" w:rsidRDefault="007F2A5D" w:rsidP="007F2A5D"/>
    <w:p w:rsidR="007F2A5D" w:rsidRPr="00BA40C4" w:rsidRDefault="007F2A5D" w:rsidP="007F2A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A40C4">
        <w:rPr>
          <w:rFonts w:ascii="Times New Roman" w:hAnsi="Times New Roman" w:cs="Times New Roman"/>
          <w:b/>
          <w:sz w:val="23"/>
          <w:szCs w:val="23"/>
        </w:rPr>
        <w:t>ОБРАЗЕЦ</w:t>
      </w:r>
    </w:p>
    <w:p w:rsidR="007F2A5D" w:rsidRPr="00BA40C4" w:rsidRDefault="007F2A5D" w:rsidP="007F2A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A40C4">
        <w:rPr>
          <w:rFonts w:ascii="Times New Roman" w:hAnsi="Times New Roman" w:cs="Times New Roman"/>
          <w:b/>
          <w:sz w:val="23"/>
          <w:szCs w:val="23"/>
        </w:rPr>
        <w:t>РЕШЕНИЯ ___________(</w:t>
      </w:r>
      <w:r w:rsidRPr="00BA40C4">
        <w:rPr>
          <w:rFonts w:ascii="Times New Roman" w:hAnsi="Times New Roman" w:cs="Times New Roman"/>
          <w:sz w:val="23"/>
          <w:szCs w:val="23"/>
        </w:rPr>
        <w:t>наименование ОМСУ)</w:t>
      </w:r>
      <w:r w:rsidRPr="00BA40C4">
        <w:rPr>
          <w:rFonts w:ascii="Times New Roman" w:hAnsi="Times New Roman" w:cs="Times New Roman"/>
          <w:b/>
          <w:sz w:val="23"/>
          <w:szCs w:val="23"/>
        </w:rPr>
        <w:t xml:space="preserve"> ___________________________________________________________________________ </w:t>
      </w:r>
    </w:p>
    <w:p w:rsidR="007F2A5D" w:rsidRDefault="007F2A5D" w:rsidP="007F2A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A40C4">
        <w:rPr>
          <w:rFonts w:ascii="Times New Roman" w:hAnsi="Times New Roman" w:cs="Times New Roman"/>
          <w:b/>
          <w:sz w:val="23"/>
          <w:szCs w:val="23"/>
        </w:rPr>
        <w:t>ПО ЖАЛОБЕ НА ДЕЙСТВИ</w:t>
      </w:r>
      <w:r w:rsidRPr="001C4DC4">
        <w:rPr>
          <w:rFonts w:ascii="Times New Roman" w:hAnsi="Times New Roman" w:cs="Times New Roman"/>
          <w:b/>
          <w:caps/>
          <w:sz w:val="23"/>
          <w:szCs w:val="23"/>
        </w:rPr>
        <w:t>я</w:t>
      </w:r>
      <w:r w:rsidRPr="00BA40C4">
        <w:rPr>
          <w:rFonts w:ascii="Times New Roman" w:hAnsi="Times New Roman" w:cs="Times New Roman"/>
          <w:b/>
          <w:sz w:val="23"/>
          <w:szCs w:val="23"/>
        </w:rPr>
        <w:t xml:space="preserve"> (БЕЗДЕЙСТВИЕ) </w:t>
      </w:r>
    </w:p>
    <w:p w:rsidR="007F2A5D" w:rsidRPr="00140F35" w:rsidRDefault="007F2A5D" w:rsidP="007F2A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caps/>
          <w:sz w:val="23"/>
          <w:szCs w:val="23"/>
        </w:rPr>
        <w:t>уполномоченных должностных лиц</w:t>
      </w:r>
    </w:p>
    <w:p w:rsidR="007F2A5D" w:rsidRPr="00BA40C4" w:rsidRDefault="007F2A5D" w:rsidP="007F2A5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2A5D" w:rsidRPr="00BA40C4" w:rsidRDefault="007F2A5D" w:rsidP="007F2A5D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BA40C4">
        <w:rPr>
          <w:rFonts w:ascii="Times New Roman" w:hAnsi="Times New Roman" w:cs="Times New Roman"/>
          <w:sz w:val="23"/>
          <w:szCs w:val="23"/>
        </w:rPr>
        <w:t xml:space="preserve">    Исх. от _______ N _________</w:t>
      </w:r>
    </w:p>
    <w:p w:rsidR="007F2A5D" w:rsidRPr="00BA40C4" w:rsidRDefault="007F2A5D" w:rsidP="007F2A5D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</w:p>
    <w:p w:rsidR="007F2A5D" w:rsidRPr="001C4DC4" w:rsidRDefault="007F2A5D" w:rsidP="007F2A5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DC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F2A5D" w:rsidRPr="001C4DC4" w:rsidRDefault="007F2A5D" w:rsidP="007F2A5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DC4">
        <w:rPr>
          <w:rFonts w:ascii="Times New Roman" w:hAnsi="Times New Roman" w:cs="Times New Roman"/>
          <w:b/>
          <w:sz w:val="28"/>
          <w:szCs w:val="28"/>
        </w:rPr>
        <w:t>по жалобе на решение, действие (бездействие)</w:t>
      </w:r>
    </w:p>
    <w:p w:rsidR="007F2A5D" w:rsidRPr="001C4DC4" w:rsidRDefault="007F2A5D" w:rsidP="007F2A5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уполномоченных должностных лиц</w:t>
      </w:r>
      <w:r w:rsidRPr="001C4D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A5D" w:rsidRPr="00BA40C4" w:rsidRDefault="007F2A5D" w:rsidP="007F2A5D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7F2A5D" w:rsidRPr="00BA40C4" w:rsidRDefault="007F2A5D" w:rsidP="007F2A5D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BA40C4">
        <w:rPr>
          <w:rFonts w:ascii="Times New Roman" w:hAnsi="Times New Roman" w:cs="Times New Roman"/>
          <w:sz w:val="23"/>
          <w:szCs w:val="23"/>
        </w:rPr>
        <w:t>Наименование    органа    или     должность,  фамилия  и  инициалы должностного   лица   о</w:t>
      </w:r>
      <w:r w:rsidRPr="00BA40C4">
        <w:rPr>
          <w:rFonts w:ascii="Times New Roman" w:hAnsi="Times New Roman" w:cs="Times New Roman"/>
          <w:sz w:val="23"/>
          <w:szCs w:val="23"/>
        </w:rPr>
        <w:t>р</w:t>
      </w:r>
      <w:r w:rsidRPr="00BA40C4">
        <w:rPr>
          <w:rFonts w:ascii="Times New Roman" w:hAnsi="Times New Roman" w:cs="Times New Roman"/>
          <w:sz w:val="23"/>
          <w:szCs w:val="23"/>
        </w:rPr>
        <w:t>гана,   принявшего   решение   по  жалобе: _____________________________________________________________________________</w:t>
      </w:r>
    </w:p>
    <w:p w:rsidR="007F2A5D" w:rsidRPr="00BA40C4" w:rsidRDefault="007F2A5D" w:rsidP="007F2A5D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BA40C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7F2A5D" w:rsidRPr="00BA40C4" w:rsidRDefault="007F2A5D" w:rsidP="007F2A5D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BA40C4">
        <w:rPr>
          <w:rFonts w:ascii="Times New Roman" w:hAnsi="Times New Roman" w:cs="Times New Roman"/>
          <w:sz w:val="23"/>
          <w:szCs w:val="23"/>
        </w:rPr>
        <w:t>Наименование  юридического   лица   или    Ф.И.О.  физического лица, обратившегося с жал</w:t>
      </w:r>
      <w:r w:rsidRPr="00BA40C4">
        <w:rPr>
          <w:rFonts w:ascii="Times New Roman" w:hAnsi="Times New Roman" w:cs="Times New Roman"/>
          <w:sz w:val="23"/>
          <w:szCs w:val="23"/>
        </w:rPr>
        <w:t>о</w:t>
      </w:r>
      <w:r w:rsidRPr="00BA40C4">
        <w:rPr>
          <w:rFonts w:ascii="Times New Roman" w:hAnsi="Times New Roman" w:cs="Times New Roman"/>
          <w:sz w:val="23"/>
          <w:szCs w:val="23"/>
        </w:rPr>
        <w:t>бой _____________________________________________________________________________</w:t>
      </w:r>
    </w:p>
    <w:p w:rsidR="007F2A5D" w:rsidRPr="00BA40C4" w:rsidRDefault="007F2A5D" w:rsidP="007F2A5D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BA40C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7F2A5D" w:rsidRPr="00BA40C4" w:rsidRDefault="007F2A5D" w:rsidP="007F2A5D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BA40C4">
        <w:rPr>
          <w:rFonts w:ascii="Times New Roman" w:hAnsi="Times New Roman" w:cs="Times New Roman"/>
          <w:sz w:val="23"/>
          <w:szCs w:val="23"/>
        </w:rPr>
        <w:t>Номер жалобы, дата и место принятия решения: _____________________________________________________________________________</w:t>
      </w:r>
    </w:p>
    <w:p w:rsidR="007F2A5D" w:rsidRPr="00BA40C4" w:rsidRDefault="007F2A5D" w:rsidP="007F2A5D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BA40C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7F2A5D" w:rsidRPr="00BA40C4" w:rsidRDefault="007F2A5D" w:rsidP="007F2A5D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BA40C4">
        <w:rPr>
          <w:rFonts w:ascii="Times New Roman" w:hAnsi="Times New Roman" w:cs="Times New Roman"/>
          <w:sz w:val="23"/>
          <w:szCs w:val="23"/>
        </w:rPr>
        <w:t>Изложение жалобы по существу: _____________________________________________________________________________</w:t>
      </w:r>
    </w:p>
    <w:p w:rsidR="007F2A5D" w:rsidRPr="00BA40C4" w:rsidRDefault="007F2A5D" w:rsidP="007F2A5D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BA40C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7F2A5D" w:rsidRPr="00BA40C4" w:rsidRDefault="007F2A5D" w:rsidP="007F2A5D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BA40C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7F2A5D" w:rsidRPr="00BA40C4" w:rsidRDefault="007F2A5D" w:rsidP="007F2A5D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BA40C4">
        <w:rPr>
          <w:rFonts w:ascii="Times New Roman" w:hAnsi="Times New Roman" w:cs="Times New Roman"/>
          <w:sz w:val="23"/>
          <w:szCs w:val="23"/>
        </w:rPr>
        <w:t>Изложение возражений, объяснений заявителя: ____________________________________</w:t>
      </w:r>
    </w:p>
    <w:p w:rsidR="007F2A5D" w:rsidRPr="00BA40C4" w:rsidRDefault="007F2A5D" w:rsidP="007F2A5D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BA40C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7F2A5D" w:rsidRPr="00BA40C4" w:rsidRDefault="007F2A5D" w:rsidP="007F2A5D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BA40C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7F2A5D" w:rsidRPr="00BA40C4" w:rsidRDefault="007F2A5D" w:rsidP="007F2A5D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7F2A5D" w:rsidRPr="00BA40C4" w:rsidRDefault="007F2A5D" w:rsidP="007F2A5D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BA40C4">
        <w:rPr>
          <w:rFonts w:ascii="Times New Roman" w:hAnsi="Times New Roman" w:cs="Times New Roman"/>
          <w:sz w:val="23"/>
          <w:szCs w:val="23"/>
        </w:rPr>
        <w:t>УСТАНОВЛЕНО:</w:t>
      </w:r>
    </w:p>
    <w:p w:rsidR="007F2A5D" w:rsidRPr="00BA40C4" w:rsidRDefault="007F2A5D" w:rsidP="007F2A5D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BA40C4">
        <w:rPr>
          <w:rFonts w:ascii="Times New Roman" w:hAnsi="Times New Roman" w:cs="Times New Roman"/>
          <w:sz w:val="23"/>
          <w:szCs w:val="23"/>
        </w:rPr>
        <w:t>фактические  и  иные  обстоятельства   дела, установленные органом или должностным л</w:t>
      </w:r>
      <w:r w:rsidRPr="00BA40C4">
        <w:rPr>
          <w:rFonts w:ascii="Times New Roman" w:hAnsi="Times New Roman" w:cs="Times New Roman"/>
          <w:sz w:val="23"/>
          <w:szCs w:val="23"/>
        </w:rPr>
        <w:t>и</w:t>
      </w:r>
      <w:r w:rsidRPr="00BA40C4">
        <w:rPr>
          <w:rFonts w:ascii="Times New Roman" w:hAnsi="Times New Roman" w:cs="Times New Roman"/>
          <w:sz w:val="23"/>
          <w:szCs w:val="23"/>
        </w:rPr>
        <w:t>цом, рассматривающим жалобу: ______________________________________________</w:t>
      </w:r>
    </w:p>
    <w:p w:rsidR="007F2A5D" w:rsidRPr="00BA40C4" w:rsidRDefault="007F2A5D" w:rsidP="007F2A5D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BA40C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7F2A5D" w:rsidRPr="00BA40C4" w:rsidRDefault="007F2A5D" w:rsidP="007F2A5D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BA40C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7F2A5D" w:rsidRPr="00BA40C4" w:rsidRDefault="007F2A5D" w:rsidP="007F2A5D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BA40C4">
        <w:rPr>
          <w:rFonts w:ascii="Times New Roman" w:hAnsi="Times New Roman" w:cs="Times New Roman"/>
          <w:sz w:val="23"/>
          <w:szCs w:val="23"/>
        </w:rPr>
        <w:t xml:space="preserve">Доказательства,  на  которых  основаны  выводы  по     результатам рассмотрения жалобы: </w:t>
      </w:r>
    </w:p>
    <w:p w:rsidR="007F2A5D" w:rsidRPr="00BA40C4" w:rsidRDefault="007F2A5D" w:rsidP="007F2A5D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BA40C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7F2A5D" w:rsidRPr="00BA40C4" w:rsidRDefault="007F2A5D" w:rsidP="007F2A5D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BA40C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7F2A5D" w:rsidRPr="00BA40C4" w:rsidRDefault="007F2A5D" w:rsidP="007F2A5D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BA40C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7F2A5D" w:rsidRPr="00BA40C4" w:rsidRDefault="007F2A5D" w:rsidP="007F2A5D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A40C4">
        <w:rPr>
          <w:rFonts w:ascii="Times New Roman" w:hAnsi="Times New Roman" w:cs="Times New Roman"/>
          <w:sz w:val="23"/>
          <w:szCs w:val="23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7F2A5D" w:rsidRPr="00BA40C4" w:rsidRDefault="007F2A5D" w:rsidP="007F2A5D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BA40C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7F2A5D" w:rsidRPr="00BA40C4" w:rsidRDefault="007F2A5D" w:rsidP="007F2A5D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BA40C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7F2A5D" w:rsidRPr="00BA40C4" w:rsidRDefault="007F2A5D" w:rsidP="007F2A5D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BA40C4">
        <w:rPr>
          <w:rFonts w:ascii="Times New Roman" w:hAnsi="Times New Roman" w:cs="Times New Roman"/>
          <w:sz w:val="23"/>
          <w:szCs w:val="23"/>
        </w:rPr>
        <w:t xml:space="preserve">На основании   </w:t>
      </w:r>
      <w:proofErr w:type="gramStart"/>
      <w:r w:rsidRPr="00BA40C4">
        <w:rPr>
          <w:rFonts w:ascii="Times New Roman" w:hAnsi="Times New Roman" w:cs="Times New Roman"/>
          <w:sz w:val="23"/>
          <w:szCs w:val="23"/>
        </w:rPr>
        <w:t>изложенного</w:t>
      </w:r>
      <w:proofErr w:type="gramEnd"/>
    </w:p>
    <w:p w:rsidR="007F2A5D" w:rsidRPr="00BA40C4" w:rsidRDefault="007F2A5D" w:rsidP="007F2A5D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BA40C4">
        <w:rPr>
          <w:rFonts w:ascii="Times New Roman" w:hAnsi="Times New Roman" w:cs="Times New Roman"/>
          <w:sz w:val="23"/>
          <w:szCs w:val="23"/>
        </w:rPr>
        <w:t>РЕШЕНО:</w:t>
      </w:r>
    </w:p>
    <w:p w:rsidR="007F2A5D" w:rsidRPr="00BA40C4" w:rsidRDefault="007F2A5D" w:rsidP="007F2A5D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</w:p>
    <w:p w:rsidR="007F2A5D" w:rsidRPr="00BA40C4" w:rsidRDefault="007F2A5D" w:rsidP="007F2A5D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BA40C4">
        <w:rPr>
          <w:rFonts w:ascii="Times New Roman" w:hAnsi="Times New Roman" w:cs="Times New Roman"/>
          <w:sz w:val="23"/>
          <w:szCs w:val="23"/>
        </w:rPr>
        <w:t>1. ___________________________________________________________________________</w:t>
      </w:r>
    </w:p>
    <w:p w:rsidR="007F2A5D" w:rsidRPr="00BA40C4" w:rsidRDefault="007F2A5D" w:rsidP="007F2A5D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 w:rsidRPr="00BA40C4">
        <w:rPr>
          <w:rFonts w:ascii="Times New Roman" w:hAnsi="Times New Roman" w:cs="Times New Roman"/>
          <w:sz w:val="23"/>
          <w:szCs w:val="23"/>
        </w:rPr>
        <w:t>(решение, принятое в отношении обжалованного</w:t>
      </w:r>
      <w:proofErr w:type="gramEnd"/>
    </w:p>
    <w:p w:rsidR="007F2A5D" w:rsidRPr="00BA40C4" w:rsidRDefault="007F2A5D" w:rsidP="007F2A5D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BA40C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7F2A5D" w:rsidRPr="00BA40C4" w:rsidRDefault="007F2A5D" w:rsidP="007F2A5D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BA40C4">
        <w:rPr>
          <w:rFonts w:ascii="Times New Roman" w:hAnsi="Times New Roman" w:cs="Times New Roman"/>
          <w:sz w:val="23"/>
          <w:szCs w:val="23"/>
        </w:rPr>
        <w:t xml:space="preserve">  действия (бездействия), признано </w:t>
      </w:r>
      <w:proofErr w:type="gramStart"/>
      <w:r w:rsidRPr="00BA40C4">
        <w:rPr>
          <w:rFonts w:ascii="Times New Roman" w:hAnsi="Times New Roman" w:cs="Times New Roman"/>
          <w:sz w:val="23"/>
          <w:szCs w:val="23"/>
        </w:rPr>
        <w:t>правомерным</w:t>
      </w:r>
      <w:proofErr w:type="gramEnd"/>
      <w:r w:rsidRPr="00BA40C4">
        <w:rPr>
          <w:rFonts w:ascii="Times New Roman" w:hAnsi="Times New Roman" w:cs="Times New Roman"/>
          <w:sz w:val="23"/>
          <w:szCs w:val="23"/>
        </w:rPr>
        <w:t xml:space="preserve"> или неправомерным   полностью</w:t>
      </w:r>
    </w:p>
    <w:p w:rsidR="007F2A5D" w:rsidRPr="00BA40C4" w:rsidRDefault="007F2A5D" w:rsidP="007F2A5D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BA40C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7F2A5D" w:rsidRPr="00BA40C4" w:rsidRDefault="007F2A5D" w:rsidP="007F2A5D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BA40C4">
        <w:rPr>
          <w:rFonts w:ascii="Times New Roman" w:hAnsi="Times New Roman" w:cs="Times New Roman"/>
          <w:sz w:val="23"/>
          <w:szCs w:val="23"/>
        </w:rPr>
        <w:t>или частично или отменено полностью или частично)</w:t>
      </w:r>
    </w:p>
    <w:p w:rsidR="007F2A5D" w:rsidRPr="007C43FA" w:rsidRDefault="007F2A5D" w:rsidP="007F2A5D">
      <w:pPr>
        <w:rPr>
          <w:sz w:val="23"/>
          <w:szCs w:val="23"/>
        </w:rPr>
      </w:pPr>
    </w:p>
    <w:p w:rsidR="007F2A5D" w:rsidRPr="007C43FA" w:rsidRDefault="007F2A5D" w:rsidP="007F2A5D">
      <w:pPr>
        <w:rPr>
          <w:sz w:val="23"/>
          <w:szCs w:val="23"/>
        </w:rPr>
      </w:pPr>
      <w:r w:rsidRPr="007C43FA">
        <w:rPr>
          <w:sz w:val="23"/>
          <w:szCs w:val="23"/>
        </w:rPr>
        <w:t>2.___________________________________________________________________________</w:t>
      </w:r>
    </w:p>
    <w:p w:rsidR="007F2A5D" w:rsidRPr="007C43FA" w:rsidRDefault="007F2A5D" w:rsidP="007F2A5D">
      <w:pPr>
        <w:spacing w:line="240" w:lineRule="exact"/>
        <w:jc w:val="center"/>
        <w:rPr>
          <w:sz w:val="23"/>
          <w:szCs w:val="23"/>
        </w:rPr>
      </w:pPr>
      <w:proofErr w:type="gramStart"/>
      <w:r w:rsidRPr="007C43FA">
        <w:rPr>
          <w:sz w:val="23"/>
          <w:szCs w:val="23"/>
        </w:rPr>
        <w:t xml:space="preserve">(решение принято по существу жалобы, - удовлетворена </w:t>
      </w:r>
      <w:proofErr w:type="gramEnd"/>
    </w:p>
    <w:p w:rsidR="007F2A5D" w:rsidRPr="007C43FA" w:rsidRDefault="007F2A5D" w:rsidP="007F2A5D">
      <w:pPr>
        <w:spacing w:line="240" w:lineRule="exact"/>
        <w:jc w:val="center"/>
        <w:rPr>
          <w:sz w:val="23"/>
          <w:szCs w:val="23"/>
        </w:rPr>
      </w:pPr>
      <w:r w:rsidRPr="007C43FA">
        <w:rPr>
          <w:sz w:val="23"/>
          <w:szCs w:val="23"/>
        </w:rPr>
        <w:t>или не удовлетворена полностью или частично)</w:t>
      </w:r>
    </w:p>
    <w:p w:rsidR="007F2A5D" w:rsidRPr="007C43FA" w:rsidRDefault="007F2A5D" w:rsidP="007F2A5D">
      <w:pPr>
        <w:jc w:val="both"/>
        <w:rPr>
          <w:sz w:val="23"/>
          <w:szCs w:val="23"/>
        </w:rPr>
      </w:pPr>
      <w:r w:rsidRPr="007C43FA">
        <w:rPr>
          <w:sz w:val="23"/>
          <w:szCs w:val="23"/>
        </w:rPr>
        <w:t>3. ___________________________________________________________________________</w:t>
      </w:r>
    </w:p>
    <w:p w:rsidR="007F2A5D" w:rsidRPr="007C43FA" w:rsidRDefault="007F2A5D" w:rsidP="007F2A5D">
      <w:pPr>
        <w:spacing w:line="240" w:lineRule="exact"/>
        <w:jc w:val="center"/>
        <w:rPr>
          <w:sz w:val="23"/>
          <w:szCs w:val="23"/>
        </w:rPr>
      </w:pPr>
      <w:r w:rsidRPr="007C43FA">
        <w:rPr>
          <w:sz w:val="23"/>
          <w:szCs w:val="23"/>
        </w:rPr>
        <w:t>(решение либо меры, которые необходимо принять в целях устранения допущенных наруш</w:t>
      </w:r>
      <w:r w:rsidRPr="007C43FA">
        <w:rPr>
          <w:sz w:val="23"/>
          <w:szCs w:val="23"/>
        </w:rPr>
        <w:t>е</w:t>
      </w:r>
      <w:r w:rsidRPr="007C43FA">
        <w:rPr>
          <w:sz w:val="23"/>
          <w:szCs w:val="23"/>
        </w:rPr>
        <w:t>ний, если они не были приняты до вынесения решения по жалобе)</w:t>
      </w:r>
    </w:p>
    <w:p w:rsidR="007F2A5D" w:rsidRPr="007C43FA" w:rsidRDefault="007F2A5D" w:rsidP="007F2A5D">
      <w:pPr>
        <w:jc w:val="both"/>
        <w:rPr>
          <w:sz w:val="23"/>
          <w:szCs w:val="23"/>
        </w:rPr>
      </w:pPr>
    </w:p>
    <w:p w:rsidR="007F2A5D" w:rsidRPr="007C43FA" w:rsidRDefault="007F2A5D" w:rsidP="007F2A5D">
      <w:pPr>
        <w:ind w:firstLine="900"/>
        <w:jc w:val="both"/>
        <w:rPr>
          <w:sz w:val="23"/>
          <w:szCs w:val="23"/>
        </w:rPr>
      </w:pPr>
      <w:r w:rsidRPr="007C43FA">
        <w:rPr>
          <w:sz w:val="23"/>
          <w:szCs w:val="23"/>
        </w:rPr>
        <w:t>Настоящее решение может быть обжаловано в суде, арбитражном суде.</w:t>
      </w:r>
    </w:p>
    <w:p w:rsidR="007F2A5D" w:rsidRPr="007C43FA" w:rsidRDefault="007F2A5D" w:rsidP="007F2A5D">
      <w:pPr>
        <w:jc w:val="both"/>
        <w:rPr>
          <w:sz w:val="23"/>
          <w:szCs w:val="23"/>
        </w:rPr>
      </w:pPr>
      <w:r w:rsidRPr="007C43FA">
        <w:rPr>
          <w:sz w:val="23"/>
          <w:szCs w:val="23"/>
        </w:rPr>
        <w:t>Копия настоящего решения направлена  по адр</w:t>
      </w:r>
      <w:r w:rsidRPr="007C43FA">
        <w:rPr>
          <w:sz w:val="23"/>
          <w:szCs w:val="23"/>
        </w:rPr>
        <w:t>е</w:t>
      </w:r>
      <w:r w:rsidRPr="007C43FA">
        <w:rPr>
          <w:sz w:val="23"/>
          <w:szCs w:val="23"/>
        </w:rPr>
        <w:t>су_______________________________________________________________________</w:t>
      </w:r>
    </w:p>
    <w:p w:rsidR="007F2A5D" w:rsidRPr="007C43FA" w:rsidRDefault="007F2A5D" w:rsidP="007F2A5D">
      <w:pPr>
        <w:jc w:val="both"/>
        <w:rPr>
          <w:sz w:val="23"/>
          <w:szCs w:val="23"/>
        </w:rPr>
      </w:pPr>
    </w:p>
    <w:p w:rsidR="007F2A5D" w:rsidRPr="007C43FA" w:rsidRDefault="007F2A5D" w:rsidP="007F2A5D">
      <w:pPr>
        <w:jc w:val="both"/>
        <w:rPr>
          <w:sz w:val="23"/>
          <w:szCs w:val="23"/>
        </w:rPr>
      </w:pPr>
      <w:r w:rsidRPr="007C43FA">
        <w:rPr>
          <w:sz w:val="23"/>
          <w:szCs w:val="23"/>
        </w:rPr>
        <w:t>__________________________________  _________________   _______________________</w:t>
      </w:r>
    </w:p>
    <w:p w:rsidR="007F2A5D" w:rsidRPr="007C43FA" w:rsidRDefault="007F2A5D" w:rsidP="007F2A5D">
      <w:pPr>
        <w:spacing w:line="240" w:lineRule="exact"/>
        <w:jc w:val="both"/>
        <w:rPr>
          <w:sz w:val="23"/>
          <w:szCs w:val="23"/>
        </w:rPr>
      </w:pPr>
      <w:proofErr w:type="gramStart"/>
      <w:r w:rsidRPr="007C43FA">
        <w:rPr>
          <w:sz w:val="23"/>
          <w:szCs w:val="23"/>
        </w:rPr>
        <w:t>(должность лица уполномоченного,            (подпись)                       (инициалы, фамилия)</w:t>
      </w:r>
      <w:proofErr w:type="gramEnd"/>
    </w:p>
    <w:p w:rsidR="007F2A5D" w:rsidRPr="00BA40C4" w:rsidRDefault="007F2A5D" w:rsidP="007F2A5D">
      <w:pPr>
        <w:spacing w:line="240" w:lineRule="exact"/>
        <w:jc w:val="both"/>
        <w:rPr>
          <w:sz w:val="23"/>
          <w:szCs w:val="23"/>
        </w:rPr>
      </w:pPr>
      <w:proofErr w:type="gramStart"/>
      <w:r w:rsidRPr="00BA40C4">
        <w:rPr>
          <w:sz w:val="23"/>
          <w:szCs w:val="23"/>
        </w:rPr>
        <w:t>принявшего</w:t>
      </w:r>
      <w:proofErr w:type="gramEnd"/>
      <w:r w:rsidRPr="00BA40C4">
        <w:rPr>
          <w:sz w:val="23"/>
          <w:szCs w:val="23"/>
        </w:rPr>
        <w:t xml:space="preserve"> решение по жалобе)</w:t>
      </w:r>
    </w:p>
    <w:p w:rsidR="007F2A5D" w:rsidRPr="00BA40C4" w:rsidRDefault="007F2A5D" w:rsidP="007F2A5D">
      <w:pPr>
        <w:spacing w:line="240" w:lineRule="exact"/>
        <w:jc w:val="both"/>
        <w:rPr>
          <w:sz w:val="23"/>
          <w:szCs w:val="23"/>
        </w:rPr>
      </w:pPr>
    </w:p>
    <w:p w:rsidR="007F2A5D" w:rsidRPr="00BA40C4" w:rsidRDefault="007F2A5D" w:rsidP="007F2A5D">
      <w:pPr>
        <w:jc w:val="center"/>
        <w:rPr>
          <w:sz w:val="23"/>
          <w:szCs w:val="23"/>
        </w:rPr>
      </w:pPr>
      <w:r w:rsidRPr="00BA40C4">
        <w:rPr>
          <w:sz w:val="23"/>
          <w:szCs w:val="23"/>
        </w:rPr>
        <w:t>_______________________________________________</w:t>
      </w: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</w:p>
    <w:p w:rsidR="007F2A5D" w:rsidRPr="00BE44D9" w:rsidRDefault="007F2A5D" w:rsidP="007F2A5D">
      <w:pPr>
        <w:ind w:firstLine="709"/>
        <w:jc w:val="both"/>
        <w:rPr>
          <w:sz w:val="28"/>
          <w:szCs w:val="28"/>
        </w:rPr>
      </w:pPr>
    </w:p>
    <w:p w:rsidR="00325BF4" w:rsidRDefault="00325BF4"/>
    <w:sectPr w:rsidR="00325BF4" w:rsidSect="00C97C77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9C9" w:rsidRDefault="00F619C9" w:rsidP="00C97C77">
      <w:r>
        <w:separator/>
      </w:r>
    </w:p>
  </w:endnote>
  <w:endnote w:type="continuationSeparator" w:id="0">
    <w:p w:rsidR="00F619C9" w:rsidRDefault="00F619C9" w:rsidP="00C97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BA" w:rsidRDefault="00D57E15" w:rsidP="006D6F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F28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28BA" w:rsidRDefault="00DF28BA" w:rsidP="006D6F0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BA" w:rsidRDefault="00D57E15">
    <w:pPr>
      <w:pStyle w:val="a3"/>
      <w:jc w:val="right"/>
    </w:pPr>
    <w:fldSimple w:instr=" PAGE   \* MERGEFORMAT ">
      <w:r w:rsidR="0088707C">
        <w:rPr>
          <w:noProof/>
        </w:rPr>
        <w:t>33</w:t>
      </w:r>
    </w:fldSimple>
  </w:p>
  <w:p w:rsidR="00DF28BA" w:rsidRDefault="00DF28BA" w:rsidP="006D6F0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9C9" w:rsidRDefault="00F619C9" w:rsidP="00C97C77">
      <w:r>
        <w:separator/>
      </w:r>
    </w:p>
  </w:footnote>
  <w:footnote w:type="continuationSeparator" w:id="0">
    <w:p w:rsidR="00F619C9" w:rsidRDefault="00F619C9" w:rsidP="00C97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-1064408487"/>
    </w:sdtPr>
    <w:sdtContent>
      <w:p w:rsidR="00DF28BA" w:rsidRDefault="00D57E15">
        <w:pPr>
          <w:pStyle w:val="a9"/>
          <w:jc w:val="center"/>
        </w:pPr>
        <w:fldSimple w:instr="PAGE   \* MERGEFORMAT">
          <w:r w:rsidR="0088707C">
            <w:rPr>
              <w:noProof/>
            </w:rPr>
            <w:t>33</w:t>
          </w:r>
        </w:fldSimple>
      </w:p>
    </w:sdtContent>
  </w:sdt>
  <w:p w:rsidR="00DF28BA" w:rsidRDefault="00DF28B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C9F"/>
    <w:multiLevelType w:val="multilevel"/>
    <w:tmpl w:val="F9DE600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C132F97"/>
    <w:multiLevelType w:val="hybridMultilevel"/>
    <w:tmpl w:val="28C0A9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25E4C"/>
    <w:multiLevelType w:val="hybridMultilevel"/>
    <w:tmpl w:val="1452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A5D"/>
    <w:rsid w:val="0000740F"/>
    <w:rsid w:val="000625CE"/>
    <w:rsid w:val="000D16F6"/>
    <w:rsid w:val="001E3574"/>
    <w:rsid w:val="001E47DC"/>
    <w:rsid w:val="00212C21"/>
    <w:rsid w:val="00216813"/>
    <w:rsid w:val="002413FA"/>
    <w:rsid w:val="002F528B"/>
    <w:rsid w:val="00325BF4"/>
    <w:rsid w:val="003F76F4"/>
    <w:rsid w:val="00525852"/>
    <w:rsid w:val="005B62C7"/>
    <w:rsid w:val="00603540"/>
    <w:rsid w:val="0067571C"/>
    <w:rsid w:val="006D6F0A"/>
    <w:rsid w:val="007E1D23"/>
    <w:rsid w:val="007E7B09"/>
    <w:rsid w:val="007F2A5D"/>
    <w:rsid w:val="007F35F0"/>
    <w:rsid w:val="007F6C9F"/>
    <w:rsid w:val="0088707C"/>
    <w:rsid w:val="008C63D8"/>
    <w:rsid w:val="008D2661"/>
    <w:rsid w:val="008E60AA"/>
    <w:rsid w:val="0090234D"/>
    <w:rsid w:val="0091050C"/>
    <w:rsid w:val="00981D15"/>
    <w:rsid w:val="00A53E83"/>
    <w:rsid w:val="00AA0F91"/>
    <w:rsid w:val="00B25163"/>
    <w:rsid w:val="00BA7DDF"/>
    <w:rsid w:val="00C97C77"/>
    <w:rsid w:val="00D57E15"/>
    <w:rsid w:val="00DA2A71"/>
    <w:rsid w:val="00DF28BA"/>
    <w:rsid w:val="00E45969"/>
    <w:rsid w:val="00E84D40"/>
    <w:rsid w:val="00ED6BA7"/>
    <w:rsid w:val="00F6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Прямая со стрелкой 3"/>
        <o:r id="V:Rule5" type="connector" idref="#Прямая со стрелкой 4"/>
        <o:r id="V:Rule6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2A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F2A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F2A5D"/>
  </w:style>
  <w:style w:type="table" w:styleId="a6">
    <w:name w:val="Table Grid"/>
    <w:basedOn w:val="a1"/>
    <w:uiPriority w:val="59"/>
    <w:rsid w:val="007F2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7F2A5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7F2A5D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7F2A5D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F2A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rsid w:val="007F2A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F2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F2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2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unhideWhenUsed/>
    <w:rsid w:val="007F2A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rsid w:val="007F2A5D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unhideWhenUsed/>
    <w:rsid w:val="007F2A5D"/>
    <w:rPr>
      <w:rFonts w:eastAsiaTheme="minorHAnsi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rsid w:val="007F2A5D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unhideWhenUsed/>
    <w:rsid w:val="007F2A5D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7F2A5D"/>
    <w:rPr>
      <w:rFonts w:eastAsiaTheme="minorHAns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7F2A5D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unhideWhenUsed/>
    <w:rsid w:val="007F2A5D"/>
    <w:rPr>
      <w:vertAlign w:val="superscript"/>
    </w:rPr>
  </w:style>
  <w:style w:type="paragraph" w:styleId="af3">
    <w:name w:val="Normal (Web)"/>
    <w:basedOn w:val="a"/>
    <w:uiPriority w:val="99"/>
    <w:unhideWhenUsed/>
    <w:rsid w:val="007F2A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F2A5D"/>
  </w:style>
  <w:style w:type="character" w:styleId="af4">
    <w:name w:val="FollowedHyperlink"/>
    <w:basedOn w:val="a0"/>
    <w:uiPriority w:val="99"/>
    <w:semiHidden/>
    <w:unhideWhenUsed/>
    <w:rsid w:val="007F2A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13" Type="http://schemas.openxmlformats.org/officeDocument/2006/relationships/hyperlink" Target="http://www.kolpna-adm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48D2CA518B4463703E568A51EBB2DB95C04683F3EA0E282B3D24DB52075D4E1C1B35EA6B3B87CFABI0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715EE98975459594259699E12AFC3862F9E50AFBD16CD8B4BA1EAD0A1A6E31916F08C43CH8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5715EE98975459594259699E12AFC3862F8E90BFDD56CD8B4BA1EAD0A31HA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715EE98975459594259699E12AFC3862F9EA06FDD06CD8B4BA1EAD0A31HAM" TargetMode="External"/><Relationship Id="rId14" Type="http://schemas.openxmlformats.org/officeDocument/2006/relationships/hyperlink" Target="mailto:kolpna_adm_oum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2i7f5lYeC644Lqa4DhLl5Rbeds7HQXzMAIq/Ew4fEIc=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YEDzZK5Lp73vYXFIvKeQB5WZM7fe0iexQXaDAcO1jbBr5MZ8W2KA1Kx1F99HZEHQ
iAS7Vy26YHaQnQMdgrp2Zg==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5"/>
            <mdssi:RelationshipReference SourceId="rId1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ow3OktnPLTvpqzmAajKRD3UdRdw=</DigestValue>
      </Reference>
      <Reference URI="/word/document.xml?ContentType=application/vnd.openxmlformats-officedocument.wordprocessingml.document.main+xml">
        <DigestMethod Algorithm="http://www.w3.org/2000/09/xmldsig#sha1"/>
        <DigestValue>fRvaGU3wjaaHP8+fVpyb8iruZ4s=</DigestValue>
      </Reference>
      <Reference URI="/word/endnotes.xml?ContentType=application/vnd.openxmlformats-officedocument.wordprocessingml.endnotes+xml">
        <DigestMethod Algorithm="http://www.w3.org/2000/09/xmldsig#sha1"/>
        <DigestValue>JjB0Nf8UsLebvyg39pbJbPQmTuE=</DigestValue>
      </Reference>
      <Reference URI="/word/fontTable.xml?ContentType=application/vnd.openxmlformats-officedocument.wordprocessingml.fontTable+xml">
        <DigestMethod Algorithm="http://www.w3.org/2000/09/xmldsig#sha1"/>
        <DigestValue>LyUraeyuhuyQ+MdyXAvvIOQ7MPY=</DigestValue>
      </Reference>
      <Reference URI="/word/footer1.xml?ContentType=application/vnd.openxmlformats-officedocument.wordprocessingml.footer+xml">
        <DigestMethod Algorithm="http://www.w3.org/2000/09/xmldsig#sha1"/>
        <DigestValue>jRwx7B6IpFgvTjmNRZ8uqYBerow=</DigestValue>
      </Reference>
      <Reference URI="/word/footer2.xml?ContentType=application/vnd.openxmlformats-officedocument.wordprocessingml.footer+xml">
        <DigestMethod Algorithm="http://www.w3.org/2000/09/xmldsig#sha1"/>
        <DigestValue>0jMNSoP8iwbLbXOUUZ5lxTUIYRQ=</DigestValue>
      </Reference>
      <Reference URI="/word/footnotes.xml?ContentType=application/vnd.openxmlformats-officedocument.wordprocessingml.footnotes+xml">
        <DigestMethod Algorithm="http://www.w3.org/2000/09/xmldsig#sha1"/>
        <DigestValue>nmcalmPZVCKqzlNutU4lAiJp7rk=</DigestValue>
      </Reference>
      <Reference URI="/word/header1.xml?ContentType=application/vnd.openxmlformats-officedocument.wordprocessingml.header+xml">
        <DigestMethod Algorithm="http://www.w3.org/2000/09/xmldsig#sha1"/>
        <DigestValue>Fa6Ciy4QZIzoRjw2ek6ZicB2aDY=</DigestValue>
      </Reference>
      <Reference URI="/word/numbering.xml?ContentType=application/vnd.openxmlformats-officedocument.wordprocessingml.numbering+xml">
        <DigestMethod Algorithm="http://www.w3.org/2000/09/xmldsig#sha1"/>
        <DigestValue>7UVLHMeqITPS80o5fV56lpOUU6o=</DigestValue>
      </Reference>
      <Reference URI="/word/settings.xml?ContentType=application/vnd.openxmlformats-officedocument.wordprocessingml.settings+xml">
        <DigestMethod Algorithm="http://www.w3.org/2000/09/xmldsig#sha1"/>
        <DigestValue>3oC7l/cx2wrWfsBQX2miRpUJKiA=</DigestValue>
      </Reference>
      <Reference URI="/word/styles.xml?ContentType=application/vnd.openxmlformats-officedocument.wordprocessingml.styles+xml">
        <DigestMethod Algorithm="http://www.w3.org/2000/09/xmldsig#sha1"/>
        <DigestValue>qibE6GAG6DTV51n2vnOGL9A4WjE=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2015-06-15T09:41:14Z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B4277-CBF2-4CEA-B6A3-8CAC618C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9971</Words>
  <Characters>56837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66675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22</cp:revision>
  <cp:lastPrinted>2015-04-16T13:51:00Z</cp:lastPrinted>
  <dcterms:created xsi:type="dcterms:W3CDTF">2015-04-10T04:54:00Z</dcterms:created>
  <dcterms:modified xsi:type="dcterms:W3CDTF">2015-06-15T08:57:00Z</dcterms:modified>
</cp:coreProperties>
</file>