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8E" w:rsidRPr="00AB388E" w:rsidRDefault="00AB388E" w:rsidP="00AB388E">
      <w:pPr>
        <w:pStyle w:val="a6"/>
        <w:rPr>
          <w:b w:val="0"/>
          <w:i w:val="0"/>
          <w:sz w:val="24"/>
        </w:rPr>
      </w:pPr>
      <w:r w:rsidRPr="00AB388E">
        <w:rPr>
          <w:i w:val="0"/>
          <w:sz w:val="24"/>
        </w:rPr>
        <w:t>РОССИЙСКАЯ ФЕДЕРАЦИЯ</w:t>
      </w:r>
    </w:p>
    <w:p w:rsidR="00AB388E" w:rsidRPr="00AB388E" w:rsidRDefault="00AB388E" w:rsidP="00AB388E">
      <w:pPr>
        <w:pStyle w:val="a6"/>
        <w:rPr>
          <w:b w:val="0"/>
          <w:i w:val="0"/>
          <w:sz w:val="24"/>
        </w:rPr>
      </w:pPr>
      <w:r w:rsidRPr="00AB388E">
        <w:rPr>
          <w:i w:val="0"/>
          <w:sz w:val="24"/>
        </w:rPr>
        <w:t>ОРЛОВСКАЯ ОБЛАСТЬ</w:t>
      </w:r>
    </w:p>
    <w:p w:rsidR="00AB388E" w:rsidRPr="00AB388E" w:rsidRDefault="00AB388E" w:rsidP="00AB388E">
      <w:pPr>
        <w:jc w:val="center"/>
        <w:rPr>
          <w:b/>
          <w:sz w:val="28"/>
        </w:rPr>
      </w:pPr>
    </w:p>
    <w:p w:rsidR="00AB388E" w:rsidRPr="00AB388E" w:rsidRDefault="00AB388E" w:rsidP="00AB388E">
      <w:pPr>
        <w:pStyle w:val="a8"/>
        <w:rPr>
          <w:szCs w:val="36"/>
        </w:rPr>
      </w:pPr>
      <w:r w:rsidRPr="00AB388E">
        <w:rPr>
          <w:szCs w:val="36"/>
        </w:rPr>
        <w:t xml:space="preserve">АДМИНИСТРАЦИЯ КОЛПНЯНСКОГО РАЙОНА </w:t>
      </w:r>
    </w:p>
    <w:p w:rsidR="00AB388E" w:rsidRPr="00AB388E" w:rsidRDefault="00AB388E" w:rsidP="00AB388E">
      <w:pPr>
        <w:jc w:val="center"/>
        <w:rPr>
          <w:sz w:val="36"/>
          <w:szCs w:val="36"/>
        </w:rPr>
      </w:pPr>
    </w:p>
    <w:p w:rsidR="00AB388E" w:rsidRPr="00AB388E" w:rsidRDefault="00AB388E" w:rsidP="00AB388E">
      <w:pPr>
        <w:pStyle w:val="1"/>
        <w:jc w:val="center"/>
        <w:rPr>
          <w:i w:val="0"/>
          <w:sz w:val="32"/>
          <w:szCs w:val="32"/>
        </w:rPr>
      </w:pPr>
      <w:r w:rsidRPr="00AB388E">
        <w:rPr>
          <w:i w:val="0"/>
          <w:sz w:val="36"/>
          <w:szCs w:val="36"/>
        </w:rPr>
        <w:t>П О С Т А Н О В Л Е Н И Е</w:t>
      </w:r>
    </w:p>
    <w:p w:rsidR="00AB388E" w:rsidRPr="00AB388E" w:rsidRDefault="00AB388E" w:rsidP="00AB388E"/>
    <w:p w:rsidR="00AB388E" w:rsidRPr="00AB388E" w:rsidRDefault="00AB388E" w:rsidP="00AB388E">
      <w:pPr>
        <w:jc w:val="center"/>
        <w:rPr>
          <w:sz w:val="28"/>
        </w:rPr>
      </w:pPr>
    </w:p>
    <w:p w:rsidR="00AB388E" w:rsidRPr="00AB388E" w:rsidRDefault="00C655B0" w:rsidP="00AB388E">
      <w:pPr>
        <w:pStyle w:val="a4"/>
      </w:pPr>
      <w:r>
        <w:t xml:space="preserve"> «12</w:t>
      </w:r>
      <w:r w:rsidR="00AB388E" w:rsidRPr="00AB388E">
        <w:t xml:space="preserve">»  </w:t>
      </w:r>
      <w:r w:rsidR="00AB388E">
        <w:t>ноября</w:t>
      </w:r>
      <w:r w:rsidR="00AB388E" w:rsidRPr="00AB388E">
        <w:t xml:space="preserve">  2015 года                                              </w:t>
      </w:r>
      <w:r>
        <w:t xml:space="preserve">                          № 277а</w:t>
      </w:r>
    </w:p>
    <w:p w:rsidR="00AB388E" w:rsidRPr="00AB388E" w:rsidRDefault="00AB388E" w:rsidP="00AB388E">
      <w:pPr>
        <w:pStyle w:val="a4"/>
      </w:pPr>
      <w:r w:rsidRPr="00AB388E">
        <w:t xml:space="preserve">  п.г.т. Колпна</w:t>
      </w:r>
    </w:p>
    <w:p w:rsidR="00775C21" w:rsidRDefault="00775C21" w:rsidP="00901460">
      <w:pPr>
        <w:pStyle w:val="a6"/>
        <w:ind w:firstLine="0"/>
        <w:rPr>
          <w:color w:val="FFFFFF"/>
        </w:rPr>
      </w:pPr>
    </w:p>
    <w:p w:rsidR="00D654D8" w:rsidRDefault="00D654D8" w:rsidP="00901460">
      <w:pPr>
        <w:pStyle w:val="a6"/>
        <w:ind w:firstLine="0"/>
      </w:pPr>
    </w:p>
    <w:tbl>
      <w:tblPr>
        <w:tblpPr w:leftFromText="180" w:rightFromText="180" w:vertAnchor="text" w:tblpX="152" w:tblpY="55"/>
        <w:tblW w:w="0" w:type="auto"/>
        <w:tblLook w:val="0000"/>
      </w:tblPr>
      <w:tblGrid>
        <w:gridCol w:w="5353"/>
      </w:tblGrid>
      <w:tr w:rsidR="00591C43" w:rsidTr="00591C43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5353" w:type="dxa"/>
          </w:tcPr>
          <w:p w:rsidR="00591C43" w:rsidRDefault="00591C43" w:rsidP="00591C43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министрации Колпнянского района от 29 июня 2015 года № 165 «Об  утвержд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нии Порядка составления  проекта  райо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ного бюджета на 2016 год и на плановый  период 2017 и 2018 годов» </w:t>
            </w:r>
          </w:p>
          <w:p w:rsidR="00591C43" w:rsidRDefault="00591C43" w:rsidP="00591C43">
            <w:pPr>
              <w:rPr>
                <w:sz w:val="28"/>
              </w:rPr>
            </w:pPr>
          </w:p>
        </w:tc>
      </w:tr>
    </w:tbl>
    <w:p w:rsidR="00591C43" w:rsidRDefault="00591C43" w:rsidP="004575CA">
      <w:pPr>
        <w:rPr>
          <w:sz w:val="28"/>
        </w:rPr>
      </w:pPr>
    </w:p>
    <w:p w:rsidR="00E969DE" w:rsidRDefault="00E969DE" w:rsidP="00E969DE">
      <w:pPr>
        <w:jc w:val="center"/>
        <w:rPr>
          <w:sz w:val="28"/>
        </w:rPr>
      </w:pPr>
    </w:p>
    <w:p w:rsidR="00867CB4" w:rsidRDefault="00867CB4" w:rsidP="00867CB4">
      <w:pPr>
        <w:jc w:val="both"/>
        <w:rPr>
          <w:sz w:val="28"/>
        </w:rPr>
      </w:pPr>
    </w:p>
    <w:p w:rsidR="00591C43" w:rsidRDefault="00591C43" w:rsidP="004F21D7">
      <w:pPr>
        <w:autoSpaceDE w:val="0"/>
        <w:ind w:firstLine="720"/>
        <w:jc w:val="both"/>
        <w:rPr>
          <w:sz w:val="28"/>
        </w:rPr>
      </w:pPr>
    </w:p>
    <w:p w:rsidR="00591C43" w:rsidRDefault="00591C43" w:rsidP="004F21D7">
      <w:pPr>
        <w:autoSpaceDE w:val="0"/>
        <w:ind w:firstLine="720"/>
        <w:jc w:val="both"/>
        <w:rPr>
          <w:sz w:val="28"/>
        </w:rPr>
      </w:pPr>
    </w:p>
    <w:p w:rsidR="00591C43" w:rsidRDefault="00591C43" w:rsidP="004F21D7">
      <w:pPr>
        <w:autoSpaceDE w:val="0"/>
        <w:ind w:firstLine="720"/>
        <w:jc w:val="both"/>
        <w:rPr>
          <w:sz w:val="28"/>
        </w:rPr>
      </w:pPr>
    </w:p>
    <w:p w:rsidR="00591C43" w:rsidRDefault="00591C43" w:rsidP="004F21D7">
      <w:pPr>
        <w:autoSpaceDE w:val="0"/>
        <w:ind w:firstLine="720"/>
        <w:jc w:val="both"/>
        <w:rPr>
          <w:sz w:val="28"/>
        </w:rPr>
      </w:pPr>
    </w:p>
    <w:p w:rsidR="00591C43" w:rsidRDefault="00591C43" w:rsidP="004F21D7">
      <w:pPr>
        <w:autoSpaceDE w:val="0"/>
        <w:ind w:firstLine="720"/>
        <w:jc w:val="both"/>
        <w:rPr>
          <w:sz w:val="28"/>
        </w:rPr>
      </w:pPr>
    </w:p>
    <w:p w:rsidR="004F21D7" w:rsidRPr="00244967" w:rsidRDefault="004F21D7" w:rsidP="004F21D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со стат</w:t>
      </w:r>
      <w:r>
        <w:rPr>
          <w:sz w:val="28"/>
        </w:rPr>
        <w:t>ь</w:t>
      </w:r>
      <w:r>
        <w:rPr>
          <w:sz w:val="28"/>
        </w:rPr>
        <w:t>ёй</w:t>
      </w:r>
      <w:r w:rsidR="00867CB4">
        <w:rPr>
          <w:sz w:val="28"/>
        </w:rPr>
        <w:t xml:space="preserve"> </w:t>
      </w:r>
      <w:r w:rsidR="00D41CC2">
        <w:rPr>
          <w:sz w:val="28"/>
        </w:rPr>
        <w:t xml:space="preserve">169 </w:t>
      </w:r>
      <w:r w:rsidR="00867CB4">
        <w:rPr>
          <w:sz w:val="28"/>
        </w:rPr>
        <w:t>Бюджетного кодекса Российской Федера</w:t>
      </w:r>
      <w:r w:rsidR="004575CA">
        <w:rPr>
          <w:sz w:val="28"/>
        </w:rPr>
        <w:t>ции и главой 3</w:t>
      </w:r>
      <w:r w:rsidR="00867CB4">
        <w:rPr>
          <w:sz w:val="28"/>
        </w:rPr>
        <w:t xml:space="preserve"> Положен</w:t>
      </w:r>
      <w:r w:rsidR="00667D0A">
        <w:rPr>
          <w:sz w:val="28"/>
        </w:rPr>
        <w:t>ия «О бюджетном процессе в Колпнянс</w:t>
      </w:r>
      <w:r w:rsidR="00867CB4">
        <w:rPr>
          <w:sz w:val="28"/>
        </w:rPr>
        <w:t>ком районе Орло</w:t>
      </w:r>
      <w:r w:rsidR="00867CB4">
        <w:rPr>
          <w:sz w:val="28"/>
        </w:rPr>
        <w:t>в</w:t>
      </w:r>
      <w:r w:rsidR="00867CB4">
        <w:rPr>
          <w:sz w:val="28"/>
        </w:rPr>
        <w:t>ской области»</w:t>
      </w:r>
      <w:r w:rsidR="00667D0A">
        <w:rPr>
          <w:sz w:val="28"/>
        </w:rPr>
        <w:t>,</w:t>
      </w:r>
      <w:r w:rsidRPr="004F21D7">
        <w:rPr>
          <w:sz w:val="28"/>
          <w:szCs w:val="28"/>
        </w:rPr>
        <w:t xml:space="preserve"> </w:t>
      </w:r>
      <w:r w:rsidRPr="00244967">
        <w:rPr>
          <w:sz w:val="28"/>
          <w:szCs w:val="28"/>
        </w:rPr>
        <w:t>утвержденным решением Колпнянского районного Совета н</w:t>
      </w:r>
      <w:r w:rsidRPr="00244967">
        <w:rPr>
          <w:sz w:val="28"/>
          <w:szCs w:val="28"/>
        </w:rPr>
        <w:t>а</w:t>
      </w:r>
      <w:r w:rsidRPr="00244967">
        <w:rPr>
          <w:sz w:val="28"/>
          <w:szCs w:val="28"/>
        </w:rPr>
        <w:t>родных депутатов от 30.10.2015  года №</w:t>
      </w:r>
      <w:r w:rsidR="00591C43">
        <w:rPr>
          <w:sz w:val="28"/>
          <w:szCs w:val="28"/>
        </w:rPr>
        <w:t xml:space="preserve"> </w:t>
      </w:r>
      <w:r w:rsidRPr="00244967">
        <w:rPr>
          <w:sz w:val="28"/>
          <w:szCs w:val="28"/>
        </w:rPr>
        <w:t>303, администрация Колпня</w:t>
      </w:r>
      <w:r>
        <w:rPr>
          <w:sz w:val="28"/>
          <w:szCs w:val="28"/>
        </w:rPr>
        <w:t>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</w:p>
    <w:p w:rsidR="00667D0A" w:rsidRDefault="00667D0A" w:rsidP="004F21D7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867CB4" w:rsidRDefault="00667D0A" w:rsidP="00867CB4">
      <w:pPr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  <w:r w:rsidR="00DC2105" w:rsidRPr="00DC2105">
        <w:rPr>
          <w:spacing w:val="40"/>
          <w:sz w:val="28"/>
          <w:szCs w:val="28"/>
        </w:rPr>
        <w:t>ПОСТАНОВЛ</w:t>
      </w:r>
      <w:r w:rsidR="00DC2105" w:rsidRPr="00DC2105">
        <w:rPr>
          <w:spacing w:val="40"/>
          <w:sz w:val="28"/>
          <w:szCs w:val="28"/>
        </w:rPr>
        <w:t>Я</w:t>
      </w:r>
      <w:r w:rsidR="00DC2105" w:rsidRPr="00DC2105">
        <w:rPr>
          <w:spacing w:val="40"/>
          <w:sz w:val="28"/>
          <w:szCs w:val="28"/>
        </w:rPr>
        <w:t>ЕТ</w:t>
      </w:r>
      <w:r w:rsidR="00DC2105" w:rsidRPr="00D71EF8">
        <w:rPr>
          <w:spacing w:val="40"/>
        </w:rPr>
        <w:t>:</w:t>
      </w:r>
      <w:r w:rsidR="00DC2105">
        <w:rPr>
          <w:sz w:val="28"/>
        </w:rPr>
        <w:t xml:space="preserve"> </w:t>
      </w:r>
    </w:p>
    <w:p w:rsidR="00667D0A" w:rsidRDefault="00667D0A" w:rsidP="00867CB4">
      <w:pPr>
        <w:jc w:val="both"/>
        <w:rPr>
          <w:sz w:val="28"/>
        </w:rPr>
      </w:pPr>
    </w:p>
    <w:p w:rsidR="00591C43" w:rsidRDefault="000D1FB4" w:rsidP="000D1FB4">
      <w:pPr>
        <w:pStyle w:val="ConsPlusNormal"/>
        <w:ind w:firstLine="709"/>
        <w:jc w:val="both"/>
      </w:pPr>
      <w:r>
        <w:t xml:space="preserve">1. </w:t>
      </w:r>
      <w:r w:rsidR="00591C43">
        <w:t>Внести в постановление администрации Колпнянского района от 29 и</w:t>
      </w:r>
      <w:r w:rsidR="00591C43">
        <w:t>ю</w:t>
      </w:r>
      <w:r w:rsidR="00591C43">
        <w:t>ня 2015 года № 165 «Об  утверждении Порядка составления  проекта  районного бюджета на 2016 год и на плановый  период 2017 и 2018 годов» изменения</w:t>
      </w:r>
      <w:r>
        <w:t>,</w:t>
      </w:r>
      <w:r w:rsidR="00591C43">
        <w:t xml:space="preserve"> и</w:t>
      </w:r>
      <w:r w:rsidR="00591C43">
        <w:t>з</w:t>
      </w:r>
      <w:r w:rsidR="00591C43">
        <w:t xml:space="preserve">ложив приложение к постановлению в новой редакции согласно </w:t>
      </w:r>
      <w:hyperlink r:id="rId6" w:history="1">
        <w:r w:rsidR="00591C43" w:rsidRPr="00591C43">
          <w:t>приложению</w:t>
        </w:r>
      </w:hyperlink>
      <w:r w:rsidR="00591C43">
        <w:t xml:space="preserve"> к н</w:t>
      </w:r>
      <w:r w:rsidR="00591C43">
        <w:t>а</w:t>
      </w:r>
      <w:r w:rsidR="00591C43">
        <w:t xml:space="preserve">стоящему </w:t>
      </w:r>
      <w:r>
        <w:t>постановлению</w:t>
      </w:r>
      <w:r w:rsidR="00591C43">
        <w:t>.</w:t>
      </w:r>
    </w:p>
    <w:p w:rsidR="00867CB4" w:rsidRDefault="000D1FB4" w:rsidP="000D1FB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867CB4">
        <w:rPr>
          <w:sz w:val="28"/>
        </w:rPr>
        <w:t xml:space="preserve">. Контроль за исполнением настоящего постановления возложить на   </w:t>
      </w:r>
      <w:r w:rsidR="00D72217">
        <w:rPr>
          <w:sz w:val="28"/>
        </w:rPr>
        <w:t xml:space="preserve"> </w:t>
      </w:r>
      <w:r w:rsidR="00580FE9">
        <w:rPr>
          <w:sz w:val="28"/>
        </w:rPr>
        <w:t xml:space="preserve"> </w:t>
      </w:r>
      <w:r w:rsidR="004575CA">
        <w:rPr>
          <w:sz w:val="28"/>
        </w:rPr>
        <w:t xml:space="preserve">        </w:t>
      </w:r>
      <w:r w:rsidR="00D87B70">
        <w:rPr>
          <w:sz w:val="28"/>
        </w:rPr>
        <w:t>начальника  управления  финансов и экономики  администрации  района  Тар</w:t>
      </w:r>
      <w:r w:rsidR="00D87B70">
        <w:rPr>
          <w:sz w:val="28"/>
        </w:rPr>
        <w:t>а</w:t>
      </w:r>
      <w:r w:rsidR="00D87B70">
        <w:rPr>
          <w:sz w:val="28"/>
        </w:rPr>
        <w:t>сову О.Н.</w:t>
      </w:r>
    </w:p>
    <w:p w:rsidR="00867CB4" w:rsidRDefault="00867CB4" w:rsidP="00867CB4">
      <w:pPr>
        <w:jc w:val="both"/>
        <w:rPr>
          <w:sz w:val="28"/>
        </w:rPr>
      </w:pPr>
    </w:p>
    <w:p w:rsidR="00D87B70" w:rsidRDefault="00D87B70" w:rsidP="00867CB4">
      <w:pPr>
        <w:jc w:val="both"/>
        <w:rPr>
          <w:sz w:val="28"/>
        </w:rPr>
      </w:pPr>
    </w:p>
    <w:p w:rsidR="00867CB4" w:rsidRDefault="00867CB4" w:rsidP="00867CB4">
      <w:pPr>
        <w:jc w:val="both"/>
        <w:rPr>
          <w:sz w:val="28"/>
        </w:rPr>
      </w:pPr>
    </w:p>
    <w:p w:rsidR="00867CB4" w:rsidRDefault="00867CB4" w:rsidP="00867CB4">
      <w:pPr>
        <w:jc w:val="both"/>
        <w:rPr>
          <w:sz w:val="28"/>
          <w:szCs w:val="28"/>
        </w:rPr>
      </w:pPr>
      <w:r>
        <w:t xml:space="preserve">             </w:t>
      </w:r>
      <w:r w:rsidRPr="006A04E5">
        <w:rPr>
          <w:sz w:val="28"/>
          <w:szCs w:val="28"/>
        </w:rPr>
        <w:t xml:space="preserve">Глава </w:t>
      </w:r>
      <w:r w:rsidR="00D87B70">
        <w:rPr>
          <w:sz w:val="28"/>
          <w:szCs w:val="28"/>
        </w:rPr>
        <w:t xml:space="preserve">администрации                 </w:t>
      </w:r>
      <w:r w:rsidR="000D1FB4">
        <w:rPr>
          <w:sz w:val="28"/>
          <w:szCs w:val="28"/>
        </w:rPr>
        <w:t xml:space="preserve"> </w:t>
      </w:r>
      <w:r w:rsidR="00D87B70">
        <w:rPr>
          <w:sz w:val="28"/>
          <w:szCs w:val="28"/>
        </w:rPr>
        <w:t xml:space="preserve">                       Л.Л.</w:t>
      </w:r>
      <w:r w:rsidR="0039084D">
        <w:rPr>
          <w:sz w:val="28"/>
          <w:szCs w:val="28"/>
        </w:rPr>
        <w:t xml:space="preserve"> </w:t>
      </w:r>
      <w:r w:rsidR="00D87B70">
        <w:rPr>
          <w:sz w:val="28"/>
          <w:szCs w:val="28"/>
        </w:rPr>
        <w:t>Мясникова</w:t>
      </w:r>
    </w:p>
    <w:p w:rsidR="008F5968" w:rsidRDefault="008F5968" w:rsidP="00867CB4">
      <w:pPr>
        <w:jc w:val="both"/>
        <w:rPr>
          <w:sz w:val="28"/>
          <w:szCs w:val="28"/>
        </w:rPr>
      </w:pPr>
    </w:p>
    <w:p w:rsidR="000D1FB4" w:rsidRDefault="008F5968" w:rsidP="00503D5B">
      <w:pPr>
        <w:jc w:val="both"/>
        <w:rPr>
          <w:b/>
          <w:bCs/>
          <w:sz w:val="32"/>
        </w:rPr>
      </w:pPr>
      <w:r>
        <w:rPr>
          <w:sz w:val="28"/>
          <w:szCs w:val="28"/>
        </w:rPr>
        <w:t xml:space="preserve">                       </w:t>
      </w:r>
      <w:r w:rsidR="002B008D">
        <w:rPr>
          <w:b/>
          <w:bCs/>
          <w:sz w:val="32"/>
        </w:rPr>
        <w:t xml:space="preserve">                              </w:t>
      </w:r>
      <w:r w:rsidR="00503D5B">
        <w:rPr>
          <w:b/>
          <w:bCs/>
          <w:sz w:val="32"/>
        </w:rPr>
        <w:t xml:space="preserve">              </w:t>
      </w:r>
    </w:p>
    <w:p w:rsidR="00AB388E" w:rsidRDefault="000D1FB4" w:rsidP="000D1FB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</w:p>
    <w:p w:rsidR="002B008D" w:rsidRPr="00503D5B" w:rsidRDefault="00AB388E" w:rsidP="000D1FB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</w:t>
      </w:r>
      <w:r w:rsidR="000D1FB4">
        <w:rPr>
          <w:bCs/>
          <w:sz w:val="28"/>
          <w:szCs w:val="28"/>
        </w:rPr>
        <w:t xml:space="preserve">     </w:t>
      </w:r>
      <w:r w:rsidR="00503D5B" w:rsidRPr="00503D5B">
        <w:rPr>
          <w:bCs/>
          <w:sz w:val="28"/>
          <w:szCs w:val="28"/>
        </w:rPr>
        <w:t>Приложение к постановлению</w:t>
      </w:r>
    </w:p>
    <w:p w:rsidR="002B008D" w:rsidRPr="006513AC" w:rsidRDefault="002B008D" w:rsidP="002B008D">
      <w:pPr>
        <w:rPr>
          <w:sz w:val="28"/>
          <w:szCs w:val="28"/>
        </w:rPr>
      </w:pPr>
      <w:r w:rsidRPr="006513AC">
        <w:rPr>
          <w:sz w:val="28"/>
          <w:szCs w:val="28"/>
        </w:rPr>
        <w:t xml:space="preserve">                                                                   </w:t>
      </w:r>
      <w:r w:rsidR="00D87B70">
        <w:rPr>
          <w:sz w:val="28"/>
          <w:szCs w:val="28"/>
        </w:rPr>
        <w:t xml:space="preserve">        администрации Колпнянс</w:t>
      </w:r>
      <w:r w:rsidRPr="006513AC">
        <w:rPr>
          <w:sz w:val="28"/>
          <w:szCs w:val="28"/>
        </w:rPr>
        <w:t>кого рай</w:t>
      </w:r>
      <w:r w:rsidRPr="006513AC">
        <w:rPr>
          <w:sz w:val="28"/>
          <w:szCs w:val="28"/>
        </w:rPr>
        <w:t>о</w:t>
      </w:r>
      <w:r w:rsidRPr="006513AC">
        <w:rPr>
          <w:sz w:val="28"/>
          <w:szCs w:val="28"/>
        </w:rPr>
        <w:t xml:space="preserve">на  </w:t>
      </w:r>
    </w:p>
    <w:p w:rsidR="00D87D00" w:rsidRDefault="002B008D" w:rsidP="002B008D">
      <w:pPr>
        <w:rPr>
          <w:sz w:val="28"/>
          <w:szCs w:val="28"/>
        </w:rPr>
      </w:pPr>
      <w:r w:rsidRPr="006513AC">
        <w:rPr>
          <w:sz w:val="28"/>
          <w:szCs w:val="28"/>
        </w:rPr>
        <w:t xml:space="preserve">                                                 </w:t>
      </w:r>
      <w:r w:rsidR="0039084D">
        <w:rPr>
          <w:sz w:val="28"/>
          <w:szCs w:val="28"/>
        </w:rPr>
        <w:t xml:space="preserve">                          </w:t>
      </w:r>
      <w:r w:rsidR="00C655B0">
        <w:rPr>
          <w:sz w:val="28"/>
          <w:szCs w:val="28"/>
        </w:rPr>
        <w:t xml:space="preserve">от 12 ноября </w:t>
      </w:r>
      <w:r w:rsidRPr="006513AC">
        <w:rPr>
          <w:sz w:val="28"/>
          <w:szCs w:val="28"/>
        </w:rPr>
        <w:t>201</w:t>
      </w:r>
      <w:r w:rsidR="00702B60">
        <w:rPr>
          <w:sz w:val="28"/>
          <w:szCs w:val="28"/>
        </w:rPr>
        <w:t xml:space="preserve">5 </w:t>
      </w:r>
      <w:r w:rsidR="00C655B0">
        <w:rPr>
          <w:sz w:val="28"/>
          <w:szCs w:val="28"/>
        </w:rPr>
        <w:t>г. № 277а</w:t>
      </w:r>
    </w:p>
    <w:p w:rsidR="00503D5B" w:rsidRPr="00503D5B" w:rsidRDefault="00503D5B" w:rsidP="002B008D">
      <w:pPr>
        <w:rPr>
          <w:sz w:val="28"/>
          <w:szCs w:val="28"/>
        </w:rPr>
      </w:pPr>
    </w:p>
    <w:p w:rsidR="002B008D" w:rsidRPr="00BC510B" w:rsidRDefault="002B008D" w:rsidP="002B008D"/>
    <w:p w:rsidR="002B008D" w:rsidRPr="00DD1540" w:rsidRDefault="002B008D" w:rsidP="00D87D00">
      <w:pPr>
        <w:pStyle w:val="1"/>
        <w:spacing w:line="360" w:lineRule="auto"/>
        <w:jc w:val="center"/>
        <w:rPr>
          <w:b w:val="0"/>
          <w:bCs/>
          <w:i w:val="0"/>
          <w:sz w:val="32"/>
        </w:rPr>
      </w:pPr>
      <w:r w:rsidRPr="00A92762">
        <w:rPr>
          <w:b w:val="0"/>
          <w:bCs/>
          <w:i w:val="0"/>
          <w:sz w:val="32"/>
        </w:rPr>
        <w:t>ПОРЯДОК</w:t>
      </w:r>
    </w:p>
    <w:p w:rsidR="000D1FB4" w:rsidRDefault="002B008D" w:rsidP="00DD1540">
      <w:pPr>
        <w:pStyle w:val="1"/>
        <w:jc w:val="center"/>
        <w:rPr>
          <w:b w:val="0"/>
          <w:bCs/>
          <w:i w:val="0"/>
          <w:szCs w:val="28"/>
        </w:rPr>
      </w:pPr>
      <w:r w:rsidRPr="00DD1540">
        <w:rPr>
          <w:b w:val="0"/>
          <w:bCs/>
          <w:i w:val="0"/>
          <w:szCs w:val="28"/>
        </w:rPr>
        <w:t>составления проекта бюджета</w:t>
      </w:r>
      <w:r w:rsidR="000D1FB4">
        <w:rPr>
          <w:b w:val="0"/>
          <w:bCs/>
          <w:i w:val="0"/>
          <w:szCs w:val="28"/>
        </w:rPr>
        <w:t xml:space="preserve"> Колпнянского района Орловской области</w:t>
      </w:r>
    </w:p>
    <w:p w:rsidR="002B008D" w:rsidRPr="00DD1540" w:rsidRDefault="00DD1540" w:rsidP="00DD1540">
      <w:pPr>
        <w:pStyle w:val="1"/>
        <w:jc w:val="center"/>
        <w:rPr>
          <w:b w:val="0"/>
          <w:bCs/>
          <w:i w:val="0"/>
          <w:szCs w:val="28"/>
        </w:rPr>
      </w:pPr>
      <w:r w:rsidRPr="00DD1540">
        <w:rPr>
          <w:b w:val="0"/>
          <w:bCs/>
          <w:i w:val="0"/>
          <w:szCs w:val="28"/>
        </w:rPr>
        <w:t xml:space="preserve">  </w:t>
      </w:r>
      <w:r w:rsidR="002B008D" w:rsidRPr="00DD1540">
        <w:rPr>
          <w:b w:val="0"/>
          <w:i w:val="0"/>
          <w:szCs w:val="28"/>
        </w:rPr>
        <w:t>на 201</w:t>
      </w:r>
      <w:r w:rsidR="00702B60" w:rsidRPr="00DD1540">
        <w:rPr>
          <w:b w:val="0"/>
          <w:i w:val="0"/>
          <w:szCs w:val="28"/>
        </w:rPr>
        <w:t>6</w:t>
      </w:r>
      <w:r w:rsidRPr="00DD1540">
        <w:rPr>
          <w:b w:val="0"/>
          <w:i w:val="0"/>
          <w:szCs w:val="28"/>
        </w:rPr>
        <w:t xml:space="preserve"> год </w:t>
      </w:r>
    </w:p>
    <w:p w:rsidR="002B008D" w:rsidRDefault="002B008D" w:rsidP="002B008D">
      <w:pPr>
        <w:rPr>
          <w:sz w:val="28"/>
        </w:rPr>
      </w:pPr>
    </w:p>
    <w:p w:rsidR="000D1FB4" w:rsidRPr="000D1FB4" w:rsidRDefault="00FC2107" w:rsidP="000D1FB4">
      <w:pPr>
        <w:pStyle w:val="1"/>
        <w:rPr>
          <w:b w:val="0"/>
          <w:bCs/>
          <w:i w:val="0"/>
          <w:szCs w:val="28"/>
        </w:rPr>
      </w:pPr>
      <w:r>
        <w:t xml:space="preserve">        </w:t>
      </w:r>
      <w:r w:rsidR="002B008D" w:rsidRPr="000D1FB4">
        <w:rPr>
          <w:b w:val="0"/>
          <w:i w:val="0"/>
        </w:rPr>
        <w:t xml:space="preserve">1. Составление проекта </w:t>
      </w:r>
      <w:r w:rsidR="000D1FB4" w:rsidRPr="000D1FB4">
        <w:rPr>
          <w:b w:val="0"/>
          <w:bCs/>
          <w:i w:val="0"/>
          <w:szCs w:val="28"/>
        </w:rPr>
        <w:t>бюджета Колпнянского района Орловской обла</w:t>
      </w:r>
      <w:r w:rsidR="000D1FB4" w:rsidRPr="000D1FB4">
        <w:rPr>
          <w:b w:val="0"/>
          <w:bCs/>
          <w:i w:val="0"/>
          <w:szCs w:val="28"/>
        </w:rPr>
        <w:t>с</w:t>
      </w:r>
      <w:r w:rsidR="000D1FB4" w:rsidRPr="000D1FB4">
        <w:rPr>
          <w:b w:val="0"/>
          <w:bCs/>
          <w:i w:val="0"/>
          <w:szCs w:val="28"/>
        </w:rPr>
        <w:t>ти</w:t>
      </w:r>
    </w:p>
    <w:p w:rsidR="00FB0D8C" w:rsidRDefault="002B008D" w:rsidP="000D1FB4">
      <w:pPr>
        <w:jc w:val="both"/>
        <w:rPr>
          <w:sz w:val="28"/>
        </w:rPr>
      </w:pPr>
      <w:r w:rsidRPr="000D1FB4">
        <w:rPr>
          <w:sz w:val="28"/>
        </w:rPr>
        <w:t>на 201</w:t>
      </w:r>
      <w:r w:rsidR="00702B60" w:rsidRPr="000D1FB4">
        <w:rPr>
          <w:sz w:val="28"/>
        </w:rPr>
        <w:t>6</w:t>
      </w:r>
      <w:r w:rsidR="00DD1540" w:rsidRPr="000D1FB4">
        <w:rPr>
          <w:sz w:val="28"/>
        </w:rPr>
        <w:t xml:space="preserve"> год </w:t>
      </w:r>
      <w:r w:rsidRPr="000D1FB4">
        <w:rPr>
          <w:sz w:val="28"/>
        </w:rPr>
        <w:t xml:space="preserve"> осуществляет</w:t>
      </w:r>
      <w:r>
        <w:rPr>
          <w:sz w:val="28"/>
        </w:rPr>
        <w:t xml:space="preserve"> </w:t>
      </w:r>
      <w:r w:rsidR="007C08D2">
        <w:rPr>
          <w:sz w:val="28"/>
        </w:rPr>
        <w:t xml:space="preserve">управление финансов и экономики </w:t>
      </w:r>
      <w:r>
        <w:rPr>
          <w:sz w:val="28"/>
        </w:rPr>
        <w:t xml:space="preserve"> администрации</w:t>
      </w:r>
      <w:r w:rsidR="00702B60">
        <w:rPr>
          <w:sz w:val="28"/>
        </w:rPr>
        <w:t xml:space="preserve"> </w:t>
      </w:r>
      <w:r>
        <w:rPr>
          <w:sz w:val="28"/>
        </w:rPr>
        <w:t xml:space="preserve"> </w:t>
      </w:r>
      <w:r w:rsidR="007C08D2">
        <w:rPr>
          <w:sz w:val="28"/>
        </w:rPr>
        <w:t>Колпнянского района (далее</w:t>
      </w:r>
      <w:r w:rsidR="000D1FB4">
        <w:rPr>
          <w:sz w:val="28"/>
        </w:rPr>
        <w:t xml:space="preserve"> -</w:t>
      </w:r>
      <w:r w:rsidR="007C08D2">
        <w:rPr>
          <w:sz w:val="28"/>
        </w:rPr>
        <w:t xml:space="preserve"> финансово-экономическое управл</w:t>
      </w:r>
      <w:r w:rsidR="007C08D2">
        <w:rPr>
          <w:sz w:val="28"/>
        </w:rPr>
        <w:t>е</w:t>
      </w:r>
      <w:r w:rsidR="007C08D2">
        <w:rPr>
          <w:sz w:val="28"/>
        </w:rPr>
        <w:t>ние</w:t>
      </w:r>
      <w:r>
        <w:rPr>
          <w:sz w:val="28"/>
        </w:rPr>
        <w:t>).</w:t>
      </w:r>
    </w:p>
    <w:p w:rsidR="003F6A47" w:rsidRDefault="00FC2107" w:rsidP="00FC21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6A4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F6A47">
        <w:rPr>
          <w:sz w:val="28"/>
          <w:szCs w:val="28"/>
        </w:rPr>
        <w:t xml:space="preserve"> </w:t>
      </w:r>
      <w:r w:rsidR="0005190A" w:rsidRPr="0005190A">
        <w:rPr>
          <w:sz w:val="28"/>
          <w:szCs w:val="28"/>
        </w:rPr>
        <w:t xml:space="preserve">До </w:t>
      </w:r>
      <w:r w:rsidR="00702B60">
        <w:rPr>
          <w:sz w:val="28"/>
          <w:szCs w:val="28"/>
        </w:rPr>
        <w:t>6 июля 2015</w:t>
      </w:r>
      <w:r w:rsidR="003F6A47" w:rsidRPr="0005190A">
        <w:rPr>
          <w:sz w:val="28"/>
          <w:szCs w:val="28"/>
        </w:rPr>
        <w:t xml:space="preserve"> года</w:t>
      </w:r>
      <w:r w:rsidR="003F6A47">
        <w:rPr>
          <w:sz w:val="28"/>
          <w:szCs w:val="28"/>
        </w:rPr>
        <w:t xml:space="preserve"> главные ад</w:t>
      </w:r>
      <w:r>
        <w:rPr>
          <w:sz w:val="28"/>
          <w:szCs w:val="28"/>
        </w:rPr>
        <w:t xml:space="preserve">министраторы доходов муниципального бюджета </w:t>
      </w:r>
      <w:r w:rsidR="003F6A47">
        <w:rPr>
          <w:sz w:val="28"/>
          <w:szCs w:val="28"/>
        </w:rPr>
        <w:t>представляют в финанс</w:t>
      </w:r>
      <w:r w:rsidR="00D222D0">
        <w:rPr>
          <w:sz w:val="28"/>
          <w:szCs w:val="28"/>
        </w:rPr>
        <w:t xml:space="preserve">ово-экономическое </w:t>
      </w:r>
      <w:r w:rsidR="003F6A47">
        <w:rPr>
          <w:sz w:val="28"/>
          <w:szCs w:val="28"/>
        </w:rPr>
        <w:t>управление прогноз посту</w:t>
      </w:r>
      <w:r w:rsidR="003F6A47">
        <w:rPr>
          <w:sz w:val="28"/>
          <w:szCs w:val="28"/>
        </w:rPr>
        <w:t>п</w:t>
      </w:r>
      <w:r w:rsidR="003F6A47">
        <w:rPr>
          <w:sz w:val="28"/>
          <w:szCs w:val="28"/>
        </w:rPr>
        <w:t>лений в бюд</w:t>
      </w:r>
      <w:r>
        <w:rPr>
          <w:sz w:val="28"/>
          <w:szCs w:val="28"/>
        </w:rPr>
        <w:t xml:space="preserve">жет Колпнянского района </w:t>
      </w:r>
      <w:r w:rsidR="003F6A47">
        <w:rPr>
          <w:sz w:val="28"/>
          <w:szCs w:val="28"/>
        </w:rPr>
        <w:t xml:space="preserve"> по соответствующим видам классифик</w:t>
      </w:r>
      <w:r w:rsidR="003F6A47">
        <w:rPr>
          <w:sz w:val="28"/>
          <w:szCs w:val="28"/>
        </w:rPr>
        <w:t>а</w:t>
      </w:r>
      <w:r w:rsidR="003F6A47">
        <w:rPr>
          <w:sz w:val="28"/>
          <w:szCs w:val="28"/>
        </w:rPr>
        <w:t>ции доходо</w:t>
      </w:r>
      <w:r>
        <w:rPr>
          <w:sz w:val="28"/>
          <w:szCs w:val="28"/>
        </w:rPr>
        <w:t xml:space="preserve">в муниципального </w:t>
      </w:r>
      <w:r w:rsidR="003F6A47">
        <w:rPr>
          <w:sz w:val="28"/>
          <w:szCs w:val="28"/>
        </w:rPr>
        <w:t>бюдже</w:t>
      </w:r>
      <w:r w:rsidR="00DD1540">
        <w:rPr>
          <w:sz w:val="28"/>
          <w:szCs w:val="28"/>
        </w:rPr>
        <w:t xml:space="preserve">та на 2016  год </w:t>
      </w:r>
      <w:r w:rsidR="003F6A47">
        <w:rPr>
          <w:sz w:val="28"/>
          <w:szCs w:val="28"/>
        </w:rPr>
        <w:t xml:space="preserve"> в электронном виде и на бумажном носителе.</w:t>
      </w:r>
    </w:p>
    <w:p w:rsidR="003F6A47" w:rsidRDefault="003F6A47" w:rsidP="003F6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190A">
        <w:rPr>
          <w:sz w:val="28"/>
          <w:szCs w:val="28"/>
        </w:rPr>
        <w:t xml:space="preserve">До </w:t>
      </w:r>
      <w:r w:rsidR="0005190A" w:rsidRPr="0005190A">
        <w:rPr>
          <w:sz w:val="28"/>
          <w:szCs w:val="28"/>
        </w:rPr>
        <w:t xml:space="preserve">8 </w:t>
      </w:r>
      <w:r w:rsidR="00702B60">
        <w:rPr>
          <w:sz w:val="28"/>
          <w:szCs w:val="28"/>
        </w:rPr>
        <w:t xml:space="preserve">июля 2015 </w:t>
      </w:r>
      <w:r w:rsidRPr="0005190A">
        <w:rPr>
          <w:sz w:val="28"/>
          <w:szCs w:val="28"/>
        </w:rPr>
        <w:t xml:space="preserve"> года</w:t>
      </w:r>
      <w:r w:rsidR="00FC2107">
        <w:rPr>
          <w:sz w:val="28"/>
          <w:szCs w:val="28"/>
        </w:rPr>
        <w:t xml:space="preserve"> финансово-экономическое </w:t>
      </w:r>
      <w:r>
        <w:rPr>
          <w:sz w:val="28"/>
          <w:szCs w:val="28"/>
        </w:rPr>
        <w:t xml:space="preserve"> управление представляет в Департамент финансов Орловской области прогноз поступлений налоговых и неналоговы</w:t>
      </w:r>
      <w:r w:rsidR="00FC2107">
        <w:rPr>
          <w:sz w:val="28"/>
          <w:szCs w:val="28"/>
        </w:rPr>
        <w:t>х доходов в бюд</w:t>
      </w:r>
      <w:r w:rsidR="00702B60">
        <w:rPr>
          <w:sz w:val="28"/>
          <w:szCs w:val="28"/>
        </w:rPr>
        <w:t>жет Колпнянского района  на 2016</w:t>
      </w:r>
      <w:r w:rsidR="00DD154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F6A47" w:rsidRDefault="0005190A" w:rsidP="00D222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срок до 15</w:t>
      </w:r>
      <w:r w:rsidR="00FC2107">
        <w:rPr>
          <w:sz w:val="28"/>
          <w:szCs w:val="28"/>
        </w:rPr>
        <w:t xml:space="preserve"> и</w:t>
      </w:r>
      <w:r w:rsidR="000C4E3C">
        <w:rPr>
          <w:sz w:val="28"/>
          <w:szCs w:val="28"/>
        </w:rPr>
        <w:t xml:space="preserve">юля 2015 </w:t>
      </w:r>
      <w:r w:rsidR="00FC2107">
        <w:rPr>
          <w:sz w:val="28"/>
          <w:szCs w:val="28"/>
        </w:rPr>
        <w:t xml:space="preserve"> года </w:t>
      </w:r>
      <w:r w:rsidR="00D222D0">
        <w:rPr>
          <w:sz w:val="28"/>
          <w:szCs w:val="28"/>
        </w:rPr>
        <w:t>отраслевые (функциональные) органы а</w:t>
      </w:r>
      <w:r w:rsidR="00D222D0">
        <w:rPr>
          <w:sz w:val="28"/>
          <w:szCs w:val="28"/>
        </w:rPr>
        <w:t>д</w:t>
      </w:r>
      <w:r w:rsidR="00D222D0">
        <w:rPr>
          <w:sz w:val="28"/>
          <w:szCs w:val="28"/>
        </w:rPr>
        <w:t>министрации, осуществляющие функции и полномочия учредителей муниц</w:t>
      </w:r>
      <w:r w:rsidR="00D222D0">
        <w:rPr>
          <w:sz w:val="28"/>
          <w:szCs w:val="28"/>
        </w:rPr>
        <w:t>и</w:t>
      </w:r>
      <w:r w:rsidR="00D222D0">
        <w:rPr>
          <w:sz w:val="28"/>
          <w:szCs w:val="28"/>
        </w:rPr>
        <w:t xml:space="preserve">пальных учреждений, </w:t>
      </w:r>
      <w:r w:rsidR="00FC2107">
        <w:rPr>
          <w:sz w:val="28"/>
          <w:szCs w:val="28"/>
        </w:rPr>
        <w:t>направляют в финансово-экономическое</w:t>
      </w:r>
      <w:r w:rsidR="00D222D0">
        <w:rPr>
          <w:sz w:val="28"/>
          <w:szCs w:val="28"/>
        </w:rPr>
        <w:t xml:space="preserve"> управление </w:t>
      </w:r>
      <w:r w:rsidR="003F6A47">
        <w:rPr>
          <w:sz w:val="28"/>
          <w:szCs w:val="28"/>
        </w:rPr>
        <w:t xml:space="preserve"> п</w:t>
      </w:r>
      <w:r w:rsidR="003F6A47">
        <w:rPr>
          <w:sz w:val="28"/>
          <w:szCs w:val="28"/>
        </w:rPr>
        <w:t>е</w:t>
      </w:r>
      <w:r w:rsidR="003F6A47">
        <w:rPr>
          <w:sz w:val="28"/>
          <w:szCs w:val="28"/>
        </w:rPr>
        <w:t>речень муниципальных услуг (работ), содержащий наименование муниципал</w:t>
      </w:r>
      <w:r w:rsidR="003F6A47">
        <w:rPr>
          <w:sz w:val="28"/>
          <w:szCs w:val="28"/>
        </w:rPr>
        <w:t>ь</w:t>
      </w:r>
      <w:r w:rsidR="003F6A47">
        <w:rPr>
          <w:sz w:val="28"/>
          <w:szCs w:val="28"/>
        </w:rPr>
        <w:t>ной усл</w:t>
      </w:r>
      <w:r w:rsidR="003F6A47">
        <w:rPr>
          <w:sz w:val="28"/>
          <w:szCs w:val="28"/>
        </w:rPr>
        <w:t>у</w:t>
      </w:r>
      <w:r w:rsidR="003F6A47">
        <w:rPr>
          <w:sz w:val="28"/>
          <w:szCs w:val="28"/>
        </w:rPr>
        <w:t>ги (работы), а также наименование показателя объема муниципальной услуги (работы).</w:t>
      </w:r>
    </w:p>
    <w:p w:rsidR="003F6A47" w:rsidRDefault="00677D3C" w:rsidP="003F6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срок до 31 июля 2015</w:t>
      </w:r>
      <w:r w:rsidR="0005190A">
        <w:rPr>
          <w:sz w:val="28"/>
          <w:szCs w:val="28"/>
        </w:rPr>
        <w:t xml:space="preserve"> года финансово-экономическое</w:t>
      </w:r>
      <w:r w:rsidR="003F6A47">
        <w:rPr>
          <w:sz w:val="28"/>
          <w:szCs w:val="28"/>
        </w:rPr>
        <w:t xml:space="preserve"> управление:</w:t>
      </w:r>
    </w:p>
    <w:p w:rsidR="003F6A47" w:rsidRDefault="003F6A47" w:rsidP="003F6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4"/>
      <w:bookmarkEnd w:id="0"/>
      <w:r>
        <w:rPr>
          <w:sz w:val="28"/>
          <w:szCs w:val="28"/>
        </w:rPr>
        <w:t>5.1. Утверждает и направляет главным распорядителям бюджетных средств (дале</w:t>
      </w:r>
      <w:r w:rsidR="0005190A">
        <w:rPr>
          <w:sz w:val="28"/>
          <w:szCs w:val="28"/>
        </w:rPr>
        <w:t xml:space="preserve">е также ГРБС) приказ финансово-экономического </w:t>
      </w:r>
      <w:r>
        <w:rPr>
          <w:sz w:val="28"/>
          <w:szCs w:val="28"/>
        </w:rPr>
        <w:t xml:space="preserve"> управления "Об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Порядка и методики планирования бюджетных ассигнований, перечня целевых статей для формирова</w:t>
      </w:r>
      <w:r w:rsidR="0005190A">
        <w:rPr>
          <w:sz w:val="28"/>
          <w:szCs w:val="28"/>
        </w:rPr>
        <w:t>ния проекта бюджета Колпнянского района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="00DD1540">
        <w:rPr>
          <w:sz w:val="28"/>
          <w:szCs w:val="28"/>
        </w:rPr>
        <w:t xml:space="preserve"> на 2016 год</w:t>
      </w:r>
      <w:r>
        <w:rPr>
          <w:sz w:val="28"/>
          <w:szCs w:val="28"/>
        </w:rPr>
        <w:t>".</w:t>
      </w:r>
    </w:p>
    <w:p w:rsidR="003F6A47" w:rsidRDefault="003F6A47" w:rsidP="003F6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Подготавливает и направляет</w:t>
      </w:r>
      <w:r w:rsidR="00D222D0">
        <w:rPr>
          <w:sz w:val="28"/>
          <w:szCs w:val="28"/>
        </w:rPr>
        <w:t xml:space="preserve"> ГРБС</w:t>
      </w:r>
      <w:r>
        <w:rPr>
          <w:sz w:val="28"/>
          <w:szCs w:val="28"/>
        </w:rPr>
        <w:t>:</w:t>
      </w:r>
    </w:p>
    <w:p w:rsidR="003F6A47" w:rsidRDefault="003F6A47" w:rsidP="00D222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предельные расчетные объемы бюджетных а</w:t>
      </w:r>
      <w:r w:rsidR="0005190A">
        <w:rPr>
          <w:sz w:val="28"/>
          <w:szCs w:val="28"/>
        </w:rPr>
        <w:t>ссигнований бюджета Кол</w:t>
      </w:r>
      <w:r w:rsidR="0005190A">
        <w:rPr>
          <w:sz w:val="28"/>
          <w:szCs w:val="28"/>
        </w:rPr>
        <w:t>п</w:t>
      </w:r>
      <w:r w:rsidR="0005190A">
        <w:rPr>
          <w:sz w:val="28"/>
          <w:szCs w:val="28"/>
        </w:rPr>
        <w:t>нянского района</w:t>
      </w:r>
      <w:r>
        <w:rPr>
          <w:sz w:val="28"/>
          <w:szCs w:val="28"/>
        </w:rPr>
        <w:t xml:space="preserve"> Орлов</w:t>
      </w:r>
      <w:r w:rsidR="00677D3C">
        <w:rPr>
          <w:sz w:val="28"/>
          <w:szCs w:val="28"/>
        </w:rPr>
        <w:t>ской области на 2016</w:t>
      </w:r>
      <w:r w:rsidR="00DD1540">
        <w:rPr>
          <w:sz w:val="28"/>
          <w:szCs w:val="28"/>
        </w:rPr>
        <w:t xml:space="preserve"> год </w:t>
      </w:r>
      <w:r w:rsidR="0005190A">
        <w:rPr>
          <w:sz w:val="28"/>
          <w:szCs w:val="28"/>
        </w:rPr>
        <w:t>за счет средств районного</w:t>
      </w:r>
      <w:r>
        <w:rPr>
          <w:sz w:val="28"/>
          <w:szCs w:val="28"/>
        </w:rPr>
        <w:t xml:space="preserve">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на реализацию муниципальных программ и непрограммных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без учета расходов на реализацию межведомственной инвестиционной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(в предельных расчетных объемах бюджетных ассигнований учтены все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димые средства на финансовое обеспечение социально защищенных и первооч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редных расходов (оплата труда с начислениями,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лично-нормативные и иные социальные выплаты, расходы на питание, оплата коммунальных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дов));</w:t>
      </w:r>
    </w:p>
    <w:p w:rsidR="003F6A47" w:rsidRPr="000D1FB4" w:rsidRDefault="00D222D0" w:rsidP="003F6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3F6A47">
        <w:rPr>
          <w:sz w:val="28"/>
          <w:szCs w:val="28"/>
        </w:rPr>
        <w:t>формы обоснования бюджетных ассигнов</w:t>
      </w:r>
      <w:r w:rsidR="00677D3C">
        <w:rPr>
          <w:sz w:val="28"/>
          <w:szCs w:val="28"/>
        </w:rPr>
        <w:t xml:space="preserve">аний </w:t>
      </w:r>
      <w:r w:rsidR="00DD1540">
        <w:rPr>
          <w:sz w:val="28"/>
          <w:szCs w:val="28"/>
        </w:rPr>
        <w:t>ГРБС (далее - ОБАС) на 2016 год</w:t>
      </w:r>
      <w:r w:rsidR="003F6A47">
        <w:rPr>
          <w:sz w:val="28"/>
          <w:szCs w:val="28"/>
        </w:rPr>
        <w:t>, установленные приказом финансо</w:t>
      </w:r>
      <w:r w:rsidR="0005190A">
        <w:rPr>
          <w:sz w:val="28"/>
          <w:szCs w:val="28"/>
        </w:rPr>
        <w:t xml:space="preserve">во-экономического </w:t>
      </w:r>
      <w:r w:rsidR="003F6A47">
        <w:rPr>
          <w:sz w:val="28"/>
          <w:szCs w:val="28"/>
        </w:rPr>
        <w:t xml:space="preserve"> управления, </w:t>
      </w:r>
      <w:r w:rsidR="003F6A47" w:rsidRPr="000D1FB4">
        <w:rPr>
          <w:sz w:val="28"/>
          <w:szCs w:val="28"/>
        </w:rPr>
        <w:t>ук</w:t>
      </w:r>
      <w:r w:rsidR="003F6A47" w:rsidRPr="000D1FB4">
        <w:rPr>
          <w:sz w:val="28"/>
          <w:szCs w:val="28"/>
        </w:rPr>
        <w:t>а</w:t>
      </w:r>
      <w:r w:rsidR="003F6A47" w:rsidRPr="000D1FB4">
        <w:rPr>
          <w:sz w:val="28"/>
          <w:szCs w:val="28"/>
        </w:rPr>
        <w:t xml:space="preserve">занным в </w:t>
      </w:r>
      <w:hyperlink w:anchor="Par14" w:history="1">
        <w:r w:rsidR="003F6A47" w:rsidRPr="000D1FB4">
          <w:rPr>
            <w:sz w:val="28"/>
            <w:szCs w:val="28"/>
          </w:rPr>
          <w:t>пункте 5.1</w:t>
        </w:r>
      </w:hyperlink>
      <w:r w:rsidR="003F6A47" w:rsidRPr="000D1FB4">
        <w:rPr>
          <w:sz w:val="28"/>
          <w:szCs w:val="28"/>
        </w:rPr>
        <w:t xml:space="preserve"> настоящего П</w:t>
      </w:r>
      <w:r w:rsidR="003F6A47" w:rsidRPr="000D1FB4">
        <w:rPr>
          <w:sz w:val="28"/>
          <w:szCs w:val="28"/>
        </w:rPr>
        <w:t>о</w:t>
      </w:r>
      <w:r w:rsidR="003F6A47" w:rsidRPr="000D1FB4">
        <w:rPr>
          <w:sz w:val="28"/>
          <w:szCs w:val="28"/>
        </w:rPr>
        <w:t>рядка;</w:t>
      </w:r>
    </w:p>
    <w:p w:rsidR="003F6A47" w:rsidRPr="000D1FB4" w:rsidRDefault="00677D3C" w:rsidP="003F6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FB4">
        <w:rPr>
          <w:sz w:val="28"/>
          <w:szCs w:val="28"/>
        </w:rPr>
        <w:t>6. В срок до 1 сентября 2015</w:t>
      </w:r>
      <w:r w:rsidR="0005190A" w:rsidRPr="000D1FB4">
        <w:rPr>
          <w:sz w:val="28"/>
          <w:szCs w:val="28"/>
        </w:rPr>
        <w:t xml:space="preserve"> </w:t>
      </w:r>
      <w:r w:rsidR="003F6A47" w:rsidRPr="000D1FB4">
        <w:rPr>
          <w:sz w:val="28"/>
          <w:szCs w:val="28"/>
        </w:rPr>
        <w:t>год</w:t>
      </w:r>
      <w:r w:rsidR="0005190A" w:rsidRPr="000D1FB4">
        <w:rPr>
          <w:sz w:val="28"/>
          <w:szCs w:val="28"/>
        </w:rPr>
        <w:t xml:space="preserve">а ГРБС представляют в финансово-экономическое </w:t>
      </w:r>
      <w:r w:rsidR="003F6A47" w:rsidRPr="000D1FB4">
        <w:rPr>
          <w:sz w:val="28"/>
          <w:szCs w:val="28"/>
        </w:rPr>
        <w:t xml:space="preserve"> управление:</w:t>
      </w:r>
    </w:p>
    <w:p w:rsidR="003F6A47" w:rsidRPr="000D1FB4" w:rsidRDefault="0005190A" w:rsidP="003F6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FB4">
        <w:rPr>
          <w:sz w:val="28"/>
          <w:szCs w:val="28"/>
        </w:rPr>
        <w:t xml:space="preserve">1) ОБАС по муниципальным </w:t>
      </w:r>
      <w:r w:rsidR="003F6A47" w:rsidRPr="000D1FB4">
        <w:rPr>
          <w:sz w:val="28"/>
          <w:szCs w:val="28"/>
        </w:rPr>
        <w:t xml:space="preserve"> средствам и за счет целевых безвозмездных поступлений в разрезе кодов бюджетной классификации расходов: ведомства, раздела, подраздела, целевой статьи, вида расходов, кода операции сектора гос</w:t>
      </w:r>
      <w:r w:rsidR="003F6A47" w:rsidRPr="000D1FB4">
        <w:rPr>
          <w:sz w:val="28"/>
          <w:szCs w:val="28"/>
        </w:rPr>
        <w:t>у</w:t>
      </w:r>
      <w:r w:rsidR="003F6A47" w:rsidRPr="000D1FB4">
        <w:rPr>
          <w:sz w:val="28"/>
          <w:szCs w:val="28"/>
        </w:rPr>
        <w:t>дарственного управления (далее - КОСГУ), региональной классификации, мун</w:t>
      </w:r>
      <w:r w:rsidR="003F6A47" w:rsidRPr="000D1FB4">
        <w:rPr>
          <w:sz w:val="28"/>
          <w:szCs w:val="28"/>
        </w:rPr>
        <w:t>и</w:t>
      </w:r>
      <w:r w:rsidR="003F6A47" w:rsidRPr="000D1FB4">
        <w:rPr>
          <w:sz w:val="28"/>
          <w:szCs w:val="28"/>
        </w:rPr>
        <w:t>ципальной программы, а также кода полномочия по Реестру расходных обяз</w:t>
      </w:r>
      <w:r w:rsidR="003F6A47" w:rsidRPr="000D1FB4">
        <w:rPr>
          <w:sz w:val="28"/>
          <w:szCs w:val="28"/>
        </w:rPr>
        <w:t>а</w:t>
      </w:r>
      <w:r w:rsidR="003F6A47" w:rsidRPr="000D1FB4">
        <w:rPr>
          <w:sz w:val="28"/>
          <w:szCs w:val="28"/>
        </w:rPr>
        <w:t>тельств ра</w:t>
      </w:r>
      <w:r w:rsidR="003F6A47" w:rsidRPr="000D1FB4">
        <w:rPr>
          <w:sz w:val="28"/>
          <w:szCs w:val="28"/>
        </w:rPr>
        <w:t>з</w:t>
      </w:r>
      <w:r w:rsidR="003F6A47" w:rsidRPr="000D1FB4">
        <w:rPr>
          <w:sz w:val="28"/>
          <w:szCs w:val="28"/>
        </w:rPr>
        <w:t>дельно по действующим и принимаемым обязательствам;</w:t>
      </w:r>
    </w:p>
    <w:p w:rsidR="003F6A47" w:rsidRDefault="003F6A47" w:rsidP="003F6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FB4">
        <w:rPr>
          <w:sz w:val="28"/>
          <w:szCs w:val="28"/>
        </w:rPr>
        <w:t>2) сведения о сводных показателях и финансовом обеспечении выполнения муниципальных заданий на оказание муниципальных услуг (выполнение р</w:t>
      </w:r>
      <w:r w:rsidR="002E7A2E" w:rsidRPr="000D1FB4">
        <w:rPr>
          <w:sz w:val="28"/>
          <w:szCs w:val="28"/>
        </w:rPr>
        <w:t xml:space="preserve">абот) муниципальными бюджетными </w:t>
      </w:r>
      <w:r w:rsidRPr="000D1FB4">
        <w:rPr>
          <w:sz w:val="28"/>
          <w:szCs w:val="28"/>
        </w:rPr>
        <w:t xml:space="preserve"> учреждениям, подведомствен</w:t>
      </w:r>
      <w:r w:rsidR="00677D3C" w:rsidRPr="000D1FB4">
        <w:rPr>
          <w:sz w:val="28"/>
          <w:szCs w:val="28"/>
        </w:rPr>
        <w:t>ным ГРБС, на 2016</w:t>
      </w:r>
      <w:r w:rsidR="00B22029" w:rsidRPr="000D1FB4">
        <w:rPr>
          <w:sz w:val="28"/>
          <w:szCs w:val="28"/>
        </w:rPr>
        <w:t xml:space="preserve"> год </w:t>
      </w:r>
      <w:r w:rsidRPr="000D1FB4">
        <w:rPr>
          <w:sz w:val="28"/>
          <w:szCs w:val="28"/>
        </w:rPr>
        <w:t xml:space="preserve"> по форме, установленной при</w:t>
      </w:r>
      <w:r w:rsidR="002E7A2E" w:rsidRPr="000D1FB4">
        <w:rPr>
          <w:sz w:val="28"/>
          <w:szCs w:val="28"/>
        </w:rPr>
        <w:t xml:space="preserve">казом финансово-экономического </w:t>
      </w:r>
      <w:r w:rsidRPr="000D1FB4">
        <w:rPr>
          <w:sz w:val="28"/>
          <w:szCs w:val="28"/>
        </w:rPr>
        <w:t xml:space="preserve"> управл</w:t>
      </w:r>
      <w:r w:rsidRPr="000D1FB4">
        <w:rPr>
          <w:sz w:val="28"/>
          <w:szCs w:val="28"/>
        </w:rPr>
        <w:t>е</w:t>
      </w:r>
      <w:r w:rsidRPr="000D1FB4">
        <w:rPr>
          <w:sz w:val="28"/>
          <w:szCs w:val="28"/>
        </w:rPr>
        <w:t xml:space="preserve">ния, указанным в </w:t>
      </w:r>
      <w:hyperlink w:anchor="Par14" w:history="1">
        <w:r w:rsidRPr="000D1FB4">
          <w:rPr>
            <w:sz w:val="28"/>
            <w:szCs w:val="28"/>
          </w:rPr>
          <w:t>пункте 5.1</w:t>
        </w:r>
      </w:hyperlink>
      <w:r w:rsidRPr="000D1FB4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рядка;</w:t>
      </w:r>
    </w:p>
    <w:p w:rsidR="003F6A47" w:rsidRPr="00F94684" w:rsidRDefault="003F6A47" w:rsidP="003F6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информацию о планируемых объемах бюджетных ассигнований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полнение публичных обязательств, полномочия по исполнению которых будут </w:t>
      </w:r>
      <w:r w:rsidRPr="00570053">
        <w:rPr>
          <w:sz w:val="28"/>
          <w:szCs w:val="28"/>
        </w:rPr>
        <w:t>осуществляться муницип</w:t>
      </w:r>
      <w:r w:rsidR="002E7A2E" w:rsidRPr="00570053">
        <w:rPr>
          <w:sz w:val="28"/>
          <w:szCs w:val="28"/>
        </w:rPr>
        <w:t xml:space="preserve">альными бюджетными </w:t>
      </w:r>
      <w:r w:rsidRPr="00570053">
        <w:rPr>
          <w:sz w:val="28"/>
          <w:szCs w:val="28"/>
        </w:rPr>
        <w:t xml:space="preserve"> учреждениями в соотве</w:t>
      </w:r>
      <w:r w:rsidRPr="00570053">
        <w:rPr>
          <w:sz w:val="28"/>
          <w:szCs w:val="28"/>
        </w:rPr>
        <w:t>т</w:t>
      </w:r>
      <w:r w:rsidRPr="00570053">
        <w:rPr>
          <w:sz w:val="28"/>
          <w:szCs w:val="28"/>
        </w:rPr>
        <w:t xml:space="preserve">ствии с </w:t>
      </w:r>
      <w:hyperlink r:id="rId7" w:history="1">
        <w:r w:rsidRPr="00F94684">
          <w:rPr>
            <w:sz w:val="28"/>
            <w:szCs w:val="28"/>
          </w:rPr>
          <w:t>постановлением</w:t>
        </w:r>
      </w:hyperlink>
      <w:r w:rsidR="00570053" w:rsidRPr="00F94684">
        <w:rPr>
          <w:sz w:val="28"/>
          <w:szCs w:val="28"/>
        </w:rPr>
        <w:t xml:space="preserve"> администрации </w:t>
      </w:r>
      <w:r w:rsidRPr="00F94684">
        <w:rPr>
          <w:sz w:val="28"/>
          <w:szCs w:val="28"/>
        </w:rPr>
        <w:t xml:space="preserve"> </w:t>
      </w:r>
      <w:r w:rsidR="00570053" w:rsidRPr="00F94684">
        <w:rPr>
          <w:sz w:val="28"/>
          <w:szCs w:val="28"/>
        </w:rPr>
        <w:t xml:space="preserve">Колпнянского района Орловской области  </w:t>
      </w:r>
      <w:r w:rsidRPr="00F94684">
        <w:rPr>
          <w:sz w:val="28"/>
          <w:szCs w:val="28"/>
        </w:rPr>
        <w:t xml:space="preserve">от </w:t>
      </w:r>
      <w:r w:rsidR="00570053" w:rsidRPr="00F94684">
        <w:rPr>
          <w:sz w:val="28"/>
          <w:szCs w:val="28"/>
        </w:rPr>
        <w:t>11 июля  2011</w:t>
      </w:r>
      <w:r w:rsidRPr="00F94684">
        <w:rPr>
          <w:sz w:val="28"/>
          <w:szCs w:val="28"/>
        </w:rPr>
        <w:t xml:space="preserve"> го</w:t>
      </w:r>
      <w:r w:rsidR="00570053" w:rsidRPr="00F94684">
        <w:rPr>
          <w:sz w:val="28"/>
          <w:szCs w:val="28"/>
        </w:rPr>
        <w:t>да N 250 "О п</w:t>
      </w:r>
      <w:r w:rsidRPr="00F94684">
        <w:rPr>
          <w:sz w:val="28"/>
          <w:szCs w:val="28"/>
        </w:rPr>
        <w:t xml:space="preserve">орядке осуществления </w:t>
      </w:r>
      <w:r w:rsidR="00570053" w:rsidRPr="00F94684">
        <w:rPr>
          <w:sz w:val="28"/>
          <w:szCs w:val="28"/>
        </w:rPr>
        <w:t xml:space="preserve">и финансовом  обеспечении осуществления </w:t>
      </w:r>
      <w:r w:rsidRPr="00F94684">
        <w:rPr>
          <w:sz w:val="28"/>
          <w:szCs w:val="28"/>
        </w:rPr>
        <w:t>муниципальным бюджетным учреждением  полномочий орг</w:t>
      </w:r>
      <w:r w:rsidRPr="00F94684">
        <w:rPr>
          <w:sz w:val="28"/>
          <w:szCs w:val="28"/>
        </w:rPr>
        <w:t>а</w:t>
      </w:r>
      <w:r w:rsidRPr="00F94684">
        <w:rPr>
          <w:sz w:val="28"/>
          <w:szCs w:val="28"/>
        </w:rPr>
        <w:t>на местного самоуправления по исполнению публичных обязательств перед физ</w:t>
      </w:r>
      <w:r w:rsidRPr="00F94684">
        <w:rPr>
          <w:sz w:val="28"/>
          <w:szCs w:val="28"/>
        </w:rPr>
        <w:t>и</w:t>
      </w:r>
      <w:r w:rsidRPr="00F94684">
        <w:rPr>
          <w:sz w:val="28"/>
          <w:szCs w:val="28"/>
        </w:rPr>
        <w:t>ческим</w:t>
      </w:r>
      <w:r w:rsidR="00570053" w:rsidRPr="00F94684">
        <w:rPr>
          <w:sz w:val="28"/>
          <w:szCs w:val="28"/>
        </w:rPr>
        <w:t>и</w:t>
      </w:r>
      <w:r w:rsidRPr="00F94684">
        <w:rPr>
          <w:sz w:val="28"/>
          <w:szCs w:val="28"/>
        </w:rPr>
        <w:t xml:space="preserve"> ли</w:t>
      </w:r>
      <w:r w:rsidR="00570053" w:rsidRPr="00F94684">
        <w:rPr>
          <w:sz w:val="28"/>
          <w:szCs w:val="28"/>
        </w:rPr>
        <w:t>ца</w:t>
      </w:r>
      <w:r w:rsidRPr="00F94684">
        <w:rPr>
          <w:sz w:val="28"/>
          <w:szCs w:val="28"/>
        </w:rPr>
        <w:t>м</w:t>
      </w:r>
      <w:r w:rsidR="00570053" w:rsidRPr="00F94684">
        <w:rPr>
          <w:sz w:val="28"/>
          <w:szCs w:val="28"/>
        </w:rPr>
        <w:t>и</w:t>
      </w:r>
      <w:r w:rsidRPr="00F94684">
        <w:rPr>
          <w:sz w:val="28"/>
          <w:szCs w:val="28"/>
        </w:rPr>
        <w:t>, подле</w:t>
      </w:r>
      <w:r w:rsidR="00570053" w:rsidRPr="00F94684">
        <w:rPr>
          <w:sz w:val="28"/>
          <w:szCs w:val="28"/>
        </w:rPr>
        <w:t xml:space="preserve">жащих </w:t>
      </w:r>
      <w:r w:rsidRPr="00F94684">
        <w:rPr>
          <w:sz w:val="28"/>
          <w:szCs w:val="28"/>
        </w:rPr>
        <w:t xml:space="preserve"> исполнению в денежной фор</w:t>
      </w:r>
      <w:r w:rsidR="00570053" w:rsidRPr="00F94684">
        <w:rPr>
          <w:sz w:val="28"/>
          <w:szCs w:val="28"/>
        </w:rPr>
        <w:t>ме</w:t>
      </w:r>
      <w:r w:rsidRPr="00F94684">
        <w:rPr>
          <w:sz w:val="28"/>
          <w:szCs w:val="28"/>
        </w:rPr>
        <w:t>";</w:t>
      </w:r>
    </w:p>
    <w:p w:rsidR="003F6A47" w:rsidRDefault="003F6A47" w:rsidP="003F6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сведения о расходах на обеспечение софинансирования планируемых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ступлений средств областного и федерального бюджетов.</w:t>
      </w:r>
    </w:p>
    <w:p w:rsidR="003F6A47" w:rsidRDefault="00B22029" w:rsidP="003F6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срок до 30 октября</w:t>
      </w:r>
      <w:r w:rsidR="00677D3C">
        <w:rPr>
          <w:sz w:val="28"/>
          <w:szCs w:val="28"/>
        </w:rPr>
        <w:t xml:space="preserve"> 2015</w:t>
      </w:r>
      <w:r w:rsidR="003F6A47">
        <w:rPr>
          <w:sz w:val="28"/>
          <w:szCs w:val="28"/>
        </w:rPr>
        <w:t xml:space="preserve"> года</w:t>
      </w:r>
      <w:r w:rsidR="000D1FB4">
        <w:rPr>
          <w:sz w:val="28"/>
          <w:szCs w:val="28"/>
        </w:rPr>
        <w:t xml:space="preserve"> ф</w:t>
      </w:r>
      <w:r w:rsidR="002E7A2E">
        <w:rPr>
          <w:sz w:val="28"/>
          <w:szCs w:val="28"/>
        </w:rPr>
        <w:t xml:space="preserve">инансово-экономическое </w:t>
      </w:r>
      <w:r w:rsidR="003F6A47">
        <w:rPr>
          <w:sz w:val="28"/>
          <w:szCs w:val="28"/>
        </w:rPr>
        <w:t>управление разрабатывает основные направления бюджетной и налоговой политики, хара</w:t>
      </w:r>
      <w:r w:rsidR="003F6A47">
        <w:rPr>
          <w:sz w:val="28"/>
          <w:szCs w:val="28"/>
        </w:rPr>
        <w:t>к</w:t>
      </w:r>
      <w:r w:rsidR="003F6A47">
        <w:rPr>
          <w:sz w:val="28"/>
          <w:szCs w:val="28"/>
        </w:rPr>
        <w:t>тер</w:t>
      </w:r>
      <w:r w:rsidR="003F6A47">
        <w:rPr>
          <w:sz w:val="28"/>
          <w:szCs w:val="28"/>
        </w:rPr>
        <w:t>и</w:t>
      </w:r>
      <w:r w:rsidR="003F6A47">
        <w:rPr>
          <w:sz w:val="28"/>
          <w:szCs w:val="28"/>
        </w:rPr>
        <w:t>зующие условия и задачи формирования бюд</w:t>
      </w:r>
      <w:r w:rsidR="002E7A2E">
        <w:rPr>
          <w:sz w:val="28"/>
          <w:szCs w:val="28"/>
        </w:rPr>
        <w:t>ж</w:t>
      </w:r>
      <w:r w:rsidR="00677D3C">
        <w:rPr>
          <w:sz w:val="28"/>
          <w:szCs w:val="28"/>
        </w:rPr>
        <w:t>ета Колпнянского района на 2016</w:t>
      </w:r>
      <w:r>
        <w:rPr>
          <w:sz w:val="28"/>
          <w:szCs w:val="28"/>
        </w:rPr>
        <w:t xml:space="preserve"> год</w:t>
      </w:r>
      <w:r w:rsidR="003F6A47">
        <w:rPr>
          <w:sz w:val="28"/>
          <w:szCs w:val="28"/>
        </w:rPr>
        <w:t>;</w:t>
      </w:r>
    </w:p>
    <w:p w:rsidR="003F6A47" w:rsidRPr="000D1FB4" w:rsidRDefault="00B22029" w:rsidP="003F6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срок до 30 октября</w:t>
      </w:r>
      <w:r w:rsidR="00677D3C">
        <w:rPr>
          <w:sz w:val="28"/>
          <w:szCs w:val="28"/>
        </w:rPr>
        <w:t xml:space="preserve"> 2015</w:t>
      </w:r>
      <w:r w:rsidR="002E7A2E">
        <w:rPr>
          <w:sz w:val="28"/>
          <w:szCs w:val="28"/>
        </w:rPr>
        <w:t xml:space="preserve"> года финансово-экономическое</w:t>
      </w:r>
      <w:r w:rsidR="003F6A47">
        <w:rPr>
          <w:sz w:val="28"/>
          <w:szCs w:val="28"/>
        </w:rPr>
        <w:t xml:space="preserve"> управление с</w:t>
      </w:r>
      <w:r w:rsidR="003F6A47">
        <w:rPr>
          <w:sz w:val="28"/>
          <w:szCs w:val="28"/>
        </w:rPr>
        <w:t>о</w:t>
      </w:r>
      <w:r w:rsidR="003F6A47">
        <w:rPr>
          <w:sz w:val="28"/>
          <w:szCs w:val="28"/>
        </w:rPr>
        <w:t>вместно с ГРБС проводит согласование ОБАС в разрезе разделов, подразд</w:t>
      </w:r>
      <w:r w:rsidR="003F6A47">
        <w:rPr>
          <w:sz w:val="28"/>
          <w:szCs w:val="28"/>
        </w:rPr>
        <w:t>е</w:t>
      </w:r>
      <w:r w:rsidR="003F6A47">
        <w:rPr>
          <w:sz w:val="28"/>
          <w:szCs w:val="28"/>
        </w:rPr>
        <w:t xml:space="preserve">лов, </w:t>
      </w:r>
      <w:r w:rsidR="003F6A47" w:rsidRPr="000D1FB4">
        <w:rPr>
          <w:sz w:val="28"/>
          <w:szCs w:val="28"/>
        </w:rPr>
        <w:t>целевых статей, видов расходов, КОСГУ, дополнительной классификации, р</w:t>
      </w:r>
      <w:r w:rsidR="003F6A47" w:rsidRPr="000D1FB4">
        <w:rPr>
          <w:sz w:val="28"/>
          <w:szCs w:val="28"/>
        </w:rPr>
        <w:t>е</w:t>
      </w:r>
      <w:r w:rsidR="003F6A47" w:rsidRPr="000D1FB4">
        <w:rPr>
          <w:sz w:val="28"/>
          <w:szCs w:val="28"/>
        </w:rPr>
        <w:t xml:space="preserve">гиональной классификации </w:t>
      </w:r>
      <w:r w:rsidR="00677D3C" w:rsidRPr="000D1FB4">
        <w:rPr>
          <w:sz w:val="28"/>
          <w:szCs w:val="28"/>
        </w:rPr>
        <w:t>и муниципальных программ на 2016</w:t>
      </w:r>
      <w:r w:rsidRPr="000D1FB4">
        <w:rPr>
          <w:sz w:val="28"/>
          <w:szCs w:val="28"/>
        </w:rPr>
        <w:t xml:space="preserve"> год </w:t>
      </w:r>
      <w:r w:rsidR="003F6A47" w:rsidRPr="000D1FB4">
        <w:rPr>
          <w:sz w:val="28"/>
          <w:szCs w:val="28"/>
        </w:rPr>
        <w:t xml:space="preserve"> раздел</w:t>
      </w:r>
      <w:r w:rsidR="003F6A47" w:rsidRPr="000D1FB4">
        <w:rPr>
          <w:sz w:val="28"/>
          <w:szCs w:val="28"/>
        </w:rPr>
        <w:t>ь</w:t>
      </w:r>
      <w:r w:rsidR="003F6A47" w:rsidRPr="000D1FB4">
        <w:rPr>
          <w:sz w:val="28"/>
          <w:szCs w:val="28"/>
        </w:rPr>
        <w:t>но по действующим и принимаемым расходным обязател</w:t>
      </w:r>
      <w:r w:rsidR="003F6A47" w:rsidRPr="000D1FB4">
        <w:rPr>
          <w:sz w:val="28"/>
          <w:szCs w:val="28"/>
        </w:rPr>
        <w:t>ь</w:t>
      </w:r>
      <w:r w:rsidR="003F6A47" w:rsidRPr="000D1FB4">
        <w:rPr>
          <w:sz w:val="28"/>
          <w:szCs w:val="28"/>
        </w:rPr>
        <w:t>ствам.</w:t>
      </w:r>
    </w:p>
    <w:p w:rsidR="003F6A47" w:rsidRPr="000D1FB4" w:rsidRDefault="003F6A47" w:rsidP="003F6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FB4">
        <w:rPr>
          <w:sz w:val="28"/>
          <w:szCs w:val="28"/>
        </w:rPr>
        <w:t>Расх</w:t>
      </w:r>
      <w:r w:rsidR="002E7A2E" w:rsidRPr="000D1FB4">
        <w:rPr>
          <w:sz w:val="28"/>
          <w:szCs w:val="28"/>
        </w:rPr>
        <w:t>одные обязательс</w:t>
      </w:r>
      <w:r w:rsidR="00677D3C" w:rsidRPr="000D1FB4">
        <w:rPr>
          <w:sz w:val="28"/>
          <w:szCs w:val="28"/>
        </w:rPr>
        <w:t>тва Колпнянского района на 2016</w:t>
      </w:r>
      <w:r w:rsidR="00B22029" w:rsidRPr="000D1FB4">
        <w:rPr>
          <w:sz w:val="28"/>
          <w:szCs w:val="28"/>
        </w:rPr>
        <w:t xml:space="preserve"> год  </w:t>
      </w:r>
      <w:r w:rsidRPr="000D1FB4">
        <w:rPr>
          <w:sz w:val="28"/>
          <w:szCs w:val="28"/>
        </w:rPr>
        <w:t>устанавливаю</w:t>
      </w:r>
      <w:r w:rsidRPr="000D1FB4">
        <w:rPr>
          <w:sz w:val="28"/>
          <w:szCs w:val="28"/>
        </w:rPr>
        <w:t>т</w:t>
      </w:r>
      <w:r w:rsidRPr="000D1FB4">
        <w:rPr>
          <w:sz w:val="28"/>
          <w:szCs w:val="28"/>
        </w:rPr>
        <w:t xml:space="preserve">ся в соответствии с требованиями </w:t>
      </w:r>
      <w:hyperlink r:id="rId8" w:history="1">
        <w:r w:rsidRPr="000D1FB4">
          <w:rPr>
            <w:sz w:val="28"/>
            <w:szCs w:val="28"/>
          </w:rPr>
          <w:t>статьи 86</w:t>
        </w:r>
      </w:hyperlink>
      <w:r w:rsidRPr="000D1FB4">
        <w:rPr>
          <w:sz w:val="28"/>
          <w:szCs w:val="28"/>
        </w:rPr>
        <w:t xml:space="preserve"> Бюджетного кодекса Российской Федерации.</w:t>
      </w:r>
    </w:p>
    <w:p w:rsidR="003F6A47" w:rsidRDefault="003F6A47" w:rsidP="003F6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FB4">
        <w:rPr>
          <w:sz w:val="28"/>
          <w:szCs w:val="28"/>
        </w:rPr>
        <w:t>По результатам согласования</w:t>
      </w:r>
      <w:r>
        <w:rPr>
          <w:sz w:val="28"/>
          <w:szCs w:val="28"/>
        </w:rPr>
        <w:t xml:space="preserve"> распределения предельных объемов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ассигнований в разрезе разделов, подразделов, целевых статей, видов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дов, видов бюджетных ассигнований допускается изменение предельных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мов бюджетных ассигнований и их распределения при наличии необходимых подтверждающих документов, представленных ГРБС.</w:t>
      </w:r>
    </w:p>
    <w:p w:rsidR="003F6A47" w:rsidRPr="003A1292" w:rsidRDefault="00B22029" w:rsidP="003F6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В срок до 6 ноября</w:t>
      </w:r>
      <w:r w:rsidR="00E5580E">
        <w:rPr>
          <w:sz w:val="28"/>
          <w:szCs w:val="28"/>
        </w:rPr>
        <w:t xml:space="preserve"> </w:t>
      </w:r>
      <w:r w:rsidR="00513155">
        <w:rPr>
          <w:sz w:val="28"/>
          <w:szCs w:val="28"/>
        </w:rPr>
        <w:t xml:space="preserve"> 2015</w:t>
      </w:r>
      <w:r w:rsidR="000327B0">
        <w:rPr>
          <w:sz w:val="28"/>
          <w:szCs w:val="28"/>
        </w:rPr>
        <w:t xml:space="preserve"> года финансово-экономическое </w:t>
      </w:r>
      <w:r w:rsidR="003F6A47">
        <w:rPr>
          <w:sz w:val="28"/>
          <w:szCs w:val="28"/>
        </w:rPr>
        <w:t xml:space="preserve"> управление представляет на рас</w:t>
      </w:r>
      <w:r w:rsidR="00E5580E">
        <w:rPr>
          <w:sz w:val="28"/>
          <w:szCs w:val="28"/>
        </w:rPr>
        <w:t xml:space="preserve">смотрение  </w:t>
      </w:r>
      <w:r w:rsidR="00E5580E" w:rsidRPr="003A1292">
        <w:rPr>
          <w:sz w:val="28"/>
          <w:szCs w:val="28"/>
        </w:rPr>
        <w:t xml:space="preserve">главе администрации района </w:t>
      </w:r>
      <w:r w:rsidR="003F6A47" w:rsidRPr="003A1292">
        <w:rPr>
          <w:sz w:val="28"/>
          <w:szCs w:val="28"/>
        </w:rPr>
        <w:t xml:space="preserve"> проект решения "О бюд</w:t>
      </w:r>
      <w:r w:rsidR="00E5580E" w:rsidRPr="003A1292">
        <w:rPr>
          <w:sz w:val="28"/>
          <w:szCs w:val="28"/>
        </w:rPr>
        <w:t xml:space="preserve">жете Колпнянского района </w:t>
      </w:r>
      <w:r w:rsidR="003F6A47" w:rsidRPr="003A1292">
        <w:rPr>
          <w:sz w:val="28"/>
          <w:szCs w:val="28"/>
        </w:rPr>
        <w:t xml:space="preserve"> Ор</w:t>
      </w:r>
      <w:r w:rsidR="00513155" w:rsidRPr="003A1292">
        <w:rPr>
          <w:sz w:val="28"/>
          <w:szCs w:val="28"/>
        </w:rPr>
        <w:t>ловской области на 2016</w:t>
      </w:r>
      <w:r>
        <w:rPr>
          <w:sz w:val="28"/>
          <w:szCs w:val="28"/>
        </w:rPr>
        <w:t xml:space="preserve"> год</w:t>
      </w:r>
      <w:r w:rsidR="003F6A47" w:rsidRPr="003A1292">
        <w:rPr>
          <w:sz w:val="28"/>
          <w:szCs w:val="28"/>
        </w:rPr>
        <w:t>".</w:t>
      </w:r>
    </w:p>
    <w:p w:rsidR="003F6A47" w:rsidRDefault="00E5580E" w:rsidP="003B1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F6A47">
        <w:rPr>
          <w:sz w:val="28"/>
          <w:szCs w:val="28"/>
        </w:rPr>
        <w:t xml:space="preserve"> После рассмотрения </w:t>
      </w:r>
      <w:r w:rsidR="00D222D0">
        <w:rPr>
          <w:sz w:val="28"/>
          <w:szCs w:val="28"/>
        </w:rPr>
        <w:t xml:space="preserve">главой  администрации района  </w:t>
      </w:r>
      <w:r w:rsidR="003F6A47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решения "О бюджете Колпнянского  района </w:t>
      </w:r>
      <w:r w:rsidR="003F6A47">
        <w:rPr>
          <w:sz w:val="28"/>
          <w:szCs w:val="28"/>
        </w:rPr>
        <w:t>Орловской обла</w:t>
      </w:r>
      <w:r w:rsidR="003A1292">
        <w:rPr>
          <w:sz w:val="28"/>
          <w:szCs w:val="28"/>
        </w:rPr>
        <w:t>сти на 2016</w:t>
      </w:r>
      <w:r w:rsidR="00B22029">
        <w:rPr>
          <w:sz w:val="28"/>
          <w:szCs w:val="28"/>
        </w:rPr>
        <w:t xml:space="preserve">  год </w:t>
      </w:r>
      <w:r w:rsidR="003F6A47">
        <w:rPr>
          <w:sz w:val="28"/>
          <w:szCs w:val="28"/>
        </w:rPr>
        <w:t>" финан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во-экономическое </w:t>
      </w:r>
      <w:r w:rsidR="003F6A47">
        <w:rPr>
          <w:sz w:val="28"/>
          <w:szCs w:val="28"/>
        </w:rPr>
        <w:t xml:space="preserve"> управление осуществляет доработку проекта решения с уч</w:t>
      </w:r>
      <w:r w:rsidR="003F6A47">
        <w:rPr>
          <w:sz w:val="28"/>
          <w:szCs w:val="28"/>
        </w:rPr>
        <w:t>е</w:t>
      </w:r>
      <w:r w:rsidR="003F6A47">
        <w:rPr>
          <w:sz w:val="28"/>
          <w:szCs w:val="28"/>
        </w:rPr>
        <w:t>том высказанных замечаний и предложений. Доработанный проект решения "О бюдже</w:t>
      </w:r>
      <w:r>
        <w:rPr>
          <w:sz w:val="28"/>
          <w:szCs w:val="28"/>
        </w:rPr>
        <w:t xml:space="preserve">те Колпнянского </w:t>
      </w:r>
      <w:r w:rsidRPr="000D1FB4">
        <w:rPr>
          <w:sz w:val="28"/>
          <w:szCs w:val="28"/>
        </w:rPr>
        <w:t xml:space="preserve">района </w:t>
      </w:r>
      <w:r w:rsidR="003F6A47" w:rsidRPr="000D1FB4">
        <w:rPr>
          <w:sz w:val="28"/>
          <w:szCs w:val="28"/>
        </w:rPr>
        <w:t xml:space="preserve"> Орловской обла</w:t>
      </w:r>
      <w:r w:rsidRPr="000D1FB4">
        <w:rPr>
          <w:sz w:val="28"/>
          <w:szCs w:val="28"/>
        </w:rPr>
        <w:t>сти на 201</w:t>
      </w:r>
      <w:r w:rsidR="003A1292" w:rsidRPr="000D1FB4">
        <w:rPr>
          <w:sz w:val="28"/>
          <w:szCs w:val="28"/>
        </w:rPr>
        <w:t>6</w:t>
      </w:r>
      <w:r w:rsidR="00B22029" w:rsidRPr="000D1FB4">
        <w:rPr>
          <w:sz w:val="28"/>
          <w:szCs w:val="28"/>
        </w:rPr>
        <w:t xml:space="preserve"> год</w:t>
      </w:r>
      <w:r w:rsidR="003F6A47" w:rsidRPr="000D1FB4">
        <w:rPr>
          <w:sz w:val="28"/>
          <w:szCs w:val="28"/>
        </w:rPr>
        <w:t>" одновреме</w:t>
      </w:r>
      <w:r w:rsidR="003F6A47" w:rsidRPr="000D1FB4">
        <w:rPr>
          <w:sz w:val="28"/>
          <w:szCs w:val="28"/>
        </w:rPr>
        <w:t>н</w:t>
      </w:r>
      <w:r w:rsidR="003F6A47" w:rsidRPr="000D1FB4">
        <w:rPr>
          <w:sz w:val="28"/>
          <w:szCs w:val="28"/>
        </w:rPr>
        <w:t xml:space="preserve">но с документами, указанными в </w:t>
      </w:r>
      <w:r w:rsidR="003A1292" w:rsidRPr="000D1FB4">
        <w:rPr>
          <w:sz w:val="28"/>
          <w:szCs w:val="28"/>
        </w:rPr>
        <w:t xml:space="preserve"> </w:t>
      </w:r>
      <w:hyperlink r:id="rId9" w:history="1">
        <w:r w:rsidR="003F6A47" w:rsidRPr="000D1FB4">
          <w:rPr>
            <w:sz w:val="28"/>
            <w:szCs w:val="28"/>
          </w:rPr>
          <w:t>Положении</w:t>
        </w:r>
      </w:hyperlink>
      <w:r w:rsidR="003F6A47" w:rsidRPr="000D1FB4">
        <w:rPr>
          <w:sz w:val="28"/>
          <w:szCs w:val="28"/>
        </w:rPr>
        <w:t xml:space="preserve"> "О бюд</w:t>
      </w:r>
      <w:r w:rsidRPr="000D1FB4">
        <w:rPr>
          <w:sz w:val="28"/>
          <w:szCs w:val="28"/>
        </w:rPr>
        <w:t>жетном процессе в Колпня</w:t>
      </w:r>
      <w:r w:rsidRPr="000D1FB4">
        <w:rPr>
          <w:sz w:val="28"/>
          <w:szCs w:val="28"/>
        </w:rPr>
        <w:t>н</w:t>
      </w:r>
      <w:r w:rsidRPr="000D1FB4">
        <w:rPr>
          <w:sz w:val="28"/>
          <w:szCs w:val="28"/>
        </w:rPr>
        <w:t xml:space="preserve">ском районе </w:t>
      </w:r>
      <w:r w:rsidR="003F6A47" w:rsidRPr="000D1FB4">
        <w:rPr>
          <w:sz w:val="28"/>
          <w:szCs w:val="28"/>
        </w:rPr>
        <w:t xml:space="preserve"> Орловской области", вносится админи</w:t>
      </w:r>
      <w:r w:rsidRPr="000D1FB4">
        <w:rPr>
          <w:sz w:val="28"/>
          <w:szCs w:val="28"/>
        </w:rPr>
        <w:t>страцией  района  на ра</w:t>
      </w:r>
      <w:r w:rsidRPr="000D1FB4">
        <w:rPr>
          <w:sz w:val="28"/>
          <w:szCs w:val="28"/>
        </w:rPr>
        <w:t>с</w:t>
      </w:r>
      <w:r w:rsidRPr="000D1FB4">
        <w:rPr>
          <w:sz w:val="28"/>
          <w:szCs w:val="28"/>
        </w:rPr>
        <w:t xml:space="preserve">смотрение в Колпнянский  районный </w:t>
      </w:r>
      <w:r w:rsidR="003F6A47" w:rsidRPr="000D1FB4">
        <w:rPr>
          <w:sz w:val="28"/>
          <w:szCs w:val="28"/>
        </w:rPr>
        <w:t xml:space="preserve"> Совет народных</w:t>
      </w:r>
      <w:r w:rsidR="003F6A47">
        <w:rPr>
          <w:sz w:val="28"/>
          <w:szCs w:val="28"/>
        </w:rPr>
        <w:t xml:space="preserve"> депута</w:t>
      </w:r>
      <w:r>
        <w:rPr>
          <w:sz w:val="28"/>
          <w:szCs w:val="28"/>
        </w:rPr>
        <w:t>тов в срок не поз</w:t>
      </w:r>
      <w:r>
        <w:rPr>
          <w:sz w:val="28"/>
          <w:szCs w:val="28"/>
        </w:rPr>
        <w:t>д</w:t>
      </w:r>
      <w:r w:rsidR="003A1292">
        <w:rPr>
          <w:sz w:val="28"/>
          <w:szCs w:val="28"/>
        </w:rPr>
        <w:t xml:space="preserve">нее 17 часов 13 </w:t>
      </w:r>
      <w:r w:rsidR="003F6A47">
        <w:rPr>
          <w:sz w:val="28"/>
          <w:szCs w:val="28"/>
        </w:rPr>
        <w:t>н</w:t>
      </w:r>
      <w:r w:rsidR="003F6A47">
        <w:rPr>
          <w:sz w:val="28"/>
          <w:szCs w:val="28"/>
        </w:rPr>
        <w:t>о</w:t>
      </w:r>
      <w:r w:rsidR="003F6A47">
        <w:rPr>
          <w:sz w:val="28"/>
          <w:szCs w:val="28"/>
        </w:rPr>
        <w:t>яб</w:t>
      </w:r>
      <w:r>
        <w:rPr>
          <w:sz w:val="28"/>
          <w:szCs w:val="28"/>
        </w:rPr>
        <w:t>ря 201</w:t>
      </w:r>
      <w:r w:rsidR="003A1292">
        <w:rPr>
          <w:sz w:val="28"/>
          <w:szCs w:val="28"/>
        </w:rPr>
        <w:t>5</w:t>
      </w:r>
      <w:r w:rsidR="003F6A47">
        <w:rPr>
          <w:sz w:val="28"/>
          <w:szCs w:val="28"/>
        </w:rPr>
        <w:t xml:space="preserve"> года.</w:t>
      </w:r>
    </w:p>
    <w:p w:rsidR="003B14DA" w:rsidRDefault="003B14DA" w:rsidP="003B1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 течение одного  месяца  со дня вступления в силу решения "О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Колпнянского района  Ор</w:t>
      </w:r>
      <w:r w:rsidR="00B22029">
        <w:rPr>
          <w:sz w:val="28"/>
          <w:szCs w:val="28"/>
        </w:rPr>
        <w:t>ловской области на 2016 год</w:t>
      </w:r>
      <w:r>
        <w:rPr>
          <w:sz w:val="28"/>
          <w:szCs w:val="28"/>
        </w:rPr>
        <w:t>" ГРБС вносят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целевые программы муниципального образования для приведения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ветствие ресурсного обеспечения муниципальных программ с бюджетными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сигнованиями, определенными проектом решения "О бюджете Колпнянского  района Орлов</w:t>
      </w:r>
      <w:r w:rsidR="00B22029">
        <w:rPr>
          <w:sz w:val="28"/>
          <w:szCs w:val="28"/>
        </w:rPr>
        <w:t>ской области на 2016 год</w:t>
      </w:r>
      <w:r>
        <w:rPr>
          <w:sz w:val="28"/>
          <w:szCs w:val="28"/>
        </w:rPr>
        <w:t>".</w:t>
      </w:r>
    </w:p>
    <w:p w:rsidR="003F6A47" w:rsidRDefault="003F6A47" w:rsidP="003F6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0F6" w:rsidRDefault="002F70F6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p w:rsidR="003174D3" w:rsidRDefault="003174D3" w:rsidP="007C08D2">
      <w:pPr>
        <w:ind w:firstLine="900"/>
        <w:jc w:val="both"/>
        <w:rPr>
          <w:sz w:val="28"/>
          <w:szCs w:val="28"/>
        </w:rPr>
      </w:pPr>
    </w:p>
    <w:sectPr w:rsidR="003174D3" w:rsidSect="00B22029">
      <w:pgSz w:w="11906" w:h="16838"/>
      <w:pgMar w:top="1440" w:right="707" w:bottom="113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CED"/>
    <w:multiLevelType w:val="hybridMultilevel"/>
    <w:tmpl w:val="57C0D94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90B82"/>
    <w:multiLevelType w:val="singleLevel"/>
    <w:tmpl w:val="4036D9C8"/>
    <w:lvl w:ilvl="0">
      <w:start w:val="2013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">
    <w:nsid w:val="1B565828"/>
    <w:multiLevelType w:val="hybridMultilevel"/>
    <w:tmpl w:val="1F6E079C"/>
    <w:lvl w:ilvl="0" w:tplc="CCA45430">
      <w:start w:val="10"/>
      <w:numFmt w:val="decimal"/>
      <w:lvlText w:val="%1."/>
      <w:lvlJc w:val="left"/>
      <w:pPr>
        <w:tabs>
          <w:tab w:val="num" w:pos="1282"/>
        </w:tabs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3">
    <w:nsid w:val="30BF5347"/>
    <w:multiLevelType w:val="singleLevel"/>
    <w:tmpl w:val="4224E51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37075431"/>
    <w:multiLevelType w:val="singleLevel"/>
    <w:tmpl w:val="5AE20EA4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393B4452"/>
    <w:multiLevelType w:val="singleLevel"/>
    <w:tmpl w:val="5E1816A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721C13"/>
    <w:multiLevelType w:val="singleLevel"/>
    <w:tmpl w:val="7708024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7">
    <w:nsid w:val="44A3756B"/>
    <w:multiLevelType w:val="hybridMultilevel"/>
    <w:tmpl w:val="9D44BA76"/>
    <w:lvl w:ilvl="0" w:tplc="09D46B4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8465779"/>
    <w:multiLevelType w:val="singleLevel"/>
    <w:tmpl w:val="0304F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B180BA8"/>
    <w:multiLevelType w:val="singleLevel"/>
    <w:tmpl w:val="260ABD94"/>
    <w:lvl w:ilvl="0">
      <w:start w:val="1"/>
      <w:numFmt w:val="decimal"/>
      <w:lvlText w:val="4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51282733"/>
    <w:multiLevelType w:val="singleLevel"/>
    <w:tmpl w:val="1CBEE9D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52567762"/>
    <w:multiLevelType w:val="multilevel"/>
    <w:tmpl w:val="60C4C78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95C6C6C"/>
    <w:multiLevelType w:val="multilevel"/>
    <w:tmpl w:val="5504031E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13">
    <w:nsid w:val="71592338"/>
    <w:multiLevelType w:val="singleLevel"/>
    <w:tmpl w:val="C24EBADE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>
    <w:nsid w:val="799773DD"/>
    <w:multiLevelType w:val="singleLevel"/>
    <w:tmpl w:val="636A34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3"/>
  </w:num>
  <w:num w:numId="9">
    <w:abstractNumId w:val="4"/>
  </w:num>
  <w:num w:numId="10">
    <w:abstractNumId w:val="4"/>
    <w:lvlOverride w:ilvl="0">
      <w:lvl w:ilvl="0">
        <w:start w:val="7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6A6"/>
    <w:rsid w:val="00014C45"/>
    <w:rsid w:val="00017F92"/>
    <w:rsid w:val="0002099B"/>
    <w:rsid w:val="000279C3"/>
    <w:rsid w:val="000327B0"/>
    <w:rsid w:val="0005190A"/>
    <w:rsid w:val="00062C68"/>
    <w:rsid w:val="00077243"/>
    <w:rsid w:val="00092B8A"/>
    <w:rsid w:val="000C4E3C"/>
    <w:rsid w:val="000D1FB4"/>
    <w:rsid w:val="000F4D7A"/>
    <w:rsid w:val="00124198"/>
    <w:rsid w:val="001954DB"/>
    <w:rsid w:val="001A38F8"/>
    <w:rsid w:val="001B031D"/>
    <w:rsid w:val="001B2FE9"/>
    <w:rsid w:val="001E6536"/>
    <w:rsid w:val="001F4F90"/>
    <w:rsid w:val="00216722"/>
    <w:rsid w:val="00223501"/>
    <w:rsid w:val="002768EA"/>
    <w:rsid w:val="002B008D"/>
    <w:rsid w:val="002E7A2E"/>
    <w:rsid w:val="002F18DA"/>
    <w:rsid w:val="002F70F6"/>
    <w:rsid w:val="003174D3"/>
    <w:rsid w:val="003462A1"/>
    <w:rsid w:val="00357C4D"/>
    <w:rsid w:val="0039084D"/>
    <w:rsid w:val="003A1292"/>
    <w:rsid w:val="003B14DA"/>
    <w:rsid w:val="003B5D78"/>
    <w:rsid w:val="003C6DA9"/>
    <w:rsid w:val="003E3E06"/>
    <w:rsid w:val="003F6A47"/>
    <w:rsid w:val="0040278A"/>
    <w:rsid w:val="0040590B"/>
    <w:rsid w:val="0041292A"/>
    <w:rsid w:val="00424EB9"/>
    <w:rsid w:val="00425765"/>
    <w:rsid w:val="004315F0"/>
    <w:rsid w:val="00447071"/>
    <w:rsid w:val="004575CA"/>
    <w:rsid w:val="004B745D"/>
    <w:rsid w:val="004F0029"/>
    <w:rsid w:val="004F21D7"/>
    <w:rsid w:val="00503D5B"/>
    <w:rsid w:val="00513155"/>
    <w:rsid w:val="0052319D"/>
    <w:rsid w:val="005337B6"/>
    <w:rsid w:val="00533E78"/>
    <w:rsid w:val="00544C3A"/>
    <w:rsid w:val="00570053"/>
    <w:rsid w:val="005763F7"/>
    <w:rsid w:val="00580FE9"/>
    <w:rsid w:val="00583F2C"/>
    <w:rsid w:val="00586864"/>
    <w:rsid w:val="00587912"/>
    <w:rsid w:val="00591C43"/>
    <w:rsid w:val="005A0FBA"/>
    <w:rsid w:val="005D422D"/>
    <w:rsid w:val="0062240D"/>
    <w:rsid w:val="00625AEE"/>
    <w:rsid w:val="00631F9C"/>
    <w:rsid w:val="00632877"/>
    <w:rsid w:val="00644B45"/>
    <w:rsid w:val="00646B34"/>
    <w:rsid w:val="006513AC"/>
    <w:rsid w:val="00667D0A"/>
    <w:rsid w:val="00673D0A"/>
    <w:rsid w:val="00677D3C"/>
    <w:rsid w:val="00680AFA"/>
    <w:rsid w:val="00690ED8"/>
    <w:rsid w:val="006A04E5"/>
    <w:rsid w:val="006B59CE"/>
    <w:rsid w:val="006C1F2D"/>
    <w:rsid w:val="006C32DC"/>
    <w:rsid w:val="006E10C6"/>
    <w:rsid w:val="006E1E45"/>
    <w:rsid w:val="006F3792"/>
    <w:rsid w:val="00702B60"/>
    <w:rsid w:val="00711EA9"/>
    <w:rsid w:val="007573F7"/>
    <w:rsid w:val="00775C21"/>
    <w:rsid w:val="0078078B"/>
    <w:rsid w:val="007C08D2"/>
    <w:rsid w:val="007C5683"/>
    <w:rsid w:val="007D21C2"/>
    <w:rsid w:val="007D74AC"/>
    <w:rsid w:val="00867CB4"/>
    <w:rsid w:val="008973E3"/>
    <w:rsid w:val="008B1EFB"/>
    <w:rsid w:val="008B4E7C"/>
    <w:rsid w:val="008F3C9D"/>
    <w:rsid w:val="008F5968"/>
    <w:rsid w:val="00901460"/>
    <w:rsid w:val="009824D5"/>
    <w:rsid w:val="00A16194"/>
    <w:rsid w:val="00A1732C"/>
    <w:rsid w:val="00A3477B"/>
    <w:rsid w:val="00A670AB"/>
    <w:rsid w:val="00A84E73"/>
    <w:rsid w:val="00A92762"/>
    <w:rsid w:val="00AA383A"/>
    <w:rsid w:val="00AB388E"/>
    <w:rsid w:val="00AC7ED0"/>
    <w:rsid w:val="00AD6094"/>
    <w:rsid w:val="00AF4A1A"/>
    <w:rsid w:val="00B05D05"/>
    <w:rsid w:val="00B22029"/>
    <w:rsid w:val="00B94E8C"/>
    <w:rsid w:val="00B95EEE"/>
    <w:rsid w:val="00BA19DE"/>
    <w:rsid w:val="00BB0486"/>
    <w:rsid w:val="00BB11E3"/>
    <w:rsid w:val="00BD4FF1"/>
    <w:rsid w:val="00BD54CD"/>
    <w:rsid w:val="00BF7165"/>
    <w:rsid w:val="00C04CEC"/>
    <w:rsid w:val="00C655B0"/>
    <w:rsid w:val="00C65925"/>
    <w:rsid w:val="00C96F5C"/>
    <w:rsid w:val="00CB0DE9"/>
    <w:rsid w:val="00CB38E2"/>
    <w:rsid w:val="00D20F8F"/>
    <w:rsid w:val="00D222D0"/>
    <w:rsid w:val="00D31B18"/>
    <w:rsid w:val="00D40C00"/>
    <w:rsid w:val="00D41CC2"/>
    <w:rsid w:val="00D45BF2"/>
    <w:rsid w:val="00D537EB"/>
    <w:rsid w:val="00D625F9"/>
    <w:rsid w:val="00D654D8"/>
    <w:rsid w:val="00D72217"/>
    <w:rsid w:val="00D82EAD"/>
    <w:rsid w:val="00D87B70"/>
    <w:rsid w:val="00D87D00"/>
    <w:rsid w:val="00D91B3A"/>
    <w:rsid w:val="00DB0577"/>
    <w:rsid w:val="00DC2105"/>
    <w:rsid w:val="00DC774A"/>
    <w:rsid w:val="00DD104A"/>
    <w:rsid w:val="00DD1540"/>
    <w:rsid w:val="00DF0621"/>
    <w:rsid w:val="00E12261"/>
    <w:rsid w:val="00E26CF2"/>
    <w:rsid w:val="00E5580E"/>
    <w:rsid w:val="00E626A6"/>
    <w:rsid w:val="00E969DE"/>
    <w:rsid w:val="00EA4B1A"/>
    <w:rsid w:val="00EE7EFB"/>
    <w:rsid w:val="00F1054D"/>
    <w:rsid w:val="00F65AD0"/>
    <w:rsid w:val="00F65DB0"/>
    <w:rsid w:val="00F92E1F"/>
    <w:rsid w:val="00F94684"/>
    <w:rsid w:val="00FB0D8C"/>
    <w:rsid w:val="00FC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firstLine="1134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1B031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01460"/>
    <w:pPr>
      <w:ind w:hanging="567"/>
      <w:jc w:val="center"/>
    </w:pPr>
    <w:rPr>
      <w:b/>
      <w:i/>
      <w:sz w:val="28"/>
    </w:rPr>
  </w:style>
  <w:style w:type="paragraph" w:customStyle="1" w:styleId="ConsPlusNonformat">
    <w:name w:val="ConsPlusNonformat"/>
    <w:rsid w:val="00E96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азвание Знак"/>
    <w:link w:val="a6"/>
    <w:rsid w:val="00E969DE"/>
    <w:rPr>
      <w:b/>
      <w:i/>
      <w:sz w:val="28"/>
      <w:lang w:val="ru-RU" w:eastAsia="ru-RU" w:bidi="ar-SA"/>
    </w:rPr>
  </w:style>
  <w:style w:type="paragraph" w:customStyle="1" w:styleId="Style1">
    <w:name w:val="Style1"/>
    <w:basedOn w:val="a"/>
    <w:rsid w:val="00A670AB"/>
    <w:pPr>
      <w:widowControl w:val="0"/>
      <w:autoSpaceDE w:val="0"/>
      <w:autoSpaceDN w:val="0"/>
      <w:adjustRightInd w:val="0"/>
      <w:spacing w:line="322" w:lineRule="exact"/>
      <w:ind w:firstLine="907"/>
    </w:pPr>
    <w:rPr>
      <w:sz w:val="24"/>
      <w:szCs w:val="24"/>
    </w:rPr>
  </w:style>
  <w:style w:type="paragraph" w:customStyle="1" w:styleId="Style2">
    <w:name w:val="Style2"/>
    <w:basedOn w:val="a"/>
    <w:rsid w:val="00A670AB"/>
    <w:pPr>
      <w:widowControl w:val="0"/>
      <w:autoSpaceDE w:val="0"/>
      <w:autoSpaceDN w:val="0"/>
      <w:adjustRightInd w:val="0"/>
      <w:spacing w:line="319" w:lineRule="exact"/>
      <w:ind w:firstLine="902"/>
    </w:pPr>
    <w:rPr>
      <w:sz w:val="24"/>
      <w:szCs w:val="24"/>
    </w:rPr>
  </w:style>
  <w:style w:type="character" w:customStyle="1" w:styleId="FontStyle11">
    <w:name w:val="Font Style11"/>
    <w:rsid w:val="00A670AB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670A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A670A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B59C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ConsPlusNormal">
    <w:name w:val="ConsPlusNormal"/>
    <w:rsid w:val="00591C43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Subtitle"/>
    <w:basedOn w:val="a"/>
    <w:link w:val="a9"/>
    <w:qFormat/>
    <w:rsid w:val="00AB388E"/>
    <w:pPr>
      <w:jc w:val="center"/>
    </w:pPr>
    <w:rPr>
      <w:b/>
      <w:sz w:val="36"/>
    </w:rPr>
  </w:style>
  <w:style w:type="character" w:customStyle="1" w:styleId="a9">
    <w:name w:val="Подзаголовок Знак"/>
    <w:basedOn w:val="a0"/>
    <w:link w:val="a8"/>
    <w:rsid w:val="00AB388E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FAD1FC80DA98245F2D28045FA92CFEDE66147BBA229C11F9BC8A56C0398AABB43C549B9L6u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7FAD1FC80DA98245F2CC8D5396CDC0EBE93743B0AE229541C493F83B0A92FDLFu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C281DFD02B733BDA6D6576744BA0CCE6D5494A5739AD146EC953BA35694EA3905A62AD036D0A5109A395J1f0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FAD1FC80DA98245F2CC8D5396CDC0EBE93743B0AB239641C493F83B0A92FDFC0C9C0FFD6E25AB7C3480L4u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IAbUTSlKP6SY7SDNy3NvgkbvSliuI+Qf4+uRGxLHCag=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ir+h9ykNR1SyIEeVdcPUc/KtRQavbumcFeW/VuZxBZPiHBxeDHc6ZGJM5FkC3w1i
XnkLO2m9XP4L9gJzAJWw7w==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1UgqztL7Be+eQroPiDitUofaTRw=</DigestValue>
      </Reference>
      <Reference URI="/word/document.xml?ContentType=application/vnd.openxmlformats-officedocument.wordprocessingml.document.main+xml">
        <DigestMethod Algorithm="http://www.w3.org/2000/09/xmldsig#sha1"/>
        <DigestValue>MfnF8fY1IVhnUNFksmScz5KT0qg=</DigestValue>
      </Reference>
      <Reference URI="/word/fontTable.xml?ContentType=application/vnd.openxmlformats-officedocument.wordprocessingml.fontTable+xml">
        <DigestMethod Algorithm="http://www.w3.org/2000/09/xmldsig#sha1"/>
        <DigestValue>1UdSS9c/V5fZDLTHrbSJTliT9OE=</DigestValue>
      </Reference>
      <Reference URI="/word/numbering.xml?ContentType=application/vnd.openxmlformats-officedocument.wordprocessingml.numbering+xml">
        <DigestMethod Algorithm="http://www.w3.org/2000/09/xmldsig#sha1"/>
        <DigestValue>zonLEkJZQnMcQotPkixAYufWbB0=</DigestValue>
      </Reference>
      <Reference URI="/word/settings.xml?ContentType=application/vnd.openxmlformats-officedocument.wordprocessingml.settings+xml">
        <DigestMethod Algorithm="http://www.w3.org/2000/09/xmldsig#sha1"/>
        <DigestValue>vMbWJK9JY4x7Ayb5E9qW/rdbjfQ=</DigestValue>
      </Reference>
      <Reference URI="/word/styles.xml?ContentType=application/vnd.openxmlformats-officedocument.wordprocessingml.styles+xml">
        <DigestMethod Algorithm="http://www.w3.org/2000/09/xmldsig#sha1"/>
        <DigestValue>NbTABqErK5DwBrXR3PqW32K2cQ0=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2015-12-21T14:44:34Z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97D0-DF15-4A34-A3E1-8019B6A7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Урицкий РАЙФО</Company>
  <LinksUpToDate>false</LinksUpToDate>
  <CharactersWithSpaces>8532</CharactersWithSpaces>
  <SharedDoc>false</SharedDoc>
  <HLinks>
    <vt:vector size="36" baseType="variant"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consultantplus://offline/ref=F37FAD1FC80DA98245F2CC8D5396CDC0EBE93743B0AB239641C493F83B0A92FDFC0C9C0FFD6E25AB7C3480L4u8K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consultantplus://offline/ref=F37FAD1FC80DA98245F2D28045FA92CFEDE66147BBA229C11F9BC8A56C0398AABB43C549B9L6u1K</vt:lpwstr>
      </vt:variant>
      <vt:variant>
        <vt:lpwstr/>
      </vt:variant>
      <vt:variant>
        <vt:i4>6488163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consultantplus://offline/ref=F37FAD1FC80DA98245F2CC8D5396CDC0EBE93743B0AE229541C493F83B0A92FDLFuCK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consultantplus://offline/ref=BDC281DFD02B733BDA6D6576744BA0CCE6D5494A5739AD146EC953BA35694EA3905A62AD036D0A5109A395J1f0N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Костина Валентина Афанасьевна</dc:creator>
  <cp:keywords/>
  <cp:lastModifiedBy>Киреева</cp:lastModifiedBy>
  <cp:revision>2</cp:revision>
  <cp:lastPrinted>2015-11-30T04:25:00Z</cp:lastPrinted>
  <dcterms:created xsi:type="dcterms:W3CDTF">2015-12-21T14:28:00Z</dcterms:created>
  <dcterms:modified xsi:type="dcterms:W3CDTF">2015-12-21T14:28:00Z</dcterms:modified>
</cp:coreProperties>
</file>