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9E" w:rsidRPr="00516073" w:rsidRDefault="00980F9E" w:rsidP="00980F9E">
      <w:pPr>
        <w:pStyle w:val="aa"/>
        <w:tabs>
          <w:tab w:val="left" w:pos="4395"/>
        </w:tabs>
        <w:rPr>
          <w:sz w:val="24"/>
        </w:rPr>
      </w:pPr>
      <w:r w:rsidRPr="00516073">
        <w:rPr>
          <w:sz w:val="24"/>
        </w:rPr>
        <w:t>РОССИЙСКАЯ ФЕДЕРАЦИЯ</w:t>
      </w:r>
    </w:p>
    <w:p w:rsidR="00980F9E" w:rsidRPr="00516073" w:rsidRDefault="00980F9E" w:rsidP="00980F9E">
      <w:pPr>
        <w:pStyle w:val="aa"/>
        <w:tabs>
          <w:tab w:val="left" w:pos="4395"/>
        </w:tabs>
        <w:rPr>
          <w:sz w:val="24"/>
        </w:rPr>
      </w:pPr>
      <w:r w:rsidRPr="00516073">
        <w:rPr>
          <w:sz w:val="24"/>
        </w:rPr>
        <w:t>ОРЛОВСКАЯ ОБЛАСТЬ</w:t>
      </w:r>
    </w:p>
    <w:p w:rsidR="00980F9E" w:rsidRPr="002B6895" w:rsidRDefault="00980F9E" w:rsidP="00980F9E">
      <w:pPr>
        <w:pStyle w:val="8"/>
        <w:jc w:val="center"/>
        <w:rPr>
          <w:sz w:val="24"/>
        </w:rPr>
      </w:pPr>
    </w:p>
    <w:p w:rsidR="00980F9E" w:rsidRPr="00516073" w:rsidRDefault="00980F9E" w:rsidP="00980F9E">
      <w:pPr>
        <w:pStyle w:val="8"/>
        <w:jc w:val="center"/>
        <w:rPr>
          <w:b/>
          <w:szCs w:val="32"/>
        </w:rPr>
      </w:pPr>
      <w:r w:rsidRPr="00516073">
        <w:rPr>
          <w:b/>
          <w:szCs w:val="32"/>
        </w:rPr>
        <w:t xml:space="preserve">АДМИНИСТРАЦИЯ КОЛПНЯНСКОГО РАЙОНА </w:t>
      </w:r>
    </w:p>
    <w:p w:rsidR="00980F9E" w:rsidRPr="00516073" w:rsidRDefault="00980F9E" w:rsidP="00980F9E">
      <w:pPr>
        <w:jc w:val="center"/>
        <w:rPr>
          <w:rFonts w:ascii="Times New Roman" w:hAnsi="Times New Roman"/>
          <w:sz w:val="32"/>
          <w:szCs w:val="32"/>
        </w:rPr>
      </w:pPr>
      <w:r w:rsidRPr="00516073">
        <w:rPr>
          <w:rFonts w:ascii="Times New Roman" w:hAnsi="Times New Roman"/>
          <w:b/>
          <w:sz w:val="32"/>
          <w:szCs w:val="32"/>
        </w:rPr>
        <w:t>ПОСТАНОВЛЕНИЕ</w:t>
      </w:r>
    </w:p>
    <w:p w:rsidR="00980F9E" w:rsidRDefault="00980F9E" w:rsidP="00980F9E">
      <w:pPr>
        <w:pStyle w:val="a8"/>
        <w:ind w:firstLine="0"/>
        <w:rPr>
          <w:i w:val="0"/>
          <w:szCs w:val="28"/>
        </w:rPr>
      </w:pPr>
    </w:p>
    <w:p w:rsidR="00980F9E" w:rsidRDefault="00980F9E" w:rsidP="00980F9E">
      <w:pPr>
        <w:pStyle w:val="a8"/>
        <w:ind w:firstLine="0"/>
        <w:rPr>
          <w:i w:val="0"/>
          <w:szCs w:val="28"/>
        </w:rPr>
      </w:pPr>
    </w:p>
    <w:p w:rsidR="00980F9E" w:rsidRPr="00980F9E" w:rsidRDefault="00980F9E" w:rsidP="00980F9E">
      <w:pPr>
        <w:pStyle w:val="a8"/>
        <w:ind w:firstLine="0"/>
        <w:rPr>
          <w:i w:val="0"/>
          <w:sz w:val="28"/>
          <w:szCs w:val="28"/>
        </w:rPr>
      </w:pPr>
      <w:r w:rsidRPr="00980F9E">
        <w:rPr>
          <w:i w:val="0"/>
          <w:sz w:val="28"/>
          <w:szCs w:val="28"/>
        </w:rPr>
        <w:t xml:space="preserve">«22» сентября 2016 года                               </w:t>
      </w:r>
      <w:r w:rsidR="002A1462">
        <w:rPr>
          <w:i w:val="0"/>
          <w:sz w:val="28"/>
          <w:szCs w:val="28"/>
        </w:rPr>
        <w:t xml:space="preserve">                           № 199</w:t>
      </w:r>
    </w:p>
    <w:p w:rsidR="00980F9E" w:rsidRPr="00980F9E" w:rsidRDefault="00980F9E" w:rsidP="00980F9E">
      <w:pPr>
        <w:pStyle w:val="a8"/>
        <w:ind w:firstLine="0"/>
        <w:rPr>
          <w:i w:val="0"/>
          <w:sz w:val="28"/>
          <w:szCs w:val="28"/>
        </w:rPr>
      </w:pPr>
      <w:r w:rsidRPr="00980F9E">
        <w:rPr>
          <w:i w:val="0"/>
          <w:sz w:val="28"/>
          <w:szCs w:val="28"/>
        </w:rPr>
        <w:t>п. Колпна</w:t>
      </w:r>
    </w:p>
    <w:p w:rsidR="00980F9E" w:rsidRDefault="00980F9E" w:rsidP="00980F9E">
      <w:pPr>
        <w:pStyle w:val="a8"/>
        <w:ind w:firstLine="0"/>
        <w:rPr>
          <w:i w:val="0"/>
          <w:szCs w:val="28"/>
        </w:rPr>
      </w:pPr>
    </w:p>
    <w:p w:rsidR="00980F9E" w:rsidRPr="002C121E" w:rsidRDefault="00980F9E" w:rsidP="00980F9E">
      <w:pPr>
        <w:pStyle w:val="a8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980F9E" w:rsidRPr="00492BE5" w:rsidTr="00BB1A3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80F9E" w:rsidRPr="002C203E" w:rsidRDefault="00980F9E" w:rsidP="00BB1A33">
            <w:pPr>
              <w:pStyle w:val="a8"/>
              <w:spacing w:line="228" w:lineRule="auto"/>
              <w:ind w:firstLine="0"/>
              <w:rPr>
                <w:rFonts w:eastAsia="Times New Roman"/>
                <w:i w:val="0"/>
                <w:spacing w:val="-2"/>
                <w:sz w:val="28"/>
              </w:rPr>
            </w:pPr>
            <w:r w:rsidRPr="0092544E">
              <w:rPr>
                <w:rFonts w:eastAsia="Times New Roman"/>
                <w:i w:val="0"/>
                <w:spacing w:val="-2"/>
                <w:sz w:val="28"/>
              </w:rPr>
              <w:t xml:space="preserve">Об утверждении муниципального краткосрочного </w:t>
            </w:r>
            <w:proofErr w:type="gramStart"/>
            <w:r w:rsidRPr="0092544E">
              <w:rPr>
                <w:rFonts w:eastAsia="Times New Roman"/>
                <w:i w:val="0"/>
                <w:spacing w:val="-2"/>
                <w:sz w:val="28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92544E">
              <w:rPr>
                <w:rFonts w:eastAsia="Times New Roman"/>
                <w:i w:val="0"/>
                <w:spacing w:val="-2"/>
                <w:sz w:val="28"/>
              </w:rPr>
              <w:t xml:space="preserve"> в многоквартирных домах на территории Колпнянского района Орловской области в 2017 году</w:t>
            </w:r>
          </w:p>
        </w:tc>
      </w:tr>
    </w:tbl>
    <w:p w:rsidR="00980F9E" w:rsidRPr="001419B7" w:rsidRDefault="00980F9E" w:rsidP="00980F9E">
      <w:pPr>
        <w:pStyle w:val="a8"/>
        <w:spacing w:line="228" w:lineRule="auto"/>
        <w:ind w:firstLine="0"/>
        <w:rPr>
          <w:i w:val="0"/>
        </w:rPr>
      </w:pPr>
    </w:p>
    <w:p w:rsidR="00980F9E" w:rsidRDefault="00980F9E" w:rsidP="00980F9E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980F9E" w:rsidRDefault="00980F9E" w:rsidP="00980F9E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реализации Закона Орловской области от 28 июня 2013 года </w:t>
      </w:r>
      <w:r w:rsidRPr="00C47B54">
        <w:rPr>
          <w:rFonts w:ascii="Times New Roman" w:hAnsi="Times New Roman"/>
          <w:spacing w:val="-6"/>
          <w:sz w:val="28"/>
          <w:szCs w:val="28"/>
        </w:rPr>
        <w:t>№ 1498-ОЗ «Об отдельных правоотношениях в сфере организации проведения</w:t>
      </w:r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домах, </w:t>
      </w:r>
      <w:r w:rsidRPr="00C47B54">
        <w:rPr>
          <w:rFonts w:ascii="Times New Roman" w:hAnsi="Times New Roman"/>
          <w:spacing w:val="-4"/>
          <w:sz w:val="28"/>
          <w:szCs w:val="28"/>
        </w:rPr>
        <w:t>расположенных н</w:t>
      </w:r>
      <w:r>
        <w:rPr>
          <w:rFonts w:ascii="Times New Roman" w:hAnsi="Times New Roman"/>
          <w:spacing w:val="-4"/>
          <w:sz w:val="28"/>
          <w:szCs w:val="28"/>
        </w:rPr>
        <w:t>а территории Орловской области» и постановления Правительства</w:t>
      </w:r>
      <w:r w:rsidRPr="00C47B54">
        <w:rPr>
          <w:rFonts w:ascii="Times New Roman" w:hAnsi="Times New Roman"/>
          <w:spacing w:val="-4"/>
          <w:sz w:val="28"/>
          <w:szCs w:val="28"/>
        </w:rPr>
        <w:t xml:space="preserve"> Орловской</w:t>
      </w:r>
      <w:r>
        <w:rPr>
          <w:rFonts w:ascii="Times New Roman" w:hAnsi="Times New Roman"/>
          <w:spacing w:val="-4"/>
          <w:sz w:val="28"/>
          <w:szCs w:val="28"/>
        </w:rPr>
        <w:t xml:space="preserve"> области от 31 декабря 2013 года № 482 «Об утверждении областной адресной программы «Капитальный ремонт общего имущества в многоквартирных домах на территории Орловской области»</w:t>
      </w:r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администрация Колпнянского района Орловской области</w:t>
      </w:r>
    </w:p>
    <w:p w:rsidR="00980F9E" w:rsidRPr="00CC5914" w:rsidRDefault="00980F9E" w:rsidP="00980F9E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16"/>
          <w:szCs w:val="16"/>
        </w:rPr>
      </w:pPr>
    </w:p>
    <w:p w:rsidR="00980F9E" w:rsidRDefault="00980F9E" w:rsidP="00980F9E">
      <w:pPr>
        <w:pStyle w:val="a8"/>
        <w:spacing w:line="228" w:lineRule="auto"/>
        <w:ind w:firstLine="0"/>
        <w:jc w:val="center"/>
        <w:rPr>
          <w:b/>
          <w:i w:val="0"/>
        </w:rPr>
      </w:pPr>
      <w:proofErr w:type="gramStart"/>
      <w:r w:rsidRPr="001419B7">
        <w:rPr>
          <w:b/>
          <w:i w:val="0"/>
        </w:rPr>
        <w:t>П</w:t>
      </w:r>
      <w:proofErr w:type="gramEnd"/>
      <w:r w:rsidRPr="001419B7">
        <w:rPr>
          <w:b/>
          <w:i w:val="0"/>
        </w:rPr>
        <w:t xml:space="preserve"> О С Т А Н О В Л Я </w:t>
      </w:r>
      <w:r>
        <w:rPr>
          <w:b/>
          <w:i w:val="0"/>
        </w:rPr>
        <w:t>Е Т</w:t>
      </w:r>
      <w:r w:rsidRPr="001419B7">
        <w:rPr>
          <w:b/>
          <w:i w:val="0"/>
        </w:rPr>
        <w:t>:</w:t>
      </w:r>
    </w:p>
    <w:p w:rsidR="00980F9E" w:rsidRPr="00CC5914" w:rsidRDefault="00980F9E" w:rsidP="00980F9E">
      <w:pPr>
        <w:pStyle w:val="a8"/>
        <w:spacing w:line="228" w:lineRule="auto"/>
        <w:ind w:firstLine="0"/>
        <w:jc w:val="center"/>
        <w:rPr>
          <w:b/>
          <w:i w:val="0"/>
          <w:sz w:val="16"/>
          <w:szCs w:val="16"/>
        </w:rPr>
      </w:pPr>
    </w:p>
    <w:p w:rsidR="00980F9E" w:rsidRDefault="00980F9E" w:rsidP="00980F9E">
      <w:pPr>
        <w:pStyle w:val="ConsNonformat"/>
        <w:ind w:righ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</w:t>
      </w:r>
      <w:r w:rsidRPr="00046869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ый</w:t>
      </w:r>
      <w:r w:rsidRPr="00046869">
        <w:rPr>
          <w:rFonts w:ascii="Times New Roman" w:hAnsi="Times New Roman" w:cs="Times New Roman"/>
          <w:sz w:val="28"/>
        </w:rPr>
        <w:t xml:space="preserve"> краткосрочн</w:t>
      </w:r>
      <w:r>
        <w:rPr>
          <w:rFonts w:ascii="Times New Roman" w:hAnsi="Times New Roman" w:cs="Times New Roman"/>
          <w:sz w:val="28"/>
        </w:rPr>
        <w:t xml:space="preserve">ый план реализации </w:t>
      </w:r>
      <w:r w:rsidRPr="00046869">
        <w:rPr>
          <w:rFonts w:ascii="Times New Roman" w:hAnsi="Times New Roman" w:cs="Times New Roman"/>
          <w:sz w:val="28"/>
        </w:rPr>
        <w:t>региональной</w:t>
      </w:r>
      <w:r>
        <w:rPr>
          <w:rFonts w:ascii="Times New Roman" w:hAnsi="Times New Roman" w:cs="Times New Roman"/>
          <w:sz w:val="28"/>
        </w:rPr>
        <w:t xml:space="preserve"> про</w:t>
      </w:r>
      <w:r w:rsidRPr="00046869">
        <w:rPr>
          <w:rFonts w:ascii="Times New Roman" w:hAnsi="Times New Roman" w:cs="Times New Roman"/>
          <w:sz w:val="28"/>
        </w:rPr>
        <w:t xml:space="preserve">граммы капитального ремонта общего имущества в многоквартирных домах на территории Колпнянского района Орловской </w:t>
      </w:r>
      <w:r>
        <w:rPr>
          <w:rFonts w:ascii="Times New Roman" w:hAnsi="Times New Roman" w:cs="Times New Roman"/>
          <w:sz w:val="28"/>
        </w:rPr>
        <w:t>области в 2017</w:t>
      </w:r>
      <w:r w:rsidRPr="00046869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980F9E" w:rsidRPr="009018E4" w:rsidRDefault="00980F9E" w:rsidP="00980F9E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районной газете «За изобилие»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r w:rsidRPr="009018E4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9018E4">
        <w:rPr>
          <w:rFonts w:ascii="Times New Roman" w:hAnsi="Times New Roman"/>
          <w:sz w:val="28"/>
          <w:szCs w:val="28"/>
          <w:u w:val="single"/>
        </w:rPr>
        <w:t>.</w:t>
      </w:r>
      <w:r w:rsidRPr="009018E4">
        <w:rPr>
          <w:rFonts w:ascii="Times New Roman" w:hAnsi="Times New Roman"/>
          <w:sz w:val="28"/>
          <w:szCs w:val="28"/>
          <w:u w:val="single"/>
          <w:lang w:val="en-US"/>
        </w:rPr>
        <w:t>kolpna</w:t>
      </w:r>
      <w:r w:rsidRPr="009018E4">
        <w:rPr>
          <w:rFonts w:ascii="Times New Roman" w:hAnsi="Times New Roman"/>
          <w:sz w:val="28"/>
          <w:szCs w:val="28"/>
          <w:u w:val="single"/>
        </w:rPr>
        <w:t>-</w:t>
      </w:r>
      <w:r w:rsidRPr="009018E4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 w:rsidRPr="009018E4">
        <w:rPr>
          <w:rFonts w:ascii="Times New Roman" w:hAnsi="Times New Roman"/>
          <w:sz w:val="28"/>
          <w:szCs w:val="28"/>
          <w:u w:val="single"/>
        </w:rPr>
        <w:t>.</w:t>
      </w:r>
      <w:r w:rsidRPr="009018E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9018E4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0F9E" w:rsidRDefault="00980F9E" w:rsidP="00980F9E">
      <w:pPr>
        <w:pStyle w:val="ConsNonformat"/>
        <w:ind w:righ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первого заместителя главы администрации Колпнянского района Орловской области И.Н. Шигабутдинову.</w:t>
      </w:r>
    </w:p>
    <w:p w:rsidR="00980F9E" w:rsidRDefault="00980F9E" w:rsidP="00980F9E">
      <w:pPr>
        <w:pStyle w:val="ConsNonformat"/>
        <w:ind w:righ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80F9E" w:rsidRDefault="00980F9E" w:rsidP="00980F9E">
      <w:pPr>
        <w:pStyle w:val="4"/>
        <w:spacing w:line="228" w:lineRule="auto"/>
        <w:ind w:firstLine="0"/>
        <w:rPr>
          <w:i w:val="0"/>
        </w:rPr>
      </w:pPr>
    </w:p>
    <w:p w:rsidR="00980F9E" w:rsidRPr="00921DE5" w:rsidRDefault="00980F9E" w:rsidP="00980F9E">
      <w:pPr>
        <w:pStyle w:val="4"/>
        <w:spacing w:line="228" w:lineRule="auto"/>
        <w:ind w:firstLine="0"/>
        <w:rPr>
          <w:i w:val="0"/>
          <w:sz w:val="28"/>
          <w:szCs w:val="28"/>
        </w:rPr>
      </w:pPr>
      <w:r w:rsidRPr="00921DE5">
        <w:rPr>
          <w:i w:val="0"/>
          <w:sz w:val="28"/>
          <w:szCs w:val="28"/>
        </w:rPr>
        <w:t xml:space="preserve">Глава администрации                                            </w:t>
      </w:r>
    </w:p>
    <w:p w:rsidR="00980F9E" w:rsidRPr="00921DE5" w:rsidRDefault="00980F9E" w:rsidP="00980F9E">
      <w:pPr>
        <w:rPr>
          <w:rFonts w:ascii="Times New Roman" w:hAnsi="Times New Roman"/>
          <w:sz w:val="28"/>
          <w:szCs w:val="28"/>
        </w:rPr>
      </w:pPr>
      <w:r w:rsidRPr="00921DE5">
        <w:rPr>
          <w:rFonts w:ascii="Times New Roman" w:hAnsi="Times New Roman"/>
          <w:sz w:val="28"/>
          <w:szCs w:val="28"/>
        </w:rPr>
        <w:t xml:space="preserve">Колпнянского района                                                            Л.Л. Мясникова      </w:t>
      </w:r>
    </w:p>
    <w:p w:rsidR="00980F9E" w:rsidRDefault="00980F9E" w:rsidP="00980F9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980F9E" w:rsidRDefault="00980F9E" w:rsidP="00980F9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Колпнянского района Орловской области</w:t>
      </w:r>
    </w:p>
    <w:p w:rsidR="00980F9E" w:rsidRDefault="002A1462" w:rsidP="00980F9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сентября 2016 года № 199</w:t>
      </w:r>
      <w:r w:rsidR="00980F9E">
        <w:rPr>
          <w:rFonts w:ascii="Times New Roman" w:hAnsi="Times New Roman"/>
          <w:sz w:val="28"/>
          <w:szCs w:val="28"/>
        </w:rPr>
        <w:t xml:space="preserve"> </w:t>
      </w:r>
    </w:p>
    <w:p w:rsidR="00980F9E" w:rsidRDefault="00980F9E" w:rsidP="00980F9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757"/>
        <w:gridCol w:w="4093"/>
        <w:gridCol w:w="2720"/>
      </w:tblGrid>
      <w:tr w:rsidR="00980F9E" w:rsidRPr="00492BE5" w:rsidTr="00BB1A33">
        <w:tc>
          <w:tcPr>
            <w:tcW w:w="2757" w:type="dxa"/>
          </w:tcPr>
          <w:p w:rsidR="00980F9E" w:rsidRPr="00492BE5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3" w:type="dxa"/>
          </w:tcPr>
          <w:p w:rsidR="00980F9E" w:rsidRPr="00492BE5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E5">
              <w:rPr>
                <w:rFonts w:ascii="Times New Roman" w:hAnsi="Times New Roman"/>
                <w:sz w:val="28"/>
                <w:szCs w:val="28"/>
              </w:rPr>
              <w:t>КРАТКОСРОЧНЫЙ ПЛАН</w:t>
            </w:r>
          </w:p>
        </w:tc>
        <w:tc>
          <w:tcPr>
            <w:tcW w:w="2720" w:type="dxa"/>
          </w:tcPr>
          <w:p w:rsidR="00980F9E" w:rsidRPr="00492BE5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F9E" w:rsidRPr="00492BE5" w:rsidTr="00BB1A33">
        <w:tc>
          <w:tcPr>
            <w:tcW w:w="9570" w:type="dxa"/>
            <w:gridSpan w:val="3"/>
            <w:vAlign w:val="center"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E5">
              <w:rPr>
                <w:rFonts w:ascii="Times New Roman" w:hAnsi="Times New Roman"/>
                <w:sz w:val="28"/>
                <w:szCs w:val="28"/>
              </w:rPr>
              <w:t xml:space="preserve">реализации региональной программы капитального ремонта общего </w:t>
            </w:r>
            <w:r w:rsidRPr="00492BE5">
              <w:rPr>
                <w:rFonts w:ascii="Times New Roman" w:hAnsi="Times New Roman"/>
                <w:sz w:val="28"/>
                <w:szCs w:val="28"/>
              </w:rPr>
              <w:br/>
              <w:t>имущества в многоквартирных домах на территории</w:t>
            </w:r>
          </w:p>
          <w:p w:rsidR="00980F9E" w:rsidRPr="00492BE5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E5">
              <w:rPr>
                <w:rFonts w:ascii="Times New Roman" w:hAnsi="Times New Roman"/>
                <w:sz w:val="28"/>
                <w:szCs w:val="28"/>
              </w:rPr>
              <w:t>Колпнянского района Орловской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2017 году</w:t>
            </w:r>
          </w:p>
        </w:tc>
      </w:tr>
    </w:tbl>
    <w:p w:rsidR="00980F9E" w:rsidRDefault="00980F9E" w:rsidP="00980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C5239">
        <w:rPr>
          <w:rFonts w:ascii="Times New Roman" w:hAnsi="Times New Roman"/>
          <w:b/>
          <w:sz w:val="28"/>
          <w:szCs w:val="28"/>
        </w:rPr>
        <w:t xml:space="preserve">Целевые показатели и ожидаемые итоги реализации </w:t>
      </w:r>
      <w:r w:rsidRPr="00DC5239">
        <w:rPr>
          <w:rFonts w:ascii="Times New Roman" w:hAnsi="Times New Roman"/>
          <w:b/>
          <w:sz w:val="28"/>
          <w:szCs w:val="28"/>
        </w:rPr>
        <w:br/>
        <w:t>краткосрочного плана</w:t>
      </w:r>
    </w:p>
    <w:p w:rsidR="00980F9E" w:rsidRPr="00DC5239" w:rsidRDefault="00980F9E" w:rsidP="00980F9E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80F9E" w:rsidRPr="00BD1B47" w:rsidRDefault="00980F9E" w:rsidP="00980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к</w:t>
      </w:r>
      <w:r w:rsidRPr="00BD1B47">
        <w:rPr>
          <w:rFonts w:ascii="Times New Roman" w:hAnsi="Times New Roman"/>
          <w:sz w:val="28"/>
          <w:szCs w:val="28"/>
        </w:rPr>
        <w:t xml:space="preserve">раткосрочного плана </w:t>
      </w:r>
      <w:r>
        <w:rPr>
          <w:rFonts w:ascii="Times New Roman" w:hAnsi="Times New Roman"/>
          <w:sz w:val="28"/>
          <w:szCs w:val="28"/>
        </w:rPr>
        <w:t>реализации региональной адресной программы являются конкретизация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ремонту.</w:t>
      </w:r>
    </w:p>
    <w:p w:rsidR="00980F9E" w:rsidRDefault="00980F9E" w:rsidP="00980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B47">
        <w:rPr>
          <w:rFonts w:ascii="Times New Roman" w:hAnsi="Times New Roman"/>
          <w:sz w:val="28"/>
          <w:szCs w:val="28"/>
        </w:rPr>
        <w:t>Основными задачами Краткосрочного плана являются:</w:t>
      </w:r>
    </w:p>
    <w:p w:rsidR="00980F9E" w:rsidRDefault="00980F9E" w:rsidP="00980F9E">
      <w:pPr>
        <w:numPr>
          <w:ilvl w:val="0"/>
          <w:numId w:val="2"/>
        </w:numPr>
        <w:tabs>
          <w:tab w:val="left" w:pos="774"/>
        </w:tabs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проживания граждан в многоквартирных домах, включенных в краткосрочный план;</w:t>
      </w:r>
    </w:p>
    <w:p w:rsidR="00980F9E" w:rsidRDefault="00980F9E" w:rsidP="00980F9E">
      <w:pPr>
        <w:numPr>
          <w:ilvl w:val="0"/>
          <w:numId w:val="2"/>
        </w:numPr>
        <w:tabs>
          <w:tab w:val="left" w:pos="774"/>
        </w:tabs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:rsidR="00980F9E" w:rsidRPr="00BD1B47" w:rsidRDefault="00980F9E" w:rsidP="00980F9E">
      <w:pPr>
        <w:numPr>
          <w:ilvl w:val="0"/>
          <w:numId w:val="2"/>
        </w:numPr>
        <w:tabs>
          <w:tab w:val="left" w:pos="774"/>
        </w:tabs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proofErr w:type="gramStart"/>
      <w:r>
        <w:rPr>
          <w:rFonts w:ascii="Times New Roman" w:hAnsi="Times New Roman"/>
          <w:sz w:val="28"/>
          <w:szCs w:val="28"/>
        </w:rPr>
        <w:t>величины физического износа элементов зданий многоквартирных домов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0F9E" w:rsidRDefault="00980F9E" w:rsidP="00980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Ожидаемым итогом реализации краткосрочного плана является:</w:t>
      </w:r>
    </w:p>
    <w:p w:rsidR="00980F9E" w:rsidRPr="00BD1B47" w:rsidRDefault="00980F9E" w:rsidP="00980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капитального ремонта одного многоквартирного дома</w:t>
      </w:r>
      <w:r w:rsidRPr="00BD1B47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 xml:space="preserve">685,2 </w:t>
      </w:r>
      <w:r w:rsidRPr="00BD1B47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метров.</w:t>
      </w:r>
    </w:p>
    <w:p w:rsidR="00980F9E" w:rsidRDefault="00980F9E" w:rsidP="00980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B47">
        <w:rPr>
          <w:rFonts w:ascii="Times New Roman" w:hAnsi="Times New Roman"/>
          <w:sz w:val="28"/>
          <w:szCs w:val="28"/>
        </w:rPr>
        <w:t xml:space="preserve">Планируемые показатели выполнения </w:t>
      </w:r>
      <w:r>
        <w:rPr>
          <w:rFonts w:ascii="Times New Roman" w:hAnsi="Times New Roman"/>
          <w:sz w:val="28"/>
          <w:szCs w:val="28"/>
        </w:rPr>
        <w:t>к</w:t>
      </w:r>
      <w:r w:rsidRPr="00BD1B47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ткосрочного плана представлены в приложении 1 к краткосрочному плану.</w:t>
      </w:r>
    </w:p>
    <w:p w:rsidR="00980F9E" w:rsidRDefault="00980F9E" w:rsidP="00980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C5239">
        <w:rPr>
          <w:rFonts w:ascii="Times New Roman" w:hAnsi="Times New Roman"/>
          <w:b/>
          <w:sz w:val="28"/>
          <w:szCs w:val="28"/>
        </w:rPr>
        <w:t>Объем и источники финансирования краткосрочного плана</w:t>
      </w:r>
    </w:p>
    <w:p w:rsidR="00980F9E" w:rsidRPr="00DC5239" w:rsidRDefault="00980F9E" w:rsidP="00980F9E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80F9E" w:rsidRDefault="00980F9E" w:rsidP="0098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краткосрочного плана, образованный за счет взносов на капитальный ремонт общего имущества, уплачиваемых собственниками помещений в многоквартирных домах, составляет 3 283 794,66 рубля.  </w:t>
      </w:r>
    </w:p>
    <w:p w:rsidR="00980F9E" w:rsidRPr="00025270" w:rsidRDefault="00980F9E" w:rsidP="0098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объемах средств, направляемых на выполнение краткосрочного плана, приведена в приложении 1 к краткосрочному плану.</w:t>
      </w:r>
    </w:p>
    <w:p w:rsidR="00980F9E" w:rsidRDefault="00980F9E" w:rsidP="00980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C5239">
        <w:rPr>
          <w:rFonts w:ascii="Times New Roman" w:hAnsi="Times New Roman"/>
          <w:b/>
          <w:sz w:val="28"/>
          <w:szCs w:val="28"/>
        </w:rPr>
        <w:lastRenderedPageBreak/>
        <w:t>Перечень многоквартирных домов, подлежащих капитальному ремонту</w:t>
      </w:r>
    </w:p>
    <w:p w:rsidR="00980F9E" w:rsidRDefault="00980F9E" w:rsidP="00980F9E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80F9E" w:rsidRDefault="00980F9E" w:rsidP="00980F9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A25D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Колпнянского</w:t>
      </w:r>
      <w:r w:rsidRPr="007A25D2">
        <w:rPr>
          <w:rFonts w:ascii="Times New Roman" w:hAnsi="Times New Roman"/>
          <w:sz w:val="28"/>
          <w:szCs w:val="28"/>
        </w:rPr>
        <w:t xml:space="preserve"> района расположено </w:t>
      </w:r>
      <w:r>
        <w:rPr>
          <w:rFonts w:ascii="Times New Roman" w:hAnsi="Times New Roman"/>
          <w:sz w:val="28"/>
          <w:szCs w:val="28"/>
        </w:rPr>
        <w:t>94</w:t>
      </w:r>
      <w:r w:rsidRPr="007A25D2">
        <w:rPr>
          <w:rFonts w:ascii="Times New Roman" w:hAnsi="Times New Roman"/>
          <w:sz w:val="28"/>
          <w:szCs w:val="28"/>
        </w:rPr>
        <w:t xml:space="preserve"> многоквартирны</w:t>
      </w:r>
      <w:r>
        <w:rPr>
          <w:rFonts w:ascii="Times New Roman" w:hAnsi="Times New Roman"/>
          <w:sz w:val="28"/>
          <w:szCs w:val="28"/>
        </w:rPr>
        <w:t>х</w:t>
      </w:r>
      <w:r w:rsidRPr="007A25D2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ов. Из них с</w:t>
      </w:r>
      <w:r w:rsidRPr="007A25D2">
        <w:rPr>
          <w:rFonts w:ascii="Times New Roman" w:hAnsi="Times New Roman"/>
          <w:sz w:val="28"/>
          <w:szCs w:val="28"/>
        </w:rPr>
        <w:t xml:space="preserve"> 2008 по 201</w:t>
      </w:r>
      <w:r>
        <w:rPr>
          <w:rFonts w:ascii="Times New Roman" w:hAnsi="Times New Roman"/>
          <w:sz w:val="28"/>
          <w:szCs w:val="28"/>
        </w:rPr>
        <w:t>6</w:t>
      </w:r>
      <w:r w:rsidRPr="007A25D2">
        <w:rPr>
          <w:rFonts w:ascii="Times New Roman" w:hAnsi="Times New Roman"/>
          <w:sz w:val="28"/>
          <w:szCs w:val="28"/>
        </w:rPr>
        <w:t xml:space="preserve"> год отремонтирован</w:t>
      </w:r>
      <w:r>
        <w:rPr>
          <w:rFonts w:ascii="Times New Roman" w:hAnsi="Times New Roman"/>
          <w:sz w:val="28"/>
          <w:szCs w:val="28"/>
        </w:rPr>
        <w:t>о</w:t>
      </w:r>
      <w:r w:rsidRPr="007A2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7A25D2">
        <w:rPr>
          <w:rFonts w:ascii="Times New Roman" w:hAnsi="Times New Roman"/>
          <w:sz w:val="28"/>
          <w:szCs w:val="28"/>
        </w:rPr>
        <w:t xml:space="preserve"> многоквартирны</w:t>
      </w:r>
      <w:r>
        <w:rPr>
          <w:rFonts w:ascii="Times New Roman" w:hAnsi="Times New Roman"/>
          <w:sz w:val="28"/>
          <w:szCs w:val="28"/>
        </w:rPr>
        <w:t>х</w:t>
      </w:r>
      <w:r w:rsidRPr="007A25D2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 xml:space="preserve">ов. </w:t>
      </w:r>
      <w:r w:rsidRPr="007A25D2">
        <w:rPr>
          <w:rFonts w:ascii="Times New Roman" w:hAnsi="Times New Roman"/>
          <w:sz w:val="28"/>
          <w:szCs w:val="28"/>
        </w:rPr>
        <w:t xml:space="preserve">Требуют ремонта еще </w:t>
      </w:r>
      <w:r>
        <w:rPr>
          <w:rFonts w:ascii="Times New Roman" w:hAnsi="Times New Roman"/>
          <w:sz w:val="28"/>
          <w:szCs w:val="28"/>
        </w:rPr>
        <w:t>44</w:t>
      </w:r>
      <w:r w:rsidRPr="007A25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5D2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7A25D2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а.</w:t>
      </w:r>
    </w:p>
    <w:p w:rsidR="00980F9E" w:rsidRDefault="00980F9E" w:rsidP="00980F9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  <w:proofErr w:type="gramStart"/>
      <w:r>
        <w:rPr>
          <w:rFonts w:ascii="Times New Roman" w:hAnsi="Times New Roman"/>
          <w:sz w:val="28"/>
          <w:szCs w:val="28"/>
        </w:rPr>
        <w:t>в рамках реализации краткосрочного плана за счет взносов на капитальный ремонт запланировано проведение работ по капитальному ремонту общего имущества в одном многоквартирном доме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0F9E" w:rsidRDefault="00980F9E" w:rsidP="00980F9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Pr="006D363A">
        <w:rPr>
          <w:rFonts w:ascii="Times New Roman" w:hAnsi="Times New Roman"/>
          <w:sz w:val="28"/>
          <w:szCs w:val="28"/>
        </w:rPr>
        <w:t>еречень многоквартирных домов</w:t>
      </w:r>
      <w:r>
        <w:rPr>
          <w:rFonts w:ascii="Times New Roman" w:hAnsi="Times New Roman"/>
          <w:sz w:val="28"/>
          <w:szCs w:val="28"/>
        </w:rPr>
        <w:t>, подлежащих капитальному ремонту в рамках выполнения краткосрочного плана, приведен в приложении 2 к краткосрочному плану.</w:t>
      </w:r>
    </w:p>
    <w:p w:rsidR="00980F9E" w:rsidRPr="009A6247" w:rsidRDefault="00980F9E" w:rsidP="00980F9E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C5239">
        <w:rPr>
          <w:rFonts w:ascii="Times New Roman" w:hAnsi="Times New Roman"/>
          <w:b/>
          <w:sz w:val="28"/>
          <w:szCs w:val="28"/>
        </w:rPr>
        <w:t>ланируемая стоимость капитальн</w:t>
      </w:r>
      <w:r>
        <w:rPr>
          <w:rFonts w:ascii="Times New Roman" w:hAnsi="Times New Roman"/>
          <w:b/>
          <w:sz w:val="28"/>
          <w:szCs w:val="28"/>
        </w:rPr>
        <w:t>ого ремонта</w:t>
      </w:r>
      <w:r w:rsidRPr="00DC5239">
        <w:rPr>
          <w:rFonts w:ascii="Times New Roman" w:hAnsi="Times New Roman"/>
          <w:b/>
          <w:sz w:val="28"/>
          <w:szCs w:val="28"/>
        </w:rPr>
        <w:t xml:space="preserve"> общего имущества в многоквартирном доме</w:t>
      </w:r>
    </w:p>
    <w:p w:rsidR="00980F9E" w:rsidRPr="00DC5239" w:rsidRDefault="00980F9E" w:rsidP="00980F9E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80F9E" w:rsidRDefault="00980F9E" w:rsidP="00980F9E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DB7">
        <w:rPr>
          <w:rFonts w:ascii="Times New Roman" w:hAnsi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определен частью 1 статьи 166 Жилищного кодекса Российской Федерации, а также статьей 11 Закона Орловской области от 28 июня 2013 года № 1498-ОЗ «Об отдельных правоотношениях в сфере организации проведения капитального ремонта общего имущества в многоквартирных</w:t>
      </w:r>
      <w:proofErr w:type="gramEnd"/>
      <w:r w:rsidRPr="00063D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DB7">
        <w:rPr>
          <w:rFonts w:ascii="Times New Roman" w:hAnsi="Times New Roman"/>
          <w:sz w:val="28"/>
          <w:szCs w:val="28"/>
        </w:rPr>
        <w:t>домах</w:t>
      </w:r>
      <w:proofErr w:type="gramEnd"/>
      <w:r w:rsidRPr="00063DB7">
        <w:rPr>
          <w:rFonts w:ascii="Times New Roman" w:hAnsi="Times New Roman"/>
          <w:sz w:val="28"/>
          <w:szCs w:val="28"/>
        </w:rPr>
        <w:t>, расположенных на территории Орловской области».</w:t>
      </w:r>
    </w:p>
    <w:p w:rsidR="00980F9E" w:rsidRDefault="00980F9E" w:rsidP="00980F9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63DB7">
        <w:rPr>
          <w:rFonts w:ascii="Times New Roman" w:hAnsi="Times New Roman"/>
          <w:spacing w:val="-2"/>
          <w:sz w:val="28"/>
          <w:szCs w:val="28"/>
        </w:rPr>
        <w:t>Планируемая стоимость услуг и (или) работ по капитальному ремонту общего имущества в многоквартирном доме определялась в краткосрочном плане реализации региональной программы с учетом нормативной (предельной) стоимости проведения капитального ремонта многоквартирных домов, установленной в региональной программе.</w:t>
      </w:r>
    </w:p>
    <w:p w:rsidR="00980F9E" w:rsidRDefault="00980F9E" w:rsidP="00980F9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80F9E" w:rsidRDefault="00980F9E" w:rsidP="00980F9E">
      <w:pPr>
        <w:pStyle w:val="a7"/>
        <w:numPr>
          <w:ilvl w:val="0"/>
          <w:numId w:val="1"/>
        </w:numPr>
        <w:tabs>
          <w:tab w:val="left" w:pos="426"/>
        </w:tabs>
        <w:spacing w:after="0" w:line="232" w:lineRule="auto"/>
        <w:ind w:left="851" w:hanging="851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473B2">
        <w:rPr>
          <w:rFonts w:ascii="Times New Roman" w:hAnsi="Times New Roman"/>
          <w:b/>
          <w:spacing w:val="-2"/>
          <w:sz w:val="28"/>
          <w:szCs w:val="28"/>
        </w:rPr>
        <w:t>Реестр документов, регулирующих особые условия и перенос сроков проведения капитального ремонта многоквартирных домов при формировании муниципальных краткосрочных планов</w:t>
      </w:r>
    </w:p>
    <w:p w:rsidR="00980F9E" w:rsidRPr="008473B2" w:rsidRDefault="00980F9E" w:rsidP="00980F9E">
      <w:pPr>
        <w:pStyle w:val="a7"/>
        <w:tabs>
          <w:tab w:val="left" w:pos="426"/>
        </w:tabs>
        <w:spacing w:after="0" w:line="232" w:lineRule="auto"/>
        <w:ind w:left="851"/>
        <w:rPr>
          <w:rFonts w:ascii="Times New Roman" w:hAnsi="Times New Roman"/>
          <w:b/>
          <w:spacing w:val="-2"/>
          <w:sz w:val="28"/>
          <w:szCs w:val="28"/>
        </w:rPr>
      </w:pPr>
    </w:p>
    <w:p w:rsidR="00980F9E" w:rsidRDefault="00980F9E" w:rsidP="00980F9E">
      <w:pPr>
        <w:pStyle w:val="a7"/>
        <w:spacing w:after="0" w:line="232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Реестр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на основании которых органом местного самоуправления принимается решение о переносе срока проведения капитального ремонта многоквартирного дома, а также о формировании муниципального краткосрочного плана на особых условиях представлен в приложении 3 к краткосрочному плану.</w:t>
      </w:r>
    </w:p>
    <w:p w:rsidR="00980F9E" w:rsidRDefault="00980F9E" w:rsidP="00980F9E">
      <w:pPr>
        <w:pStyle w:val="a7"/>
        <w:spacing w:after="0" w:line="232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80F9E" w:rsidRDefault="00980F9E" w:rsidP="00980F9E">
      <w:pPr>
        <w:pStyle w:val="a7"/>
        <w:spacing w:after="0" w:line="232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80F9E" w:rsidRDefault="00980F9E" w:rsidP="00980F9E">
      <w:pPr>
        <w:pStyle w:val="a7"/>
        <w:spacing w:after="0" w:line="232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80F9E" w:rsidRDefault="00980F9E" w:rsidP="00980F9E">
      <w:pPr>
        <w:pStyle w:val="a7"/>
        <w:spacing w:after="0" w:line="232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80F9E" w:rsidRDefault="00980F9E" w:rsidP="00980F9E">
      <w:pPr>
        <w:pStyle w:val="a7"/>
        <w:spacing w:after="0" w:line="232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80F9E" w:rsidRDefault="00980F9E" w:rsidP="00980F9E">
      <w:pPr>
        <w:pStyle w:val="a7"/>
        <w:spacing w:after="0" w:line="232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80F9E" w:rsidRDefault="00980F9E" w:rsidP="00980F9E">
      <w:pPr>
        <w:pStyle w:val="a7"/>
        <w:spacing w:after="0" w:line="232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80F9E" w:rsidRDefault="00980F9E" w:rsidP="00980F9E">
      <w:pPr>
        <w:pStyle w:val="a7"/>
        <w:spacing w:after="0" w:line="232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6"/>
      </w:tblGrid>
      <w:tr w:rsidR="00980F9E" w:rsidRPr="00FD0490" w:rsidTr="00BB1A33">
        <w:tc>
          <w:tcPr>
            <w:tcW w:w="4926" w:type="dxa"/>
            <w:shd w:val="clear" w:color="auto" w:fill="auto"/>
          </w:tcPr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>Приложение 1</w:t>
            </w:r>
          </w:p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 краткосрочному плану реализации региональной программы капитального ремонта общего имущества в многоквартирных домах</w:t>
            </w:r>
          </w:p>
        </w:tc>
      </w:tr>
    </w:tbl>
    <w:p w:rsidR="00980F9E" w:rsidRDefault="00980F9E" w:rsidP="00980F9E">
      <w:pPr>
        <w:spacing w:after="0" w:line="232" w:lineRule="auto"/>
        <w:rPr>
          <w:rFonts w:ascii="Times New Roman" w:hAnsi="Times New Roman"/>
          <w:spacing w:val="-2"/>
          <w:sz w:val="28"/>
          <w:szCs w:val="28"/>
        </w:rPr>
      </w:pPr>
    </w:p>
    <w:p w:rsidR="00980F9E" w:rsidRDefault="00980F9E" w:rsidP="00980F9E">
      <w:pPr>
        <w:spacing w:after="0" w:line="232" w:lineRule="auto"/>
        <w:rPr>
          <w:rFonts w:ascii="Times New Roman" w:hAnsi="Times New Roman"/>
          <w:spacing w:val="-2"/>
          <w:sz w:val="28"/>
          <w:szCs w:val="28"/>
        </w:rPr>
      </w:pPr>
    </w:p>
    <w:p w:rsidR="00980F9E" w:rsidRDefault="00980F9E" w:rsidP="00980F9E">
      <w:pPr>
        <w:spacing w:after="0" w:line="23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3D200D">
        <w:rPr>
          <w:rFonts w:ascii="Times New Roman" w:hAnsi="Times New Roman"/>
          <w:spacing w:val="-2"/>
          <w:sz w:val="28"/>
          <w:szCs w:val="28"/>
        </w:rPr>
        <w:t>Планируемые показатели реализации краткосрочного плана</w:t>
      </w:r>
    </w:p>
    <w:p w:rsidR="00980F9E" w:rsidRDefault="00980F9E" w:rsidP="00980F9E">
      <w:pPr>
        <w:spacing w:after="0" w:line="232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1597"/>
        <w:gridCol w:w="2127"/>
        <w:gridCol w:w="2232"/>
      </w:tblGrid>
      <w:tr w:rsidR="00980F9E" w:rsidRPr="00FD0490" w:rsidTr="00BB1A33">
        <w:trPr>
          <w:trHeight w:val="1255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97" w:type="dxa"/>
            <w:shd w:val="clear" w:color="auto" w:fill="auto"/>
          </w:tcPr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домов (единиц)</w:t>
            </w: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>, всего</w:t>
            </w:r>
          </w:p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домов (кв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>), всего</w:t>
            </w:r>
          </w:p>
        </w:tc>
        <w:tc>
          <w:tcPr>
            <w:tcW w:w="2232" w:type="dxa"/>
            <w:shd w:val="clear" w:color="auto" w:fill="auto"/>
          </w:tcPr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>Стоимость капитального ремонта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(рублей), всего</w:t>
            </w:r>
          </w:p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980F9E" w:rsidRPr="00FD0490" w:rsidTr="00BB1A33">
        <w:trPr>
          <w:jc w:val="center"/>
        </w:trPr>
        <w:tc>
          <w:tcPr>
            <w:tcW w:w="3614" w:type="dxa"/>
            <w:shd w:val="clear" w:color="auto" w:fill="auto"/>
          </w:tcPr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>Колпнянский район</w:t>
            </w:r>
          </w:p>
        </w:tc>
        <w:tc>
          <w:tcPr>
            <w:tcW w:w="1597" w:type="dxa"/>
            <w:shd w:val="clear" w:color="auto" w:fill="auto"/>
          </w:tcPr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>685,2</w:t>
            </w:r>
          </w:p>
        </w:tc>
        <w:tc>
          <w:tcPr>
            <w:tcW w:w="2232" w:type="dxa"/>
            <w:shd w:val="clear" w:color="auto" w:fill="auto"/>
          </w:tcPr>
          <w:p w:rsidR="00980F9E" w:rsidRPr="00FD0490" w:rsidRDefault="00980F9E" w:rsidP="00BB1A33">
            <w:pPr>
              <w:spacing w:after="0" w:line="232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D0490">
              <w:rPr>
                <w:rFonts w:ascii="Times New Roman" w:hAnsi="Times New Roman"/>
                <w:spacing w:val="-2"/>
                <w:sz w:val="28"/>
                <w:szCs w:val="28"/>
              </w:rPr>
              <w:t>3 283 794,66</w:t>
            </w:r>
          </w:p>
        </w:tc>
      </w:tr>
    </w:tbl>
    <w:p w:rsidR="00980F9E" w:rsidRDefault="00980F9E" w:rsidP="00980F9E">
      <w:pPr>
        <w:spacing w:after="0" w:line="232" w:lineRule="auto"/>
        <w:jc w:val="center"/>
        <w:rPr>
          <w:rFonts w:ascii="Times New Roman" w:hAnsi="Times New Roman"/>
          <w:spacing w:val="-2"/>
          <w:sz w:val="28"/>
          <w:szCs w:val="28"/>
        </w:rPr>
      </w:pPr>
      <w:bookmarkStart w:id="0" w:name="_GoBack"/>
      <w:bookmarkEnd w:id="0"/>
    </w:p>
    <w:p w:rsidR="00980F9E" w:rsidRDefault="00980F9E" w:rsidP="00980F9E">
      <w:pPr>
        <w:spacing w:after="0" w:line="232" w:lineRule="auto"/>
        <w:jc w:val="center"/>
        <w:rPr>
          <w:rFonts w:ascii="Times New Roman" w:hAnsi="Times New Roman"/>
          <w:spacing w:val="-2"/>
          <w:sz w:val="28"/>
          <w:szCs w:val="28"/>
        </w:rPr>
        <w:sectPr w:rsidR="00980F9E" w:rsidSect="002664EA">
          <w:pgSz w:w="11906" w:h="16838"/>
          <w:pgMar w:top="1134" w:right="851" w:bottom="993" w:left="1701" w:header="567" w:footer="709" w:gutter="0"/>
          <w:cols w:space="720"/>
        </w:sectPr>
      </w:pPr>
    </w:p>
    <w:p w:rsidR="00980F9E" w:rsidRDefault="00980F9E" w:rsidP="00980F9E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</w:rPr>
        <w:br/>
        <w:t xml:space="preserve">к краткосрочному плану </w:t>
      </w:r>
      <w:r w:rsidRPr="007B73ED">
        <w:rPr>
          <w:rFonts w:ascii="Times New Roman" w:hAnsi="Times New Roman"/>
          <w:sz w:val="28"/>
          <w:szCs w:val="28"/>
        </w:rPr>
        <w:t xml:space="preserve">реализации региональной программы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</w:r>
      <w:r w:rsidRPr="007B73ED">
        <w:rPr>
          <w:rFonts w:ascii="Times New Roman" w:hAnsi="Times New Roman"/>
          <w:sz w:val="28"/>
          <w:szCs w:val="28"/>
        </w:rPr>
        <w:t>в мно</w:t>
      </w:r>
      <w:r>
        <w:rPr>
          <w:rFonts w:ascii="Times New Roman" w:hAnsi="Times New Roman"/>
          <w:sz w:val="28"/>
          <w:szCs w:val="28"/>
        </w:rPr>
        <w:t>гоквартирных домах</w:t>
      </w:r>
    </w:p>
    <w:p w:rsidR="00980F9E" w:rsidRDefault="00980F9E" w:rsidP="00980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400">
        <w:rPr>
          <w:rFonts w:ascii="Times New Roman" w:hAnsi="Times New Roman"/>
          <w:sz w:val="28"/>
          <w:szCs w:val="28"/>
        </w:rPr>
        <w:t>Перечень многоквартирных домов, включенных в краткосрочный план</w:t>
      </w:r>
    </w:p>
    <w:tbl>
      <w:tblPr>
        <w:tblW w:w="4440" w:type="pct"/>
        <w:jc w:val="center"/>
        <w:tblLayout w:type="fixed"/>
        <w:tblLook w:val="00A0"/>
      </w:tblPr>
      <w:tblGrid>
        <w:gridCol w:w="551"/>
        <w:gridCol w:w="257"/>
        <w:gridCol w:w="2865"/>
        <w:gridCol w:w="764"/>
        <w:gridCol w:w="654"/>
        <w:gridCol w:w="567"/>
        <w:gridCol w:w="725"/>
        <w:gridCol w:w="972"/>
        <w:gridCol w:w="1271"/>
        <w:gridCol w:w="3343"/>
        <w:gridCol w:w="1161"/>
      </w:tblGrid>
      <w:tr w:rsidR="00980F9E" w:rsidRPr="00492BE5" w:rsidTr="00BB1A33">
        <w:trPr>
          <w:gridAfter w:val="9"/>
          <w:wAfter w:w="4692" w:type="pct"/>
          <w:trHeight w:hRule="exact" w:val="80"/>
          <w:jc w:val="center"/>
        </w:trPr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980F9E" w:rsidRPr="00492BE5" w:rsidTr="00BB1A33">
        <w:trPr>
          <w:trHeight w:val="600"/>
          <w:jc w:val="center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980F9E" w:rsidRPr="00CE1567" w:rsidRDefault="00980F9E" w:rsidP="00BB1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980F9E" w:rsidRPr="00CE1567" w:rsidRDefault="00980F9E" w:rsidP="00BB1A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т. ч. площадь помещений, находящихся в собственности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DEF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0F9E" w:rsidRPr="00492BE5" w:rsidTr="00BB1A33">
        <w:trPr>
          <w:trHeight w:val="300"/>
          <w:jc w:val="center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предельная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0F9E" w:rsidRPr="00492BE5" w:rsidTr="00BB1A33">
        <w:trPr>
          <w:trHeight w:val="2300"/>
          <w:jc w:val="center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400">
              <w:rPr>
                <w:rFonts w:ascii="Times New Roman" w:hAnsi="Times New Roman"/>
                <w:color w:val="000000"/>
                <w:sz w:val="20"/>
                <w:szCs w:val="20"/>
              </w:rPr>
              <w:t>в т. ч. стоимость разработки проектной документации и проверки достоверности сметной стоимости выполняемых работ, проведения государственной историко-культурной экспертизы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80F9E" w:rsidRPr="00CE1567" w:rsidRDefault="00980F9E" w:rsidP="00BB1A3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980F9E" w:rsidRPr="00492BE5" w:rsidTr="00BB1A33">
        <w:trPr>
          <w:trHeight w:val="922"/>
          <w:jc w:val="center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0F9E" w:rsidRPr="00492BE5" w:rsidTr="00BB1A33">
        <w:trPr>
          <w:trHeight w:val="30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80F9E" w:rsidRPr="00492BE5" w:rsidTr="00BB1A33">
        <w:trPr>
          <w:trHeight w:val="300"/>
          <w:jc w:val="center"/>
        </w:trPr>
        <w:tc>
          <w:tcPr>
            <w:tcW w:w="1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0F9E" w:rsidRPr="00482F49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Колпнянский район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0F9E" w:rsidRPr="00492BE5" w:rsidTr="00BB1A33">
        <w:trPr>
          <w:trHeight w:val="300"/>
          <w:jc w:val="center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6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пгт. Колпна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Терешковой д. 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9E" w:rsidRPr="00CE1567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CE1567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633,6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F9E" w:rsidRPr="00025270" w:rsidRDefault="00980F9E" w:rsidP="00BB1A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3 283 794,66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A4450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65 675,89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F9E" w:rsidRPr="004D0636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80F9E" w:rsidRPr="00025270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31.12.2017</w:t>
            </w:r>
          </w:p>
          <w:p w:rsidR="00980F9E" w:rsidRPr="004D0636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063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</w:tbl>
    <w:p w:rsidR="00980F9E" w:rsidRDefault="00980F9E" w:rsidP="00980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80F9E" w:rsidRPr="00350595" w:rsidRDefault="00980F9E" w:rsidP="00980F9E">
      <w:pPr>
        <w:rPr>
          <w:rFonts w:ascii="Times New Roman" w:hAnsi="Times New Roman"/>
          <w:sz w:val="28"/>
          <w:szCs w:val="28"/>
        </w:rPr>
        <w:sectPr w:rsidR="00980F9E" w:rsidRPr="00350595" w:rsidSect="008016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:rsidR="00980F9E" w:rsidRDefault="00980F9E" w:rsidP="00980F9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/>
          <w:sz w:val="28"/>
          <w:szCs w:val="28"/>
        </w:rPr>
        <w:br/>
        <w:t xml:space="preserve">к краткосрочному плану реализации региональной программы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  <w:t>в многоквартирных домах</w:t>
      </w:r>
    </w:p>
    <w:p w:rsidR="00980F9E" w:rsidRDefault="00980F9E" w:rsidP="00980F9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F9E" w:rsidRDefault="00980F9E" w:rsidP="00980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документов, регулирующих особые условия и перенос сроков проведения капитального ремонта многоквартирных домов при формировании муниципальных краткосрочных планов</w:t>
      </w:r>
    </w:p>
    <w:p w:rsidR="00980F9E" w:rsidRDefault="00980F9E" w:rsidP="00980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F9E" w:rsidRPr="005337CA" w:rsidRDefault="00980F9E" w:rsidP="00980F9E">
      <w:pPr>
        <w:spacing w:after="0" w:line="12" w:lineRule="auto"/>
        <w:jc w:val="both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162"/>
        <w:gridCol w:w="3689"/>
        <w:gridCol w:w="2088"/>
      </w:tblGrid>
      <w:tr w:rsidR="00980F9E" w:rsidRPr="005337CA" w:rsidTr="00BB1A33">
        <w:trPr>
          <w:trHeight w:val="690"/>
        </w:trPr>
        <w:tc>
          <w:tcPr>
            <w:tcW w:w="330" w:type="pct"/>
            <w:vAlign w:val="center"/>
            <w:hideMark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52" w:type="pct"/>
            <w:vAlign w:val="center"/>
            <w:hideMark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Адрес МКД</w:t>
            </w:r>
          </w:p>
        </w:tc>
        <w:tc>
          <w:tcPr>
            <w:tcW w:w="1927" w:type="pct"/>
            <w:vAlign w:val="center"/>
            <w:hideMark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091" w:type="pct"/>
            <w:vAlign w:val="center"/>
            <w:hideMark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980F9E" w:rsidRPr="005337CA" w:rsidTr="00BB1A33">
        <w:trPr>
          <w:trHeight w:val="315"/>
        </w:trPr>
        <w:tc>
          <w:tcPr>
            <w:tcW w:w="330" w:type="pct"/>
            <w:vAlign w:val="center"/>
            <w:hideMark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52" w:type="pct"/>
            <w:vAlign w:val="center"/>
            <w:hideMark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27" w:type="pct"/>
            <w:vAlign w:val="center"/>
            <w:hideMark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91" w:type="pct"/>
            <w:vAlign w:val="center"/>
            <w:hideMark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980F9E" w:rsidRPr="005337CA" w:rsidTr="00BB1A33">
        <w:trPr>
          <w:trHeight w:val="315"/>
        </w:trPr>
        <w:tc>
          <w:tcPr>
            <w:tcW w:w="330" w:type="pct"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52" w:type="pct"/>
          </w:tcPr>
          <w:p w:rsidR="00980F9E" w:rsidRDefault="00980F9E" w:rsidP="00BB1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пгт. Колпна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P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Пионерская, </w:t>
            </w:r>
            <w:r w:rsidRP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  <w:p w:rsidR="00980F9E" w:rsidRDefault="00980F9E" w:rsidP="00BB1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7" w:type="pct"/>
          </w:tcPr>
          <w:p w:rsidR="00980F9E" w:rsidRDefault="00980F9E" w:rsidP="00BB1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Заключение жилищной инспекции о соответствии жилого помещения, жилого дома требованиям «Положения о признании помещения жилым помещением, жилого помещения не пригодным для проживания и многоквартирного дома аварийным и подлежащим сносу»</w:t>
            </w:r>
          </w:p>
        </w:tc>
        <w:tc>
          <w:tcPr>
            <w:tcW w:w="1091" w:type="pct"/>
          </w:tcPr>
          <w:p w:rsidR="00980F9E" w:rsidRDefault="00980F9E" w:rsidP="00BB1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12 от 03.07.2014 г.</w:t>
            </w:r>
          </w:p>
        </w:tc>
      </w:tr>
      <w:tr w:rsidR="00980F9E" w:rsidRPr="005337CA" w:rsidTr="00BB1A33">
        <w:trPr>
          <w:trHeight w:val="315"/>
        </w:trPr>
        <w:tc>
          <w:tcPr>
            <w:tcW w:w="330" w:type="pct"/>
          </w:tcPr>
          <w:p w:rsidR="00980F9E" w:rsidRDefault="00980F9E" w:rsidP="00BB1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52" w:type="pct"/>
          </w:tcPr>
          <w:p w:rsidR="00980F9E" w:rsidRPr="008755AE" w:rsidRDefault="00980F9E" w:rsidP="00BB1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пгт. Колпна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P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Советская, </w:t>
            </w:r>
            <w:r w:rsidRP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7" w:type="pct"/>
          </w:tcPr>
          <w:p w:rsidR="00980F9E" w:rsidRDefault="00980F9E" w:rsidP="00BB1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Заключение жилищной инспекции о соответствии жилого помещения, жилого дома требованиям «Положения о признании помещения жилым помещением, жилого помещения не пригодным для проживания и многоквартирного дома аварийным и подлежащим сносу»</w:t>
            </w:r>
          </w:p>
        </w:tc>
        <w:tc>
          <w:tcPr>
            <w:tcW w:w="1091" w:type="pct"/>
          </w:tcPr>
          <w:p w:rsidR="00980F9E" w:rsidRDefault="00980F9E" w:rsidP="00BB1A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11 от 03.07.2014 г.</w:t>
            </w:r>
          </w:p>
        </w:tc>
      </w:tr>
    </w:tbl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84" w:rsidRDefault="00053184" w:rsidP="009666A2">
      <w:pPr>
        <w:spacing w:after="0" w:line="240" w:lineRule="auto"/>
      </w:pPr>
      <w:r>
        <w:separator/>
      </w:r>
    </w:p>
  </w:endnote>
  <w:endnote w:type="continuationSeparator" w:id="0">
    <w:p w:rsidR="00053184" w:rsidRDefault="00053184" w:rsidP="0096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0531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0531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053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84" w:rsidRDefault="00053184" w:rsidP="009666A2">
      <w:pPr>
        <w:spacing w:after="0" w:line="240" w:lineRule="auto"/>
      </w:pPr>
      <w:r>
        <w:separator/>
      </w:r>
    </w:p>
  </w:footnote>
  <w:footnote w:type="continuationSeparator" w:id="0">
    <w:p w:rsidR="00053184" w:rsidRDefault="00053184" w:rsidP="0096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053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0531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0531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6FF"/>
    <w:multiLevelType w:val="hybridMultilevel"/>
    <w:tmpl w:val="ED009EF4"/>
    <w:lvl w:ilvl="0" w:tplc="B2BEC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9E"/>
    <w:rsid w:val="00053184"/>
    <w:rsid w:val="002A1462"/>
    <w:rsid w:val="00325BF4"/>
    <w:rsid w:val="005C32F0"/>
    <w:rsid w:val="00677E43"/>
    <w:rsid w:val="007E7B09"/>
    <w:rsid w:val="007F6C9F"/>
    <w:rsid w:val="009666A2"/>
    <w:rsid w:val="00980F9E"/>
    <w:rsid w:val="009D5816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9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80F9E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80F9E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80F9E"/>
    <w:rPr>
      <w:rFonts w:ascii="Times New Roman" w:eastAsia="Calibri" w:hAnsi="Times New Roman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80F9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80F9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80F9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0F9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80F9E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0F9E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980F9E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80F9E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80F9E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азвание Знак"/>
    <w:basedOn w:val="a0"/>
    <w:link w:val="aa"/>
    <w:uiPriority w:val="99"/>
    <w:rsid w:val="00980F9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0F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zKDEMy2Fw5R5yvXhhSlY6KdrY8tc6tx5163TxT1bHAY=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8b64nCGYaC+Yx5WusEksdxy+mDQkfLW05iL3OuzDwhpo4w9zyfMicI2KtW4cdeMr
o6dBk8rajLrNWt3x7OTSrw==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On413CBa+Aw2aawj+3goGCP4x4g=</DigestValue>
      </Reference>
      <Reference URI="/word/endnotes.xml?ContentType=application/vnd.openxmlformats-officedocument.wordprocessingml.endnotes+xml">
        <DigestMethod Algorithm="http://www.w3.org/2000/09/xmldsig#sha1"/>
        <DigestValue>9hyRhfNllyt1KZZgZDimi4Mkow4=</DigestValue>
      </Reference>
      <Reference URI="/word/fontTable.xml?ContentType=application/vnd.openxmlformats-officedocument.wordprocessingml.fontTable+xml">
        <DigestMethod Algorithm="http://www.w3.org/2000/09/xmldsig#sha1"/>
        <DigestValue>KmORY4C+9YpthN0kTSGCbrORnK0=</DigestValue>
      </Reference>
      <Reference URI="/word/footer1.xml?ContentType=application/vnd.openxmlformats-officedocument.wordprocessingml.footer+xml">
        <DigestMethod Algorithm="http://www.w3.org/2000/09/xmldsig#sha1"/>
        <DigestValue>d/+fhsJAC6AvqGmBZOg6S5xb6wI=</DigestValue>
      </Reference>
      <Reference URI="/word/footer2.xml?ContentType=application/vnd.openxmlformats-officedocument.wordprocessingml.footer+xml">
        <DigestMethod Algorithm="http://www.w3.org/2000/09/xmldsig#sha1"/>
        <DigestValue>d/+fhsJAC6AvqGmBZOg6S5xb6wI=</DigestValue>
      </Reference>
      <Reference URI="/word/footer3.xml?ContentType=application/vnd.openxmlformats-officedocument.wordprocessingml.footer+xml">
        <DigestMethod Algorithm="http://www.w3.org/2000/09/xmldsig#sha1"/>
        <DigestValue>d/+fhsJAC6AvqGmBZOg6S5xb6wI=</DigestValue>
      </Reference>
      <Reference URI="/word/footnotes.xml?ContentType=application/vnd.openxmlformats-officedocument.wordprocessingml.footnotes+xml">
        <DigestMethod Algorithm="http://www.w3.org/2000/09/xmldsig#sha1"/>
        <DigestValue>nkkTJohaa4P+MXjenD8/SD6TS3w=</DigestValue>
      </Reference>
      <Reference URI="/word/header1.xml?ContentType=application/vnd.openxmlformats-officedocument.wordprocessingml.header+xml">
        <DigestMethod Algorithm="http://www.w3.org/2000/09/xmldsig#sha1"/>
        <DigestValue>gKUET37yfKhtZdEz+YwOFGfY59E=</DigestValue>
      </Reference>
      <Reference URI="/word/header2.xml?ContentType=application/vnd.openxmlformats-officedocument.wordprocessingml.header+xml">
        <DigestMethod Algorithm="http://www.w3.org/2000/09/xmldsig#sha1"/>
        <DigestValue>gKUET37yfKhtZdEz+YwOFGfY59E=</DigestValue>
      </Reference>
      <Reference URI="/word/header3.xml?ContentType=application/vnd.openxmlformats-officedocument.wordprocessingml.header+xml">
        <DigestMethod Algorithm="http://www.w3.org/2000/09/xmldsig#sha1"/>
        <DigestValue>gKUET37yfKhtZdEz+YwOFGfY59E=</DigestValue>
      </Reference>
      <Reference URI="/word/numbering.xml?ContentType=application/vnd.openxmlformats-officedocument.wordprocessingml.numbering+xml">
        <DigestMethod Algorithm="http://www.w3.org/2000/09/xmldsig#sha1"/>
        <DigestValue>3JIGOCXGRdqM33YqQbkgnMTtGKg=</DigestValue>
      </Reference>
      <Reference URI="/word/settings.xml?ContentType=application/vnd.openxmlformats-officedocument.wordprocessingml.settings+xml">
        <DigestMethod Algorithm="http://www.w3.org/2000/09/xmldsig#sha1"/>
        <DigestValue>z/Lf5FST+jFNjpYeXGwKOvicSCk=</DigestValue>
      </Reference>
      <Reference URI="/word/styles.xml?ContentType=application/vnd.openxmlformats-officedocument.wordprocessingml.styles+xml">
        <DigestMethod Algorithm="http://www.w3.org/2000/09/xmldsig#sha1"/>
        <DigestValue>iu3PY0123xL8RAXdbaA95oYa3ds=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2016-11-16T11:07:10Z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1147</Words>
  <Characters>6539</Characters>
  <Application>Microsoft Office Word</Application>
  <DocSecurity>0</DocSecurity>
  <Lines>54</Lines>
  <Paragraphs>15</Paragraphs>
  <ScaleCrop>false</ScaleCrop>
  <Company>Администрация Колпнянского р-на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2016-11-10T13:00:00Z</dcterms:created>
  <dcterms:modified xsi:type="dcterms:W3CDTF">2016-11-10T13:43:00Z</dcterms:modified>
</cp:coreProperties>
</file>