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388" w:rsidRPr="00845388" w:rsidRDefault="00845388" w:rsidP="00845388">
      <w:pPr>
        <w:spacing w:after="0" w:line="240" w:lineRule="auto"/>
        <w:jc w:val="center"/>
        <w:rPr>
          <w:rFonts w:ascii="Times New Roman" w:eastAsia="Times New Roman" w:hAnsi="Times New Roman" w:cs="Times New Roman"/>
          <w:color w:val="404040"/>
          <w:sz w:val="24"/>
          <w:szCs w:val="24"/>
        </w:rPr>
      </w:pPr>
      <w:r w:rsidRPr="00845388">
        <w:rPr>
          <w:rFonts w:ascii="Times New Roman" w:eastAsia="Times New Roman" w:hAnsi="Times New Roman" w:cs="Times New Roman"/>
          <w:color w:val="404040"/>
          <w:sz w:val="24"/>
          <w:szCs w:val="24"/>
        </w:rPr>
        <w:t>РОССИЙСКАЯ ФЕДЕРАЦИЯ</w:t>
      </w:r>
    </w:p>
    <w:p w:rsidR="00845388" w:rsidRPr="00845388" w:rsidRDefault="00845388" w:rsidP="00845388">
      <w:pPr>
        <w:spacing w:after="0" w:line="240" w:lineRule="auto"/>
        <w:jc w:val="center"/>
        <w:rPr>
          <w:rFonts w:ascii="Times New Roman" w:eastAsia="Times New Roman" w:hAnsi="Times New Roman" w:cs="Times New Roman"/>
          <w:color w:val="404040"/>
          <w:sz w:val="24"/>
          <w:szCs w:val="24"/>
        </w:rPr>
      </w:pPr>
      <w:r w:rsidRPr="00845388">
        <w:rPr>
          <w:rFonts w:ascii="Times New Roman" w:eastAsia="Times New Roman" w:hAnsi="Times New Roman" w:cs="Times New Roman"/>
          <w:color w:val="404040"/>
          <w:sz w:val="24"/>
          <w:szCs w:val="24"/>
        </w:rPr>
        <w:t>ОРЛОВСКАЯ ОБЛАСТЬ</w:t>
      </w:r>
    </w:p>
    <w:p w:rsidR="00845388" w:rsidRPr="00845388" w:rsidRDefault="00845388" w:rsidP="00845388">
      <w:pPr>
        <w:spacing w:after="0" w:line="240" w:lineRule="auto"/>
        <w:jc w:val="center"/>
        <w:rPr>
          <w:rFonts w:ascii="Times New Roman" w:eastAsia="Times New Roman" w:hAnsi="Times New Roman" w:cs="Times New Roman"/>
          <w:color w:val="404040"/>
          <w:sz w:val="24"/>
          <w:szCs w:val="24"/>
        </w:rPr>
      </w:pPr>
      <w:r w:rsidRPr="00845388">
        <w:rPr>
          <w:rFonts w:ascii="Times New Roman" w:eastAsia="Times New Roman" w:hAnsi="Times New Roman" w:cs="Times New Roman"/>
          <w:color w:val="404040"/>
          <w:sz w:val="24"/>
          <w:szCs w:val="24"/>
        </w:rPr>
        <w:t>п. КОЛПНА</w:t>
      </w:r>
    </w:p>
    <w:p w:rsidR="00845388" w:rsidRPr="00845388" w:rsidRDefault="00845388" w:rsidP="00845388">
      <w:pPr>
        <w:spacing w:after="0" w:line="240" w:lineRule="auto"/>
        <w:jc w:val="center"/>
        <w:rPr>
          <w:rFonts w:ascii="Times New Roman" w:eastAsia="Times New Roman" w:hAnsi="Times New Roman" w:cs="Times New Roman"/>
          <w:color w:val="404040"/>
          <w:sz w:val="24"/>
          <w:szCs w:val="24"/>
        </w:rPr>
      </w:pPr>
    </w:p>
    <w:p w:rsidR="00845388" w:rsidRPr="00845388" w:rsidRDefault="00845388" w:rsidP="00845388">
      <w:pPr>
        <w:spacing w:after="0" w:line="240" w:lineRule="auto"/>
        <w:jc w:val="center"/>
        <w:rPr>
          <w:rFonts w:ascii="Times New Roman" w:eastAsia="Times New Roman" w:hAnsi="Times New Roman" w:cs="Times New Roman"/>
          <w:b/>
          <w:sz w:val="24"/>
          <w:szCs w:val="24"/>
        </w:rPr>
      </w:pPr>
      <w:r w:rsidRPr="00845388">
        <w:rPr>
          <w:rFonts w:ascii="Times New Roman" w:eastAsia="Times New Roman" w:hAnsi="Times New Roman" w:cs="Times New Roman"/>
          <w:b/>
          <w:sz w:val="24"/>
          <w:szCs w:val="24"/>
        </w:rPr>
        <w:t>МУНИЦИПАЛЬНОЕ БЮДЖЕТНОЕ УЧРЕЖДЕНИЕ КУЛЬТУРЫ</w:t>
      </w:r>
    </w:p>
    <w:p w:rsidR="00845388" w:rsidRPr="00845388" w:rsidRDefault="00845388" w:rsidP="00845388">
      <w:pPr>
        <w:spacing w:after="0" w:line="240" w:lineRule="auto"/>
        <w:jc w:val="center"/>
        <w:rPr>
          <w:rFonts w:ascii="Times New Roman" w:eastAsia="Times New Roman" w:hAnsi="Times New Roman" w:cs="Times New Roman"/>
          <w:b/>
          <w:sz w:val="24"/>
          <w:szCs w:val="24"/>
        </w:rPr>
      </w:pPr>
      <w:r w:rsidRPr="00845388">
        <w:rPr>
          <w:rFonts w:ascii="Times New Roman" w:eastAsia="Times New Roman" w:hAnsi="Times New Roman" w:cs="Times New Roman"/>
          <w:b/>
          <w:sz w:val="24"/>
          <w:szCs w:val="24"/>
        </w:rPr>
        <w:t>«КУЛЬТУРНО-ДОСУГОВЫЙ ЦЕНТР КОЛПНЯНСКОГО РАЙОНА»</w:t>
      </w:r>
    </w:p>
    <w:p w:rsidR="00845388" w:rsidRPr="00845388" w:rsidRDefault="00845388" w:rsidP="00845388">
      <w:pPr>
        <w:spacing w:after="0" w:line="240" w:lineRule="auto"/>
        <w:jc w:val="center"/>
        <w:rPr>
          <w:rFonts w:ascii="Times New Roman" w:eastAsia="Times New Roman" w:hAnsi="Times New Roman" w:cs="Times New Roman"/>
          <w:b/>
          <w:sz w:val="24"/>
          <w:szCs w:val="24"/>
        </w:rPr>
      </w:pPr>
    </w:p>
    <w:p w:rsidR="00845388" w:rsidRPr="00845388" w:rsidRDefault="00845388" w:rsidP="00845388">
      <w:pPr>
        <w:spacing w:after="0" w:line="240" w:lineRule="auto"/>
        <w:jc w:val="center"/>
        <w:rPr>
          <w:rFonts w:ascii="Times New Roman" w:eastAsia="Times New Roman" w:hAnsi="Times New Roman" w:cs="Times New Roman"/>
          <w:b/>
          <w:sz w:val="24"/>
          <w:szCs w:val="24"/>
          <w:u w:val="single"/>
        </w:rPr>
      </w:pPr>
      <w:r w:rsidRPr="00845388">
        <w:rPr>
          <w:rFonts w:ascii="Times New Roman" w:eastAsia="Times New Roman" w:hAnsi="Times New Roman" w:cs="Times New Roman"/>
          <w:b/>
          <w:sz w:val="24"/>
          <w:szCs w:val="24"/>
          <w:u w:val="single"/>
        </w:rPr>
        <w:t xml:space="preserve">303410 п. Колпна, ул. Советская,  д.3, тел.: (48674) 2-19-01, </w:t>
      </w:r>
      <w:proofErr w:type="spellStart"/>
      <w:r w:rsidRPr="00845388">
        <w:rPr>
          <w:rFonts w:ascii="Times New Roman" w:eastAsia="Times New Roman" w:hAnsi="Times New Roman" w:cs="Times New Roman"/>
          <w:b/>
          <w:sz w:val="24"/>
          <w:szCs w:val="24"/>
          <w:u w:val="single"/>
        </w:rPr>
        <w:t>e-mail</w:t>
      </w:r>
      <w:proofErr w:type="spellEnd"/>
      <w:r w:rsidRPr="00845388">
        <w:rPr>
          <w:rFonts w:ascii="Times New Roman" w:eastAsia="Times New Roman" w:hAnsi="Times New Roman" w:cs="Times New Roman"/>
          <w:b/>
          <w:sz w:val="24"/>
          <w:szCs w:val="24"/>
          <w:u w:val="single"/>
        </w:rPr>
        <w:t>: kultura-kolpna@mail.ru</w:t>
      </w:r>
    </w:p>
    <w:p w:rsidR="00845388" w:rsidRPr="00845388" w:rsidRDefault="00845388" w:rsidP="00845388">
      <w:pPr>
        <w:spacing w:after="0" w:line="240" w:lineRule="auto"/>
        <w:jc w:val="center"/>
        <w:outlineLvl w:val="0"/>
        <w:rPr>
          <w:rFonts w:ascii="Times New Roman" w:eastAsia="Times New Roman" w:hAnsi="Times New Roman" w:cs="Times New Roman"/>
          <w:sz w:val="28"/>
          <w:szCs w:val="28"/>
        </w:rPr>
      </w:pPr>
    </w:p>
    <w:p w:rsidR="00845388" w:rsidRPr="00845388" w:rsidRDefault="00845388" w:rsidP="00845388">
      <w:pPr>
        <w:spacing w:after="0" w:line="240" w:lineRule="auto"/>
        <w:jc w:val="center"/>
        <w:outlineLvl w:val="0"/>
        <w:rPr>
          <w:rFonts w:ascii="Times New Roman" w:eastAsia="Times New Roman" w:hAnsi="Times New Roman" w:cs="Times New Roman"/>
          <w:sz w:val="28"/>
          <w:szCs w:val="28"/>
        </w:rPr>
      </w:pPr>
    </w:p>
    <w:p w:rsidR="00845388" w:rsidRPr="00845388" w:rsidRDefault="00845388" w:rsidP="00845388">
      <w:pPr>
        <w:spacing w:after="0" w:line="240" w:lineRule="auto"/>
        <w:jc w:val="center"/>
        <w:outlineLvl w:val="0"/>
        <w:rPr>
          <w:rFonts w:ascii="Times New Roman" w:eastAsia="Times New Roman" w:hAnsi="Times New Roman" w:cs="Times New Roman"/>
          <w:sz w:val="28"/>
          <w:szCs w:val="28"/>
        </w:rPr>
      </w:pPr>
      <w:r w:rsidRPr="00845388">
        <w:rPr>
          <w:rFonts w:ascii="Times New Roman" w:eastAsia="Times New Roman" w:hAnsi="Times New Roman" w:cs="Times New Roman"/>
          <w:sz w:val="28"/>
          <w:szCs w:val="28"/>
        </w:rPr>
        <w:t>Приказ</w:t>
      </w:r>
    </w:p>
    <w:p w:rsidR="00845388" w:rsidRPr="00845388" w:rsidRDefault="00845388" w:rsidP="00845388">
      <w:pPr>
        <w:spacing w:after="0" w:line="240" w:lineRule="auto"/>
        <w:outlineLvl w:val="0"/>
        <w:rPr>
          <w:rFonts w:ascii="Times New Roman" w:eastAsia="Times New Roman" w:hAnsi="Times New Roman" w:cs="Times New Roman"/>
          <w:sz w:val="28"/>
          <w:szCs w:val="28"/>
        </w:rPr>
      </w:pPr>
    </w:p>
    <w:p w:rsidR="00845388" w:rsidRPr="00845388" w:rsidRDefault="00845388" w:rsidP="00845388">
      <w:pPr>
        <w:spacing w:after="0" w:line="240" w:lineRule="auto"/>
        <w:jc w:val="both"/>
        <w:rPr>
          <w:rFonts w:ascii="Times New Roman" w:eastAsia="Times New Roman" w:hAnsi="Times New Roman" w:cs="Times New Roman"/>
          <w:color w:val="FF0000"/>
          <w:sz w:val="28"/>
          <w:szCs w:val="28"/>
        </w:rPr>
      </w:pPr>
      <w:r w:rsidRPr="00845388">
        <w:rPr>
          <w:rFonts w:ascii="Times New Roman" w:eastAsia="Times New Roman" w:hAnsi="Times New Roman" w:cs="Times New Roman"/>
          <w:sz w:val="28"/>
          <w:szCs w:val="28"/>
        </w:rPr>
        <w:t>«</w:t>
      </w:r>
      <w:r w:rsidRPr="00845388">
        <w:rPr>
          <w:rFonts w:ascii="Times New Roman" w:eastAsia="Times New Roman" w:hAnsi="Times New Roman" w:cs="Times New Roman"/>
          <w:color w:val="000000"/>
          <w:sz w:val="28"/>
          <w:szCs w:val="28"/>
        </w:rPr>
        <w:t>18» января</w:t>
      </w:r>
      <w:r w:rsidRPr="00845388">
        <w:rPr>
          <w:rFonts w:ascii="Times New Roman" w:eastAsia="Times New Roman" w:hAnsi="Times New Roman" w:cs="Times New Roman"/>
          <w:sz w:val="28"/>
          <w:szCs w:val="28"/>
        </w:rPr>
        <w:t xml:space="preserve"> 2022 г.                                                                              № </w:t>
      </w:r>
      <w:r w:rsidRPr="00845388">
        <w:rPr>
          <w:rFonts w:ascii="Times New Roman" w:eastAsia="Times New Roman" w:hAnsi="Times New Roman" w:cs="Times New Roman"/>
          <w:color w:val="000000"/>
          <w:sz w:val="28"/>
          <w:szCs w:val="28"/>
        </w:rPr>
        <w:t>4</w:t>
      </w:r>
    </w:p>
    <w:p w:rsidR="00845388" w:rsidRPr="00845388" w:rsidRDefault="00845388" w:rsidP="00845388">
      <w:pPr>
        <w:spacing w:after="0" w:line="240" w:lineRule="auto"/>
        <w:outlineLvl w:val="0"/>
        <w:rPr>
          <w:rFonts w:ascii="Times New Roman" w:eastAsia="Times New Roman" w:hAnsi="Times New Roman" w:cs="Times New Roman"/>
          <w:sz w:val="28"/>
          <w:szCs w:val="28"/>
        </w:rPr>
      </w:pPr>
    </w:p>
    <w:p w:rsidR="00845388" w:rsidRPr="00845388" w:rsidRDefault="00845388" w:rsidP="00845388">
      <w:pPr>
        <w:spacing w:after="0" w:line="240" w:lineRule="auto"/>
        <w:outlineLvl w:val="0"/>
        <w:rPr>
          <w:rFonts w:ascii="Times New Roman" w:eastAsia="Times New Roman" w:hAnsi="Times New Roman" w:cs="Times New Roman"/>
          <w:sz w:val="24"/>
          <w:szCs w:val="24"/>
        </w:rPr>
      </w:pPr>
      <w:r w:rsidRPr="00845388">
        <w:rPr>
          <w:rFonts w:ascii="Times New Roman" w:eastAsia="Times New Roman" w:hAnsi="Times New Roman" w:cs="Times New Roman"/>
          <w:sz w:val="24"/>
          <w:szCs w:val="24"/>
        </w:rPr>
        <w:t xml:space="preserve">о проведении открытого аукциона </w:t>
      </w:r>
    </w:p>
    <w:p w:rsidR="00B07C89" w:rsidRDefault="00B07C89" w:rsidP="00845388">
      <w:pPr>
        <w:spacing w:after="0" w:line="240" w:lineRule="auto"/>
        <w:outlineLvl w:val="0"/>
        <w:rPr>
          <w:rFonts w:ascii="Times New Roman" w:eastAsia="Times New Roman" w:hAnsi="Times New Roman" w:cs="Times New Roman"/>
          <w:color w:val="C0504D" w:themeColor="accent2"/>
          <w:spacing w:val="-2"/>
          <w:sz w:val="24"/>
          <w:szCs w:val="24"/>
        </w:rPr>
      </w:pPr>
      <w:r>
        <w:rPr>
          <w:rFonts w:ascii="Times New Roman" w:eastAsia="Times New Roman" w:hAnsi="Times New Roman" w:cs="Times New Roman"/>
          <w:color w:val="C0504D" w:themeColor="accent2"/>
          <w:spacing w:val="-2"/>
          <w:sz w:val="24"/>
          <w:szCs w:val="24"/>
        </w:rPr>
        <w:t xml:space="preserve">на право заключения договора аренды </w:t>
      </w:r>
    </w:p>
    <w:p w:rsidR="00845388" w:rsidRPr="00845388" w:rsidRDefault="00845388" w:rsidP="00845388">
      <w:pPr>
        <w:spacing w:after="0" w:line="240" w:lineRule="auto"/>
        <w:outlineLvl w:val="0"/>
        <w:rPr>
          <w:rFonts w:ascii="Times New Roman" w:eastAsia="Times New Roman" w:hAnsi="Times New Roman" w:cs="Times New Roman"/>
          <w:sz w:val="24"/>
          <w:szCs w:val="24"/>
        </w:rPr>
      </w:pPr>
      <w:r w:rsidRPr="00845388">
        <w:rPr>
          <w:rFonts w:ascii="Times New Roman" w:eastAsia="Times New Roman" w:hAnsi="Times New Roman" w:cs="Times New Roman"/>
          <w:spacing w:val="-2"/>
          <w:sz w:val="24"/>
          <w:szCs w:val="24"/>
        </w:rPr>
        <w:t xml:space="preserve"> </w:t>
      </w:r>
      <w:r w:rsidRPr="00845388">
        <w:rPr>
          <w:rFonts w:ascii="Times New Roman" w:eastAsia="Times New Roman" w:hAnsi="Times New Roman" w:cs="Times New Roman"/>
          <w:sz w:val="24"/>
          <w:szCs w:val="24"/>
        </w:rPr>
        <w:t xml:space="preserve">муниципального    имущества (без выделения в натуре), </w:t>
      </w:r>
    </w:p>
    <w:p w:rsidR="00845388" w:rsidRPr="00845388" w:rsidRDefault="00845388" w:rsidP="00845388">
      <w:pPr>
        <w:spacing w:after="0" w:line="240" w:lineRule="auto"/>
        <w:outlineLvl w:val="0"/>
        <w:rPr>
          <w:rFonts w:ascii="Times New Roman" w:eastAsia="Times New Roman" w:hAnsi="Times New Roman" w:cs="Times New Roman"/>
          <w:sz w:val="24"/>
          <w:szCs w:val="24"/>
        </w:rPr>
      </w:pPr>
      <w:proofErr w:type="gramStart"/>
      <w:r w:rsidRPr="00845388">
        <w:rPr>
          <w:rFonts w:ascii="Times New Roman" w:eastAsia="Times New Roman" w:hAnsi="Times New Roman" w:cs="Times New Roman"/>
          <w:sz w:val="24"/>
          <w:szCs w:val="24"/>
        </w:rPr>
        <w:t>закрепленного</w:t>
      </w:r>
      <w:proofErr w:type="gramEnd"/>
      <w:r w:rsidRPr="00845388">
        <w:rPr>
          <w:rFonts w:ascii="Times New Roman" w:eastAsia="Times New Roman" w:hAnsi="Times New Roman" w:cs="Times New Roman"/>
          <w:sz w:val="24"/>
          <w:szCs w:val="24"/>
        </w:rPr>
        <w:t xml:space="preserve"> на праве оперативного </w:t>
      </w:r>
    </w:p>
    <w:p w:rsidR="00845388" w:rsidRPr="00845388" w:rsidRDefault="00845388" w:rsidP="00845388">
      <w:pPr>
        <w:spacing w:after="0" w:line="240" w:lineRule="auto"/>
        <w:outlineLvl w:val="0"/>
        <w:rPr>
          <w:rFonts w:ascii="Times New Roman" w:eastAsia="Times New Roman" w:hAnsi="Times New Roman" w:cs="Times New Roman"/>
          <w:sz w:val="24"/>
          <w:szCs w:val="24"/>
        </w:rPr>
      </w:pPr>
      <w:r w:rsidRPr="00845388">
        <w:rPr>
          <w:rFonts w:ascii="Times New Roman" w:eastAsia="Times New Roman" w:hAnsi="Times New Roman" w:cs="Times New Roman"/>
          <w:sz w:val="24"/>
          <w:szCs w:val="24"/>
        </w:rPr>
        <w:t xml:space="preserve">управления  за   МБУК «КДЦ»,  </w:t>
      </w:r>
    </w:p>
    <w:p w:rsidR="00845388" w:rsidRPr="00845388" w:rsidRDefault="00845388" w:rsidP="00845388">
      <w:pPr>
        <w:spacing w:after="0" w:line="240" w:lineRule="auto"/>
        <w:outlineLvl w:val="0"/>
        <w:rPr>
          <w:rFonts w:ascii="Times New Roman" w:eastAsia="Times New Roman" w:hAnsi="Times New Roman" w:cs="Times New Roman"/>
          <w:sz w:val="24"/>
          <w:szCs w:val="28"/>
        </w:rPr>
      </w:pPr>
      <w:proofErr w:type="gramStart"/>
      <w:r w:rsidRPr="00845388">
        <w:rPr>
          <w:rFonts w:ascii="Times New Roman" w:eastAsia="Times New Roman" w:hAnsi="Times New Roman" w:cs="Times New Roman"/>
          <w:sz w:val="24"/>
          <w:szCs w:val="28"/>
        </w:rPr>
        <w:t>расположенного</w:t>
      </w:r>
      <w:proofErr w:type="gramEnd"/>
      <w:r w:rsidRPr="00845388">
        <w:rPr>
          <w:rFonts w:ascii="Times New Roman" w:eastAsia="Times New Roman" w:hAnsi="Times New Roman" w:cs="Times New Roman"/>
          <w:sz w:val="24"/>
          <w:szCs w:val="28"/>
        </w:rPr>
        <w:t xml:space="preserve"> в  здании  РДК </w:t>
      </w:r>
    </w:p>
    <w:p w:rsidR="00845388" w:rsidRPr="00845388" w:rsidRDefault="00845388" w:rsidP="00845388">
      <w:pPr>
        <w:spacing w:after="0" w:line="240" w:lineRule="auto"/>
        <w:outlineLvl w:val="0"/>
        <w:rPr>
          <w:rFonts w:ascii="Times New Roman" w:eastAsia="Times New Roman" w:hAnsi="Times New Roman" w:cs="Times New Roman"/>
          <w:sz w:val="24"/>
          <w:szCs w:val="24"/>
        </w:rPr>
      </w:pPr>
      <w:r w:rsidRPr="00845388">
        <w:rPr>
          <w:rFonts w:ascii="Times New Roman" w:eastAsia="Times New Roman" w:hAnsi="Times New Roman" w:cs="Times New Roman"/>
          <w:sz w:val="24"/>
          <w:szCs w:val="28"/>
        </w:rPr>
        <w:t xml:space="preserve">по адресу: Орловская область, </w:t>
      </w:r>
    </w:p>
    <w:p w:rsidR="00845388" w:rsidRPr="00845388" w:rsidRDefault="00845388" w:rsidP="00845388">
      <w:pPr>
        <w:spacing w:after="0" w:line="240" w:lineRule="auto"/>
        <w:outlineLvl w:val="0"/>
        <w:rPr>
          <w:rFonts w:ascii="Times New Roman" w:eastAsia="Times New Roman" w:hAnsi="Times New Roman" w:cs="Times New Roman"/>
          <w:sz w:val="24"/>
          <w:szCs w:val="28"/>
        </w:rPr>
      </w:pPr>
      <w:r w:rsidRPr="00845388">
        <w:rPr>
          <w:rFonts w:ascii="Times New Roman" w:eastAsia="Times New Roman" w:hAnsi="Times New Roman" w:cs="Times New Roman"/>
          <w:sz w:val="24"/>
          <w:szCs w:val="28"/>
        </w:rPr>
        <w:t xml:space="preserve">Колпнянский район, </w:t>
      </w:r>
      <w:proofErr w:type="spellStart"/>
      <w:r w:rsidRPr="00845388">
        <w:rPr>
          <w:rFonts w:ascii="Times New Roman" w:eastAsia="Times New Roman" w:hAnsi="Times New Roman" w:cs="Times New Roman"/>
          <w:sz w:val="24"/>
          <w:szCs w:val="28"/>
        </w:rPr>
        <w:t>пгт</w:t>
      </w:r>
      <w:proofErr w:type="spellEnd"/>
      <w:r w:rsidRPr="00845388">
        <w:rPr>
          <w:rFonts w:ascii="Times New Roman" w:eastAsia="Times New Roman" w:hAnsi="Times New Roman" w:cs="Times New Roman"/>
          <w:sz w:val="24"/>
          <w:szCs w:val="28"/>
        </w:rPr>
        <w:t xml:space="preserve">. Колпна, </w:t>
      </w:r>
    </w:p>
    <w:p w:rsidR="00845388" w:rsidRPr="00845388" w:rsidRDefault="00845388" w:rsidP="00845388">
      <w:pPr>
        <w:spacing w:after="0" w:line="240" w:lineRule="auto"/>
        <w:outlineLvl w:val="0"/>
        <w:rPr>
          <w:rFonts w:ascii="Times New Roman" w:eastAsia="Times New Roman" w:hAnsi="Times New Roman" w:cs="Times New Roman"/>
          <w:sz w:val="24"/>
          <w:szCs w:val="28"/>
        </w:rPr>
      </w:pPr>
      <w:r w:rsidRPr="00845388">
        <w:rPr>
          <w:rFonts w:ascii="Times New Roman" w:eastAsia="Times New Roman" w:hAnsi="Times New Roman" w:cs="Times New Roman"/>
          <w:sz w:val="24"/>
          <w:szCs w:val="28"/>
        </w:rPr>
        <w:t>улица Советская, д. 3</w:t>
      </w:r>
    </w:p>
    <w:p w:rsidR="00845388" w:rsidRPr="00845388" w:rsidRDefault="00845388" w:rsidP="00845388">
      <w:pPr>
        <w:spacing w:after="0" w:line="240" w:lineRule="auto"/>
        <w:outlineLvl w:val="0"/>
        <w:rPr>
          <w:rFonts w:ascii="Times New Roman" w:eastAsia="Times New Roman" w:hAnsi="Times New Roman" w:cs="Times New Roman"/>
          <w:sz w:val="24"/>
          <w:szCs w:val="24"/>
        </w:rPr>
      </w:pPr>
    </w:p>
    <w:p w:rsidR="00845388" w:rsidRPr="00845388" w:rsidRDefault="00845388" w:rsidP="00845388">
      <w:pPr>
        <w:spacing w:after="0" w:line="240" w:lineRule="auto"/>
        <w:jc w:val="center"/>
        <w:outlineLvl w:val="0"/>
        <w:rPr>
          <w:rFonts w:ascii="Times New Roman" w:eastAsia="Times New Roman" w:hAnsi="Times New Roman" w:cs="Times New Roman"/>
          <w:sz w:val="24"/>
          <w:szCs w:val="24"/>
        </w:rPr>
      </w:pPr>
    </w:p>
    <w:p w:rsidR="00845388" w:rsidRPr="00845388" w:rsidRDefault="00845388" w:rsidP="00845388">
      <w:pPr>
        <w:spacing w:after="0" w:line="240" w:lineRule="auto"/>
        <w:jc w:val="both"/>
        <w:outlineLvl w:val="0"/>
        <w:rPr>
          <w:rFonts w:ascii="Times New Roman" w:eastAsia="Times New Roman" w:hAnsi="Times New Roman" w:cs="Times New Roman"/>
          <w:sz w:val="24"/>
          <w:szCs w:val="24"/>
        </w:rPr>
      </w:pPr>
      <w:r w:rsidRPr="00845388">
        <w:rPr>
          <w:rFonts w:ascii="Times New Roman" w:eastAsia="Times New Roman" w:hAnsi="Times New Roman" w:cs="Times New Roman"/>
          <w:sz w:val="24"/>
          <w:szCs w:val="24"/>
        </w:rPr>
        <w:t>В соответствии со статьями 447-449 Гражданского кодекса РФ, ст. 17.1. Федерального закона от 26.07.2006 № 135-ФЗ «О защите конкуренции»,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845388" w:rsidRPr="00845388" w:rsidRDefault="00845388" w:rsidP="00845388">
      <w:pPr>
        <w:spacing w:after="0" w:line="240" w:lineRule="auto"/>
        <w:jc w:val="center"/>
        <w:outlineLvl w:val="0"/>
        <w:rPr>
          <w:rFonts w:ascii="Times New Roman" w:eastAsia="Times New Roman" w:hAnsi="Times New Roman" w:cs="Times New Roman"/>
          <w:sz w:val="24"/>
          <w:szCs w:val="24"/>
        </w:rPr>
      </w:pPr>
    </w:p>
    <w:p w:rsidR="00845388" w:rsidRPr="00845388" w:rsidRDefault="00845388" w:rsidP="00845388">
      <w:pPr>
        <w:spacing w:after="0" w:line="240" w:lineRule="auto"/>
        <w:jc w:val="center"/>
        <w:outlineLvl w:val="0"/>
        <w:rPr>
          <w:rFonts w:ascii="Times New Roman" w:eastAsia="Times New Roman" w:hAnsi="Times New Roman" w:cs="Times New Roman"/>
          <w:sz w:val="24"/>
          <w:szCs w:val="24"/>
        </w:rPr>
      </w:pPr>
      <w:r w:rsidRPr="00845388">
        <w:rPr>
          <w:rFonts w:ascii="Times New Roman" w:eastAsia="Times New Roman" w:hAnsi="Times New Roman" w:cs="Times New Roman"/>
          <w:sz w:val="24"/>
          <w:szCs w:val="24"/>
        </w:rPr>
        <w:t>Приказываю:</w:t>
      </w:r>
      <w:bookmarkStart w:id="0" w:name="_GoBack"/>
      <w:bookmarkEnd w:id="0"/>
    </w:p>
    <w:p w:rsidR="00845388" w:rsidRPr="00845388" w:rsidRDefault="00845388" w:rsidP="00845388">
      <w:pPr>
        <w:spacing w:after="0" w:line="240" w:lineRule="auto"/>
        <w:jc w:val="both"/>
        <w:rPr>
          <w:rFonts w:ascii="Times New Roman" w:eastAsia="Times New Roman" w:hAnsi="Times New Roman" w:cs="Times New Roman"/>
          <w:sz w:val="24"/>
          <w:szCs w:val="24"/>
        </w:rPr>
      </w:pPr>
    </w:p>
    <w:p w:rsidR="00B07C89" w:rsidRDefault="00845388" w:rsidP="00B07C89">
      <w:pPr>
        <w:spacing w:after="0" w:line="240" w:lineRule="auto"/>
        <w:outlineLvl w:val="0"/>
        <w:rPr>
          <w:rFonts w:ascii="Times New Roman" w:eastAsia="Times New Roman" w:hAnsi="Times New Roman" w:cs="Times New Roman"/>
          <w:color w:val="C0504D" w:themeColor="accent2"/>
          <w:spacing w:val="-2"/>
          <w:sz w:val="24"/>
          <w:szCs w:val="24"/>
        </w:rPr>
      </w:pPr>
      <w:r w:rsidRPr="00845388">
        <w:rPr>
          <w:rFonts w:ascii="Times New Roman" w:eastAsia="Times New Roman" w:hAnsi="Times New Roman" w:cs="Times New Roman"/>
          <w:sz w:val="24"/>
          <w:szCs w:val="24"/>
        </w:rPr>
        <w:t xml:space="preserve">1.Организовать и провести открытый аукцион </w:t>
      </w:r>
      <w:r w:rsidR="00B07C89">
        <w:rPr>
          <w:rFonts w:ascii="Times New Roman" w:eastAsia="Times New Roman" w:hAnsi="Times New Roman" w:cs="Times New Roman"/>
          <w:color w:val="C0504D" w:themeColor="accent2"/>
          <w:spacing w:val="-2"/>
          <w:sz w:val="24"/>
          <w:szCs w:val="24"/>
        </w:rPr>
        <w:t xml:space="preserve">на право заключения договора аренды </w:t>
      </w:r>
    </w:p>
    <w:p w:rsidR="00845388" w:rsidRPr="00845388" w:rsidRDefault="00B07C89" w:rsidP="00B07C89">
      <w:pPr>
        <w:spacing w:after="0" w:line="240" w:lineRule="auto"/>
        <w:jc w:val="both"/>
        <w:rPr>
          <w:rFonts w:ascii="Times New Roman" w:eastAsia="Times New Roman" w:hAnsi="Times New Roman" w:cs="Times New Roman"/>
          <w:sz w:val="24"/>
          <w:szCs w:val="24"/>
        </w:rPr>
      </w:pPr>
      <w:r w:rsidRPr="00845388">
        <w:rPr>
          <w:rFonts w:ascii="Times New Roman" w:eastAsia="Times New Roman" w:hAnsi="Times New Roman" w:cs="Times New Roman"/>
          <w:sz w:val="24"/>
          <w:szCs w:val="24"/>
        </w:rPr>
        <w:t xml:space="preserve"> </w:t>
      </w:r>
      <w:r w:rsidR="00845388" w:rsidRPr="00845388">
        <w:rPr>
          <w:rFonts w:ascii="Times New Roman" w:eastAsia="Times New Roman" w:hAnsi="Times New Roman" w:cs="Times New Roman"/>
          <w:sz w:val="24"/>
          <w:szCs w:val="24"/>
        </w:rPr>
        <w:t xml:space="preserve">(без выделения в натуре) нежилых помещений в  здании РДК (по техническому паспорту, составленному областным государственным унитарным предприятием «Орловский центр «Недвижимость» по состоянию на 22 декабря 2005 года), расположенному  по адресу: Орловская область, Колпнянский район, </w:t>
      </w:r>
      <w:proofErr w:type="spellStart"/>
      <w:r w:rsidR="00845388" w:rsidRPr="00845388">
        <w:rPr>
          <w:rFonts w:ascii="Times New Roman" w:eastAsia="Times New Roman" w:hAnsi="Times New Roman" w:cs="Times New Roman"/>
          <w:sz w:val="24"/>
          <w:szCs w:val="24"/>
        </w:rPr>
        <w:t>пгт</w:t>
      </w:r>
      <w:proofErr w:type="spellEnd"/>
      <w:r w:rsidR="00845388" w:rsidRPr="00845388">
        <w:rPr>
          <w:rFonts w:ascii="Times New Roman" w:eastAsia="Times New Roman" w:hAnsi="Times New Roman" w:cs="Times New Roman"/>
          <w:sz w:val="24"/>
          <w:szCs w:val="24"/>
        </w:rPr>
        <w:t>. Колпна, улица Советская, д. 3:</w:t>
      </w:r>
    </w:p>
    <w:p w:rsidR="00845388" w:rsidRPr="00845388" w:rsidRDefault="00845388" w:rsidP="00845388">
      <w:pPr>
        <w:spacing w:after="0" w:line="240" w:lineRule="auto"/>
        <w:jc w:val="both"/>
        <w:rPr>
          <w:rFonts w:ascii="Times New Roman" w:eastAsia="Times New Roman" w:hAnsi="Times New Roman" w:cs="Times New Roman"/>
          <w:sz w:val="24"/>
          <w:szCs w:val="24"/>
        </w:rPr>
      </w:pPr>
      <w:r w:rsidRPr="00845388">
        <w:rPr>
          <w:rFonts w:ascii="Times New Roman" w:eastAsia="Times New Roman" w:hAnsi="Times New Roman" w:cs="Times New Roman"/>
          <w:sz w:val="24"/>
          <w:szCs w:val="24"/>
        </w:rPr>
        <w:t>Лот 1–  нежилое помещение №7 площадью 8,6 кв.м., расположенное на 1-м этаже в здании РДК;</w:t>
      </w:r>
    </w:p>
    <w:p w:rsidR="00845388" w:rsidRPr="00845388" w:rsidRDefault="00845388" w:rsidP="00845388">
      <w:pPr>
        <w:spacing w:after="0" w:line="240" w:lineRule="auto"/>
        <w:jc w:val="both"/>
        <w:rPr>
          <w:rFonts w:ascii="Times New Roman" w:eastAsia="Times New Roman" w:hAnsi="Times New Roman" w:cs="Times New Roman"/>
          <w:sz w:val="24"/>
          <w:szCs w:val="24"/>
        </w:rPr>
      </w:pPr>
      <w:r w:rsidRPr="00845388">
        <w:rPr>
          <w:rFonts w:ascii="Times New Roman" w:eastAsia="Times New Roman" w:hAnsi="Times New Roman" w:cs="Times New Roman"/>
          <w:sz w:val="24"/>
          <w:szCs w:val="24"/>
        </w:rPr>
        <w:t xml:space="preserve">Лот 2 –  нежилые помещения № 75 площадью 0,9 кв.м. и № 76 площадью 1,0 кв.м. расположенные на 2-м этаже в здании РДК; </w:t>
      </w:r>
    </w:p>
    <w:p w:rsidR="00845388" w:rsidRPr="00845388" w:rsidRDefault="00845388" w:rsidP="00845388">
      <w:pPr>
        <w:spacing w:after="0" w:line="240" w:lineRule="auto"/>
        <w:jc w:val="both"/>
        <w:rPr>
          <w:rFonts w:ascii="Times New Roman" w:eastAsia="Times New Roman" w:hAnsi="Times New Roman" w:cs="Times New Roman"/>
          <w:sz w:val="24"/>
          <w:szCs w:val="24"/>
        </w:rPr>
      </w:pPr>
      <w:r w:rsidRPr="00845388">
        <w:rPr>
          <w:rFonts w:ascii="Times New Roman" w:eastAsia="Times New Roman" w:hAnsi="Times New Roman" w:cs="Times New Roman"/>
          <w:sz w:val="24"/>
          <w:szCs w:val="24"/>
        </w:rPr>
        <w:t xml:space="preserve"> </w:t>
      </w:r>
    </w:p>
    <w:p w:rsidR="00845388" w:rsidRPr="00845388" w:rsidRDefault="00845388" w:rsidP="00845388">
      <w:pPr>
        <w:spacing w:after="0" w:line="240" w:lineRule="auto"/>
        <w:jc w:val="both"/>
        <w:rPr>
          <w:rFonts w:ascii="Times New Roman" w:eastAsia="Times New Roman" w:hAnsi="Times New Roman" w:cs="Times New Roman"/>
          <w:bCs/>
          <w:sz w:val="24"/>
          <w:szCs w:val="24"/>
        </w:rPr>
      </w:pPr>
      <w:r w:rsidRPr="00845388">
        <w:rPr>
          <w:rFonts w:ascii="Times New Roman" w:eastAsia="Times New Roman" w:hAnsi="Times New Roman" w:cs="Times New Roman"/>
          <w:sz w:val="24"/>
          <w:szCs w:val="24"/>
        </w:rPr>
        <w:t xml:space="preserve">2. Разместить </w:t>
      </w:r>
      <w:r w:rsidRPr="00845388">
        <w:rPr>
          <w:rFonts w:ascii="Times New Roman" w:eastAsia="Times New Roman" w:hAnsi="Times New Roman" w:cs="Times New Roman"/>
          <w:b/>
          <w:bCs/>
          <w:sz w:val="24"/>
          <w:szCs w:val="24"/>
        </w:rPr>
        <w:t>извещение о проведен</w:t>
      </w:r>
      <w:proofErr w:type="gramStart"/>
      <w:r w:rsidRPr="00845388">
        <w:rPr>
          <w:rFonts w:ascii="Times New Roman" w:eastAsia="Times New Roman" w:hAnsi="Times New Roman" w:cs="Times New Roman"/>
          <w:b/>
          <w:bCs/>
          <w:sz w:val="24"/>
          <w:szCs w:val="24"/>
        </w:rPr>
        <w:t>ии ау</w:t>
      </w:r>
      <w:proofErr w:type="gramEnd"/>
      <w:r w:rsidRPr="00845388">
        <w:rPr>
          <w:rFonts w:ascii="Times New Roman" w:eastAsia="Times New Roman" w:hAnsi="Times New Roman" w:cs="Times New Roman"/>
          <w:b/>
          <w:bCs/>
          <w:sz w:val="24"/>
          <w:szCs w:val="24"/>
        </w:rPr>
        <w:t>кциона (Приложение №1)</w:t>
      </w:r>
      <w:r w:rsidRPr="00845388">
        <w:rPr>
          <w:rFonts w:ascii="Times New Roman" w:eastAsia="Times New Roman" w:hAnsi="Times New Roman" w:cs="Times New Roman"/>
          <w:sz w:val="24"/>
          <w:szCs w:val="24"/>
        </w:rPr>
        <w:t xml:space="preserve"> и документацию об аукционе (Приложение №2) на официальном сайте администрации Колпнянского района Орловской области: </w:t>
      </w:r>
      <w:hyperlink r:id="rId5" w:history="1">
        <w:r w:rsidRPr="00845388">
          <w:rPr>
            <w:rFonts w:ascii="Times New Roman" w:eastAsia="Times New Roman" w:hAnsi="Times New Roman" w:cs="Times New Roman"/>
            <w:color w:val="0000FF"/>
            <w:sz w:val="24"/>
            <w:szCs w:val="24"/>
            <w:u w:val="single"/>
          </w:rPr>
          <w:t>www.</w:t>
        </w:r>
        <w:r w:rsidRPr="00845388">
          <w:rPr>
            <w:rFonts w:ascii="Times New Roman" w:eastAsia="Times New Roman" w:hAnsi="Times New Roman" w:cs="Times New Roman"/>
            <w:color w:val="0000FF"/>
            <w:sz w:val="24"/>
            <w:szCs w:val="24"/>
            <w:u w:val="single"/>
            <w:lang w:val="en-US"/>
          </w:rPr>
          <w:t>kolpna</w:t>
        </w:r>
        <w:r w:rsidRPr="00845388">
          <w:rPr>
            <w:rFonts w:ascii="Times New Roman" w:eastAsia="Times New Roman" w:hAnsi="Times New Roman" w:cs="Times New Roman"/>
            <w:color w:val="0000FF"/>
            <w:sz w:val="24"/>
            <w:szCs w:val="24"/>
            <w:u w:val="single"/>
          </w:rPr>
          <w:t>-</w:t>
        </w:r>
        <w:r w:rsidRPr="00845388">
          <w:rPr>
            <w:rFonts w:ascii="Times New Roman" w:eastAsia="Times New Roman" w:hAnsi="Times New Roman" w:cs="Times New Roman"/>
            <w:color w:val="0000FF"/>
            <w:sz w:val="24"/>
            <w:szCs w:val="24"/>
            <w:u w:val="single"/>
            <w:lang w:val="en-US"/>
          </w:rPr>
          <w:t>adm</w:t>
        </w:r>
        <w:r w:rsidRPr="00845388">
          <w:rPr>
            <w:rFonts w:ascii="Times New Roman" w:eastAsia="Times New Roman" w:hAnsi="Times New Roman" w:cs="Times New Roman"/>
            <w:color w:val="0000FF"/>
            <w:sz w:val="24"/>
            <w:szCs w:val="24"/>
            <w:u w:val="single"/>
          </w:rPr>
          <w:t>.</w:t>
        </w:r>
        <w:r w:rsidRPr="00845388">
          <w:rPr>
            <w:rFonts w:ascii="Times New Roman" w:eastAsia="Times New Roman" w:hAnsi="Times New Roman" w:cs="Times New Roman"/>
            <w:color w:val="0000FF"/>
            <w:sz w:val="24"/>
            <w:szCs w:val="24"/>
            <w:u w:val="single"/>
            <w:lang w:val="en-US"/>
          </w:rPr>
          <w:t>ru</w:t>
        </w:r>
      </w:hyperlink>
      <w:r w:rsidRPr="00845388">
        <w:rPr>
          <w:rFonts w:ascii="Times New Roman" w:eastAsia="Times New Roman" w:hAnsi="Times New Roman" w:cs="Times New Roman"/>
          <w:sz w:val="24"/>
          <w:szCs w:val="24"/>
        </w:rPr>
        <w:t xml:space="preserve">, на официальном сайте торгов Российской Федерации:  </w:t>
      </w:r>
      <w:r w:rsidRPr="00845388">
        <w:rPr>
          <w:rFonts w:ascii="Times New Roman" w:eastAsia="Times New Roman" w:hAnsi="Times New Roman" w:cs="Times New Roman"/>
          <w:sz w:val="24"/>
          <w:szCs w:val="24"/>
          <w:u w:val="single"/>
          <w:lang w:val="en-US"/>
        </w:rPr>
        <w:t>www</w:t>
      </w:r>
      <w:r w:rsidRPr="00845388">
        <w:rPr>
          <w:rFonts w:ascii="Times New Roman" w:eastAsia="Times New Roman" w:hAnsi="Times New Roman" w:cs="Times New Roman"/>
          <w:sz w:val="24"/>
          <w:szCs w:val="24"/>
          <w:u w:val="single"/>
        </w:rPr>
        <w:t xml:space="preserve">: </w:t>
      </w:r>
      <w:proofErr w:type="spellStart"/>
      <w:r w:rsidRPr="00845388">
        <w:rPr>
          <w:rFonts w:ascii="Times New Roman" w:eastAsia="Times New Roman" w:hAnsi="Times New Roman" w:cs="Times New Roman"/>
          <w:sz w:val="24"/>
          <w:szCs w:val="24"/>
          <w:u w:val="single"/>
          <w:lang w:val="en-US"/>
        </w:rPr>
        <w:t>torgi</w:t>
      </w:r>
      <w:proofErr w:type="spellEnd"/>
      <w:r w:rsidRPr="00845388">
        <w:rPr>
          <w:rFonts w:ascii="Times New Roman" w:eastAsia="Times New Roman" w:hAnsi="Times New Roman" w:cs="Times New Roman"/>
          <w:sz w:val="24"/>
          <w:szCs w:val="24"/>
          <w:u w:val="single"/>
        </w:rPr>
        <w:t>.</w:t>
      </w:r>
      <w:proofErr w:type="spellStart"/>
      <w:r w:rsidRPr="00845388">
        <w:rPr>
          <w:rFonts w:ascii="Times New Roman" w:eastAsia="Times New Roman" w:hAnsi="Times New Roman" w:cs="Times New Roman"/>
          <w:sz w:val="24"/>
          <w:szCs w:val="24"/>
          <w:u w:val="single"/>
          <w:lang w:val="en-US"/>
        </w:rPr>
        <w:t>gov</w:t>
      </w:r>
      <w:proofErr w:type="spellEnd"/>
      <w:r w:rsidRPr="00845388">
        <w:rPr>
          <w:rFonts w:ascii="Times New Roman" w:eastAsia="Times New Roman" w:hAnsi="Times New Roman" w:cs="Times New Roman"/>
          <w:sz w:val="24"/>
          <w:szCs w:val="24"/>
          <w:u w:val="single"/>
        </w:rPr>
        <w:t>.</w:t>
      </w:r>
      <w:proofErr w:type="spellStart"/>
      <w:r w:rsidRPr="00845388">
        <w:rPr>
          <w:rFonts w:ascii="Times New Roman" w:eastAsia="Times New Roman" w:hAnsi="Times New Roman" w:cs="Times New Roman"/>
          <w:sz w:val="24"/>
          <w:szCs w:val="24"/>
          <w:lang w:val="en-US"/>
        </w:rPr>
        <w:t>ru</w:t>
      </w:r>
      <w:proofErr w:type="spellEnd"/>
      <w:r w:rsidRPr="00845388">
        <w:rPr>
          <w:rFonts w:ascii="Times New Roman" w:eastAsia="Times New Roman" w:hAnsi="Times New Roman" w:cs="Times New Roman"/>
          <w:b/>
          <w:bCs/>
          <w:sz w:val="24"/>
          <w:szCs w:val="24"/>
        </w:rPr>
        <w:t>.</w:t>
      </w:r>
    </w:p>
    <w:p w:rsidR="00845388" w:rsidRPr="00845388" w:rsidRDefault="00845388" w:rsidP="00845388">
      <w:pPr>
        <w:spacing w:after="0" w:line="240" w:lineRule="auto"/>
        <w:jc w:val="both"/>
        <w:rPr>
          <w:rFonts w:ascii="Times New Roman" w:eastAsia="Times New Roman" w:hAnsi="Times New Roman" w:cs="Times New Roman"/>
          <w:bCs/>
          <w:sz w:val="24"/>
          <w:szCs w:val="24"/>
        </w:rPr>
      </w:pPr>
    </w:p>
    <w:p w:rsidR="00845388" w:rsidRPr="00845388" w:rsidRDefault="00845388" w:rsidP="00845388">
      <w:pPr>
        <w:spacing w:after="0" w:line="240" w:lineRule="auto"/>
        <w:jc w:val="both"/>
        <w:rPr>
          <w:rFonts w:ascii="Times New Roman" w:eastAsia="Times New Roman" w:hAnsi="Times New Roman" w:cs="Times New Roman"/>
          <w:bCs/>
          <w:sz w:val="24"/>
          <w:szCs w:val="24"/>
        </w:rPr>
      </w:pPr>
      <w:r w:rsidRPr="00845388">
        <w:rPr>
          <w:rFonts w:ascii="Times New Roman" w:eastAsia="Times New Roman" w:hAnsi="Times New Roman" w:cs="Times New Roman"/>
          <w:b/>
          <w:bCs/>
          <w:sz w:val="24"/>
          <w:szCs w:val="24"/>
        </w:rPr>
        <w:t>3. По итогам открытого аукциона в установленный срок подготовить проект договора аренды с победителем аукциона либо участником, подавшим единственную заявку.</w:t>
      </w:r>
    </w:p>
    <w:p w:rsidR="00845388" w:rsidRPr="00845388" w:rsidRDefault="00845388" w:rsidP="00845388">
      <w:pPr>
        <w:spacing w:after="0" w:line="240" w:lineRule="auto"/>
        <w:jc w:val="both"/>
        <w:rPr>
          <w:rFonts w:ascii="Times New Roman" w:eastAsia="Times New Roman" w:hAnsi="Times New Roman" w:cs="Times New Roman"/>
          <w:bCs/>
          <w:sz w:val="24"/>
          <w:szCs w:val="24"/>
        </w:rPr>
      </w:pPr>
      <w:r w:rsidRPr="00845388">
        <w:rPr>
          <w:rFonts w:ascii="Times New Roman" w:eastAsia="Times New Roman" w:hAnsi="Times New Roman" w:cs="Times New Roman"/>
          <w:bCs/>
          <w:sz w:val="24"/>
          <w:szCs w:val="24"/>
        </w:rPr>
        <w:lastRenderedPageBreak/>
        <w:t xml:space="preserve">4. Определить: </w:t>
      </w:r>
    </w:p>
    <w:p w:rsidR="00845388" w:rsidRPr="00845388" w:rsidRDefault="00845388" w:rsidP="00845388">
      <w:pPr>
        <w:spacing w:after="0" w:line="240" w:lineRule="auto"/>
        <w:jc w:val="both"/>
        <w:rPr>
          <w:rFonts w:ascii="Times New Roman" w:eastAsia="Times New Roman" w:hAnsi="Times New Roman" w:cs="Times New Roman"/>
          <w:bCs/>
          <w:sz w:val="24"/>
          <w:szCs w:val="24"/>
        </w:rPr>
      </w:pPr>
      <w:r w:rsidRPr="00845388">
        <w:rPr>
          <w:rFonts w:ascii="Times New Roman" w:eastAsia="Times New Roman" w:hAnsi="Times New Roman" w:cs="Times New Roman"/>
          <w:bCs/>
          <w:sz w:val="24"/>
          <w:szCs w:val="24"/>
        </w:rPr>
        <w:t xml:space="preserve">4.1. </w:t>
      </w:r>
      <w:r w:rsidRPr="00845388">
        <w:rPr>
          <w:rFonts w:ascii="Times New Roman" w:eastAsia="Times New Roman" w:hAnsi="Times New Roman" w:cs="Times New Roman"/>
          <w:b/>
          <w:bCs/>
          <w:sz w:val="24"/>
          <w:szCs w:val="24"/>
        </w:rPr>
        <w:t>Форму проведения торгов</w:t>
      </w:r>
      <w:r w:rsidRPr="00845388">
        <w:rPr>
          <w:rFonts w:ascii="Times New Roman" w:eastAsia="Times New Roman" w:hAnsi="Times New Roman" w:cs="Times New Roman"/>
          <w:b/>
          <w:bCs/>
          <w:i/>
          <w:iCs/>
          <w:sz w:val="24"/>
          <w:szCs w:val="24"/>
        </w:rPr>
        <w:t xml:space="preserve"> –</w:t>
      </w:r>
      <w:r w:rsidRPr="00845388">
        <w:rPr>
          <w:rFonts w:ascii="Times New Roman" w:eastAsia="Times New Roman" w:hAnsi="Times New Roman" w:cs="Times New Roman"/>
          <w:b/>
          <w:bCs/>
          <w:sz w:val="24"/>
          <w:szCs w:val="24"/>
        </w:rPr>
        <w:t xml:space="preserve"> аукцион, открытый по составу участников.</w:t>
      </w:r>
    </w:p>
    <w:p w:rsidR="00845388" w:rsidRPr="00845388" w:rsidRDefault="00845388" w:rsidP="00845388">
      <w:pPr>
        <w:spacing w:after="0" w:line="240" w:lineRule="auto"/>
        <w:jc w:val="both"/>
        <w:rPr>
          <w:rFonts w:ascii="Times New Roman" w:eastAsia="Times New Roman" w:hAnsi="Times New Roman" w:cs="Times New Roman"/>
          <w:bCs/>
          <w:sz w:val="24"/>
          <w:szCs w:val="24"/>
        </w:rPr>
      </w:pPr>
      <w:r w:rsidRPr="00845388">
        <w:rPr>
          <w:rFonts w:ascii="Times New Roman" w:eastAsia="Times New Roman" w:hAnsi="Times New Roman" w:cs="Times New Roman"/>
          <w:b/>
          <w:bCs/>
          <w:sz w:val="24"/>
          <w:szCs w:val="24"/>
        </w:rPr>
        <w:t>4.2. Форму подачи предложений о размере арендной платы – открытую.</w:t>
      </w:r>
    </w:p>
    <w:p w:rsidR="00845388" w:rsidRPr="00845388" w:rsidRDefault="00845388" w:rsidP="00845388">
      <w:pPr>
        <w:spacing w:after="0" w:line="240" w:lineRule="auto"/>
        <w:jc w:val="both"/>
        <w:rPr>
          <w:rFonts w:ascii="Times New Roman" w:eastAsia="Times New Roman" w:hAnsi="Times New Roman" w:cs="Times New Roman"/>
          <w:bCs/>
          <w:sz w:val="24"/>
          <w:szCs w:val="24"/>
        </w:rPr>
      </w:pPr>
      <w:r w:rsidRPr="00845388">
        <w:rPr>
          <w:rFonts w:ascii="Times New Roman" w:eastAsia="Times New Roman" w:hAnsi="Times New Roman" w:cs="Times New Roman"/>
          <w:bCs/>
          <w:sz w:val="24"/>
          <w:szCs w:val="24"/>
        </w:rPr>
        <w:t xml:space="preserve">4.3. Начальный (минимальный) размер арендной платы в месяц без учета НДС:    </w:t>
      </w:r>
    </w:p>
    <w:p w:rsidR="00845388" w:rsidRPr="00845388" w:rsidRDefault="00845388" w:rsidP="00845388">
      <w:pPr>
        <w:spacing w:after="0" w:line="240" w:lineRule="auto"/>
        <w:jc w:val="both"/>
        <w:rPr>
          <w:rFonts w:ascii="Times New Roman" w:eastAsia="Times New Roman" w:hAnsi="Times New Roman" w:cs="Times New Roman"/>
          <w:bCs/>
          <w:color w:val="000000"/>
          <w:sz w:val="24"/>
          <w:szCs w:val="24"/>
        </w:rPr>
      </w:pPr>
      <w:r w:rsidRPr="00845388">
        <w:rPr>
          <w:rFonts w:ascii="Times New Roman" w:eastAsia="Times New Roman" w:hAnsi="Times New Roman" w:cs="Times New Roman"/>
          <w:bCs/>
          <w:color w:val="000000"/>
          <w:sz w:val="24"/>
          <w:szCs w:val="24"/>
        </w:rPr>
        <w:t xml:space="preserve">Лот 1 –    1998  (Одна тысяча девятьсот девяносто  восемь) рублей 55 копеек. </w:t>
      </w:r>
    </w:p>
    <w:p w:rsidR="00845388" w:rsidRPr="00845388" w:rsidRDefault="00845388" w:rsidP="00845388">
      <w:pPr>
        <w:spacing w:after="0" w:line="240" w:lineRule="auto"/>
        <w:jc w:val="both"/>
        <w:rPr>
          <w:rFonts w:ascii="Times New Roman" w:eastAsia="Times New Roman" w:hAnsi="Times New Roman" w:cs="Times New Roman"/>
          <w:bCs/>
          <w:color w:val="000000"/>
          <w:sz w:val="24"/>
          <w:szCs w:val="24"/>
        </w:rPr>
      </w:pPr>
      <w:r w:rsidRPr="00845388">
        <w:rPr>
          <w:rFonts w:ascii="Times New Roman" w:eastAsia="Times New Roman" w:hAnsi="Times New Roman" w:cs="Times New Roman"/>
          <w:bCs/>
          <w:color w:val="000000"/>
          <w:sz w:val="24"/>
          <w:szCs w:val="24"/>
        </w:rPr>
        <w:t>Лот 2 –  391 (Триста девяносто один) рубль 80 копеек.</w:t>
      </w:r>
    </w:p>
    <w:p w:rsidR="00845388" w:rsidRPr="00845388" w:rsidRDefault="00845388" w:rsidP="00845388">
      <w:pPr>
        <w:spacing w:after="0" w:line="240" w:lineRule="auto"/>
        <w:jc w:val="both"/>
        <w:rPr>
          <w:rFonts w:ascii="Times New Roman" w:eastAsia="Times New Roman" w:hAnsi="Times New Roman" w:cs="Times New Roman"/>
          <w:color w:val="000000"/>
          <w:sz w:val="24"/>
          <w:szCs w:val="24"/>
        </w:rPr>
      </w:pPr>
      <w:r w:rsidRPr="00845388">
        <w:rPr>
          <w:rFonts w:ascii="Times New Roman" w:eastAsia="Times New Roman" w:hAnsi="Times New Roman" w:cs="Times New Roman"/>
          <w:bCs/>
          <w:color w:val="000000"/>
          <w:sz w:val="24"/>
          <w:szCs w:val="24"/>
        </w:rPr>
        <w:t>4.4. Шаг аукциона:</w:t>
      </w:r>
      <w:r w:rsidRPr="00845388">
        <w:rPr>
          <w:rFonts w:ascii="Times New Roman" w:eastAsia="Times New Roman" w:hAnsi="Times New Roman" w:cs="Times New Roman"/>
          <w:color w:val="000000"/>
          <w:sz w:val="24"/>
          <w:szCs w:val="24"/>
        </w:rPr>
        <w:t xml:space="preserve"> 5 % от начального (минимального) размера  арендной платы: </w:t>
      </w:r>
    </w:p>
    <w:p w:rsidR="00845388" w:rsidRPr="00845388" w:rsidRDefault="00845388" w:rsidP="00845388">
      <w:pPr>
        <w:spacing w:after="0" w:line="240" w:lineRule="auto"/>
        <w:jc w:val="both"/>
        <w:rPr>
          <w:rFonts w:ascii="Times New Roman" w:eastAsia="Times New Roman" w:hAnsi="Times New Roman" w:cs="Times New Roman"/>
          <w:color w:val="000000"/>
          <w:sz w:val="24"/>
          <w:szCs w:val="24"/>
        </w:rPr>
      </w:pPr>
      <w:r w:rsidRPr="00845388">
        <w:rPr>
          <w:rFonts w:ascii="Times New Roman" w:eastAsia="Times New Roman" w:hAnsi="Times New Roman" w:cs="Times New Roman"/>
          <w:color w:val="000000"/>
          <w:sz w:val="24"/>
          <w:szCs w:val="24"/>
        </w:rPr>
        <w:t xml:space="preserve">Лот 1 </w:t>
      </w:r>
      <w:r w:rsidRPr="00845388">
        <w:rPr>
          <w:rFonts w:ascii="Times New Roman" w:eastAsia="Times New Roman" w:hAnsi="Times New Roman" w:cs="Times New Roman"/>
          <w:bCs/>
          <w:color w:val="000000"/>
          <w:sz w:val="24"/>
          <w:szCs w:val="24"/>
        </w:rPr>
        <w:t xml:space="preserve">– </w:t>
      </w:r>
      <w:r w:rsidRPr="00845388">
        <w:rPr>
          <w:rFonts w:ascii="Times New Roman" w:eastAsia="Times New Roman" w:hAnsi="Times New Roman" w:cs="Times New Roman"/>
          <w:color w:val="000000"/>
          <w:sz w:val="24"/>
          <w:szCs w:val="24"/>
        </w:rPr>
        <w:t>99   (Девяносто девять) рублей 92 копейки;</w:t>
      </w:r>
    </w:p>
    <w:p w:rsidR="00845388" w:rsidRPr="00845388" w:rsidRDefault="00845388" w:rsidP="00845388">
      <w:pPr>
        <w:spacing w:after="0" w:line="240" w:lineRule="auto"/>
        <w:jc w:val="both"/>
        <w:rPr>
          <w:rFonts w:ascii="Times New Roman" w:eastAsia="Times New Roman" w:hAnsi="Times New Roman" w:cs="Times New Roman"/>
          <w:b/>
          <w:color w:val="000000"/>
          <w:sz w:val="24"/>
          <w:szCs w:val="24"/>
          <w:u w:val="single"/>
        </w:rPr>
      </w:pPr>
      <w:r w:rsidRPr="00845388">
        <w:rPr>
          <w:rFonts w:ascii="Times New Roman" w:eastAsia="Times New Roman" w:hAnsi="Times New Roman" w:cs="Times New Roman"/>
          <w:color w:val="000000"/>
          <w:sz w:val="24"/>
          <w:szCs w:val="24"/>
        </w:rPr>
        <w:t xml:space="preserve">Лот 2 </w:t>
      </w:r>
      <w:r w:rsidRPr="00845388">
        <w:rPr>
          <w:rFonts w:ascii="Times New Roman" w:eastAsia="Times New Roman" w:hAnsi="Times New Roman" w:cs="Times New Roman"/>
          <w:bCs/>
          <w:color w:val="000000"/>
          <w:sz w:val="24"/>
          <w:szCs w:val="24"/>
        </w:rPr>
        <w:t xml:space="preserve"> – 19 (Девятнадцать)  рублей 59  копеек.</w:t>
      </w:r>
    </w:p>
    <w:p w:rsidR="00845388" w:rsidRPr="00845388" w:rsidRDefault="00845388" w:rsidP="00845388">
      <w:pPr>
        <w:spacing w:after="0" w:line="240" w:lineRule="auto"/>
        <w:jc w:val="both"/>
        <w:rPr>
          <w:rFonts w:ascii="Times New Roman" w:eastAsia="Times New Roman" w:hAnsi="Times New Roman" w:cs="Times New Roman"/>
          <w:color w:val="000000"/>
          <w:sz w:val="24"/>
          <w:szCs w:val="24"/>
        </w:rPr>
      </w:pPr>
      <w:r w:rsidRPr="00845388">
        <w:rPr>
          <w:rFonts w:ascii="Times New Roman" w:eastAsia="Times New Roman" w:hAnsi="Times New Roman" w:cs="Times New Roman"/>
          <w:bCs/>
          <w:color w:val="000000"/>
          <w:sz w:val="24"/>
          <w:szCs w:val="24"/>
        </w:rPr>
        <w:t xml:space="preserve"> 4.5</w:t>
      </w:r>
      <w:r w:rsidRPr="00845388">
        <w:rPr>
          <w:rFonts w:ascii="Times New Roman" w:eastAsia="Times New Roman" w:hAnsi="Times New Roman" w:cs="Times New Roman"/>
          <w:color w:val="000000"/>
          <w:sz w:val="24"/>
          <w:szCs w:val="24"/>
        </w:rPr>
        <w:t xml:space="preserve">   Срок договора аренды: </w:t>
      </w:r>
      <w:r w:rsidRPr="00845388">
        <w:rPr>
          <w:rFonts w:ascii="Times New Roman" w:eastAsia="Times New Roman" w:hAnsi="Times New Roman" w:cs="Times New Roman"/>
          <w:b/>
          <w:color w:val="000000"/>
          <w:sz w:val="24"/>
          <w:szCs w:val="24"/>
        </w:rPr>
        <w:t>364 (триста шестьдесят четыре) дня</w:t>
      </w:r>
      <w:r w:rsidRPr="00845388">
        <w:rPr>
          <w:rFonts w:ascii="Times New Roman" w:eastAsia="Times New Roman" w:hAnsi="Times New Roman" w:cs="Times New Roman"/>
          <w:color w:val="000000"/>
          <w:sz w:val="24"/>
          <w:szCs w:val="24"/>
        </w:rPr>
        <w:t>.</w:t>
      </w:r>
    </w:p>
    <w:p w:rsidR="00845388" w:rsidRPr="00845388" w:rsidRDefault="00845388" w:rsidP="00845388">
      <w:pPr>
        <w:spacing w:after="0" w:line="240" w:lineRule="auto"/>
        <w:jc w:val="both"/>
        <w:rPr>
          <w:rFonts w:ascii="Times New Roman" w:eastAsia="Times New Roman" w:hAnsi="Times New Roman" w:cs="Times New Roman"/>
          <w:color w:val="000000"/>
          <w:sz w:val="24"/>
          <w:szCs w:val="24"/>
        </w:rPr>
      </w:pPr>
      <w:r w:rsidRPr="00845388">
        <w:rPr>
          <w:rFonts w:ascii="Times New Roman" w:eastAsia="Times New Roman" w:hAnsi="Times New Roman" w:cs="Times New Roman"/>
          <w:color w:val="000000"/>
          <w:sz w:val="24"/>
          <w:szCs w:val="24"/>
        </w:rPr>
        <w:t xml:space="preserve">4.6. Целевое назначение объекта: </w:t>
      </w:r>
    </w:p>
    <w:p w:rsidR="00845388" w:rsidRPr="00845388" w:rsidRDefault="00845388" w:rsidP="00845388">
      <w:pPr>
        <w:spacing w:after="0" w:line="240" w:lineRule="auto"/>
        <w:jc w:val="both"/>
        <w:rPr>
          <w:rFonts w:ascii="Times New Roman" w:eastAsia="Times New Roman" w:hAnsi="Times New Roman" w:cs="Times New Roman"/>
          <w:sz w:val="24"/>
          <w:szCs w:val="24"/>
        </w:rPr>
      </w:pPr>
      <w:r w:rsidRPr="00845388">
        <w:rPr>
          <w:rFonts w:ascii="Times New Roman" w:eastAsia="Times New Roman" w:hAnsi="Times New Roman" w:cs="Times New Roman"/>
          <w:color w:val="000000"/>
          <w:sz w:val="24"/>
          <w:szCs w:val="24"/>
        </w:rPr>
        <w:t xml:space="preserve">Лот 1  –  </w:t>
      </w:r>
      <w:proofErr w:type="gramStart"/>
      <w:r w:rsidRPr="00845388">
        <w:rPr>
          <w:rFonts w:ascii="Times New Roman" w:eastAsia="Times New Roman" w:hAnsi="Times New Roman" w:cs="Times New Roman"/>
          <w:sz w:val="24"/>
          <w:szCs w:val="24"/>
        </w:rPr>
        <w:t>свободное</w:t>
      </w:r>
      <w:proofErr w:type="gramEnd"/>
      <w:r w:rsidRPr="00845388">
        <w:rPr>
          <w:rFonts w:ascii="Times New Roman" w:eastAsia="Times New Roman" w:hAnsi="Times New Roman" w:cs="Times New Roman"/>
          <w:sz w:val="24"/>
          <w:szCs w:val="24"/>
        </w:rPr>
        <w:t>, кроме торговли продовольственными товарами;</w:t>
      </w:r>
    </w:p>
    <w:p w:rsidR="00845388" w:rsidRPr="00845388" w:rsidRDefault="00845388" w:rsidP="00845388">
      <w:pPr>
        <w:spacing w:after="0" w:line="240" w:lineRule="auto"/>
        <w:jc w:val="both"/>
        <w:rPr>
          <w:rFonts w:ascii="Times New Roman" w:eastAsia="Times New Roman" w:hAnsi="Times New Roman" w:cs="Times New Roman"/>
          <w:sz w:val="24"/>
          <w:szCs w:val="24"/>
        </w:rPr>
      </w:pPr>
      <w:r w:rsidRPr="00845388">
        <w:rPr>
          <w:rFonts w:ascii="Times New Roman" w:eastAsia="Times New Roman" w:hAnsi="Times New Roman" w:cs="Times New Roman"/>
          <w:color w:val="000000"/>
          <w:sz w:val="24"/>
          <w:szCs w:val="24"/>
        </w:rPr>
        <w:t>Лот 2</w:t>
      </w:r>
      <w:r w:rsidRPr="00845388">
        <w:rPr>
          <w:rFonts w:ascii="Times New Roman" w:eastAsia="Times New Roman" w:hAnsi="Times New Roman" w:cs="Times New Roman"/>
          <w:b/>
          <w:color w:val="000000"/>
          <w:sz w:val="24"/>
          <w:szCs w:val="24"/>
        </w:rPr>
        <w:t xml:space="preserve"> </w:t>
      </w:r>
      <w:r w:rsidRPr="00845388">
        <w:rPr>
          <w:rFonts w:ascii="Times New Roman" w:eastAsia="Times New Roman" w:hAnsi="Times New Roman" w:cs="Times New Roman"/>
          <w:color w:val="000000"/>
          <w:sz w:val="24"/>
          <w:szCs w:val="24"/>
        </w:rPr>
        <w:t xml:space="preserve"> – </w:t>
      </w:r>
      <w:proofErr w:type="gramStart"/>
      <w:r w:rsidRPr="00845388">
        <w:rPr>
          <w:rFonts w:ascii="Times New Roman" w:eastAsia="Times New Roman" w:hAnsi="Times New Roman" w:cs="Times New Roman"/>
          <w:sz w:val="24"/>
          <w:szCs w:val="24"/>
        </w:rPr>
        <w:t>свободное</w:t>
      </w:r>
      <w:proofErr w:type="gramEnd"/>
      <w:r w:rsidRPr="00845388">
        <w:rPr>
          <w:rFonts w:ascii="Times New Roman" w:eastAsia="Times New Roman" w:hAnsi="Times New Roman" w:cs="Times New Roman"/>
          <w:sz w:val="24"/>
          <w:szCs w:val="24"/>
        </w:rPr>
        <w:t>, кроме торговли продовольственными товарами</w:t>
      </w:r>
      <w:r w:rsidRPr="00845388">
        <w:rPr>
          <w:rFonts w:ascii="Times New Roman" w:eastAsia="Times New Roman" w:hAnsi="Times New Roman" w:cs="Times New Roman"/>
          <w:color w:val="000000"/>
          <w:sz w:val="24"/>
          <w:szCs w:val="24"/>
        </w:rPr>
        <w:t>.</w:t>
      </w:r>
    </w:p>
    <w:p w:rsidR="00845388" w:rsidRPr="00845388" w:rsidRDefault="00845388" w:rsidP="00845388">
      <w:pPr>
        <w:spacing w:after="0" w:line="240" w:lineRule="auto"/>
        <w:jc w:val="both"/>
        <w:rPr>
          <w:rFonts w:ascii="Times New Roman" w:eastAsia="Times New Roman" w:hAnsi="Times New Roman" w:cs="Times New Roman"/>
          <w:color w:val="FF0000"/>
          <w:sz w:val="24"/>
          <w:szCs w:val="24"/>
        </w:rPr>
      </w:pPr>
    </w:p>
    <w:p w:rsidR="00845388" w:rsidRPr="00845388" w:rsidRDefault="00845388" w:rsidP="00845388">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rPr>
      </w:pPr>
      <w:r w:rsidRPr="00845388">
        <w:rPr>
          <w:rFonts w:ascii="Times New Roman" w:eastAsia="Times New Roman" w:hAnsi="Times New Roman" w:cs="Times New Roman"/>
          <w:b/>
          <w:bCs/>
          <w:sz w:val="24"/>
          <w:szCs w:val="24"/>
        </w:rPr>
        <w:t xml:space="preserve">Создать   комиссию  </w:t>
      </w:r>
      <w:r w:rsidRPr="00845388">
        <w:rPr>
          <w:rFonts w:ascii="Times New Roman" w:eastAsia="Times New Roman" w:hAnsi="Times New Roman" w:cs="Times New Roman"/>
          <w:sz w:val="24"/>
          <w:szCs w:val="24"/>
        </w:rPr>
        <w:t xml:space="preserve">по проведению аукциона </w:t>
      </w:r>
      <w:r w:rsidRPr="00845388">
        <w:rPr>
          <w:rFonts w:ascii="Times New Roman" w:eastAsia="Times New Roman" w:hAnsi="Times New Roman" w:cs="Times New Roman"/>
          <w:spacing w:val="-2"/>
          <w:sz w:val="24"/>
          <w:szCs w:val="24"/>
        </w:rPr>
        <w:t xml:space="preserve">по передаче в аренду </w:t>
      </w:r>
      <w:r w:rsidRPr="00845388">
        <w:rPr>
          <w:rFonts w:ascii="Times New Roman" w:eastAsia="Times New Roman" w:hAnsi="Times New Roman" w:cs="Times New Roman"/>
          <w:sz w:val="24"/>
          <w:szCs w:val="24"/>
        </w:rPr>
        <w:t>муниципального имущества (</w:t>
      </w:r>
      <w:r w:rsidRPr="00845388">
        <w:rPr>
          <w:rFonts w:ascii="Times New Roman" w:eastAsia="Times New Roman" w:hAnsi="Times New Roman" w:cs="Times New Roman"/>
          <w:b/>
          <w:bCs/>
          <w:sz w:val="24"/>
          <w:szCs w:val="24"/>
        </w:rPr>
        <w:t>Приложение № 3).</w:t>
      </w:r>
    </w:p>
    <w:p w:rsidR="00845388" w:rsidRPr="00845388" w:rsidRDefault="00845388" w:rsidP="00845388">
      <w:pPr>
        <w:numPr>
          <w:ilvl w:val="0"/>
          <w:numId w:val="2"/>
        </w:numPr>
        <w:spacing w:after="0" w:line="240" w:lineRule="auto"/>
        <w:jc w:val="both"/>
        <w:rPr>
          <w:rFonts w:ascii="Times New Roman" w:eastAsia="Times New Roman" w:hAnsi="Times New Roman" w:cs="Times New Roman"/>
          <w:bCs/>
          <w:sz w:val="24"/>
          <w:szCs w:val="24"/>
        </w:rPr>
      </w:pPr>
      <w:r w:rsidRPr="00845388">
        <w:rPr>
          <w:rFonts w:ascii="Times New Roman" w:eastAsia="Times New Roman" w:hAnsi="Times New Roman" w:cs="Times New Roman"/>
          <w:b/>
          <w:bCs/>
          <w:sz w:val="24"/>
          <w:szCs w:val="24"/>
        </w:rPr>
        <w:t xml:space="preserve"> Утвердить  Положение  о  порядке  работы  Комиссии  согласно Приложению № 4.</w:t>
      </w:r>
    </w:p>
    <w:p w:rsidR="00845388" w:rsidRPr="00845388" w:rsidRDefault="00845388" w:rsidP="00845388">
      <w:pPr>
        <w:numPr>
          <w:ilvl w:val="0"/>
          <w:numId w:val="2"/>
        </w:numPr>
        <w:spacing w:after="0" w:line="240" w:lineRule="auto"/>
        <w:jc w:val="both"/>
        <w:rPr>
          <w:rFonts w:ascii="Times New Roman" w:eastAsia="Times New Roman" w:hAnsi="Times New Roman" w:cs="Times New Roman"/>
          <w:bCs/>
          <w:sz w:val="24"/>
          <w:szCs w:val="24"/>
        </w:rPr>
      </w:pPr>
      <w:proofErr w:type="gramStart"/>
      <w:r w:rsidRPr="00845388">
        <w:rPr>
          <w:rFonts w:ascii="Times New Roman" w:eastAsia="Times New Roman" w:hAnsi="Times New Roman" w:cs="Times New Roman"/>
          <w:b/>
          <w:bCs/>
          <w:sz w:val="24"/>
          <w:szCs w:val="24"/>
        </w:rPr>
        <w:t>Контроль за</w:t>
      </w:r>
      <w:proofErr w:type="gramEnd"/>
      <w:r w:rsidRPr="00845388">
        <w:rPr>
          <w:rFonts w:ascii="Times New Roman" w:eastAsia="Times New Roman" w:hAnsi="Times New Roman" w:cs="Times New Roman"/>
          <w:b/>
          <w:bCs/>
          <w:sz w:val="24"/>
          <w:szCs w:val="24"/>
        </w:rPr>
        <w:t xml:space="preserve"> исполнением приказа оставляю за собой.</w:t>
      </w:r>
    </w:p>
    <w:p w:rsidR="00845388" w:rsidRPr="00845388" w:rsidRDefault="00845388" w:rsidP="00845388">
      <w:pPr>
        <w:spacing w:after="0" w:line="240" w:lineRule="auto"/>
        <w:jc w:val="both"/>
        <w:rPr>
          <w:rFonts w:ascii="Times New Roman" w:eastAsia="Times New Roman" w:hAnsi="Times New Roman" w:cs="Times New Roman"/>
          <w:bCs/>
          <w:sz w:val="24"/>
          <w:szCs w:val="24"/>
        </w:rPr>
      </w:pPr>
    </w:p>
    <w:p w:rsidR="00845388" w:rsidRPr="00845388" w:rsidRDefault="00845388" w:rsidP="0084538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45388">
        <w:rPr>
          <w:rFonts w:ascii="Times New Roman" w:eastAsia="Times New Roman" w:hAnsi="Times New Roman" w:cs="Times New Roman"/>
          <w:color w:val="000000"/>
          <w:sz w:val="24"/>
          <w:szCs w:val="24"/>
        </w:rPr>
        <w:t xml:space="preserve">Директор МБУК «КДЦ»                                                 В.А. </w:t>
      </w:r>
      <w:proofErr w:type="spellStart"/>
      <w:r w:rsidRPr="00845388">
        <w:rPr>
          <w:rFonts w:ascii="Times New Roman" w:eastAsia="Times New Roman" w:hAnsi="Times New Roman" w:cs="Times New Roman"/>
          <w:color w:val="000000"/>
          <w:sz w:val="24"/>
          <w:szCs w:val="24"/>
        </w:rPr>
        <w:t>Бухтиярова</w:t>
      </w:r>
      <w:proofErr w:type="spellEnd"/>
    </w:p>
    <w:p w:rsidR="0086272E" w:rsidRPr="0086272E" w:rsidRDefault="005D71C4" w:rsidP="0086272E">
      <w:pPr>
        <w:pStyle w:val="a6"/>
        <w:rPr>
          <w:b/>
          <w:sz w:val="24"/>
        </w:rPr>
      </w:pPr>
      <w:r>
        <w:rPr>
          <w:b/>
          <w:noProof/>
          <w:sz w:val="24"/>
        </w:rPr>
        <w:drawing>
          <wp:inline distT="0" distB="0" distL="0" distR="0">
            <wp:extent cx="1638300" cy="1524000"/>
            <wp:effectExtent l="0" t="0" r="0" b="0"/>
            <wp:docPr id="1" name="Рисунок 1" descr="D:\аренда вся\АУКЦИОН на 2019г\новый аукцион с межевиком2018\на 2018г межевик\на сайт\0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ренда вся\АУКЦИОН на 2019г\новый аукцион с межевиком2018\на 2018г межевик\на сайт\004.bmp"/>
                    <pic:cNvPicPr>
                      <a:picLocks noChangeAspect="1" noChangeArrowheads="1"/>
                    </pic:cNvPicPr>
                  </pic:nvPicPr>
                  <pic:blipFill rotWithShape="1">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0989" t="32173" r="38752" b="53450"/>
                    <a:stretch/>
                  </pic:blipFill>
                  <pic:spPr bwMode="auto">
                    <a:xfrm>
                      <a:off x="0" y="0"/>
                      <a:ext cx="1651155" cy="1535958"/>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86272E" w:rsidRPr="0086272E" w:rsidRDefault="0086272E" w:rsidP="0086272E">
      <w:pPr>
        <w:pStyle w:val="a6"/>
        <w:rPr>
          <w:b/>
          <w:sz w:val="24"/>
        </w:rPr>
      </w:pPr>
    </w:p>
    <w:p w:rsidR="0086272E" w:rsidRPr="0086272E" w:rsidRDefault="0086272E" w:rsidP="0086272E">
      <w:pPr>
        <w:pStyle w:val="a6"/>
        <w:rPr>
          <w:b/>
          <w:sz w:val="24"/>
        </w:rPr>
      </w:pPr>
    </w:p>
    <w:p w:rsidR="0086272E" w:rsidRPr="0086272E" w:rsidRDefault="0086272E" w:rsidP="0086272E">
      <w:pPr>
        <w:pStyle w:val="a6"/>
        <w:rPr>
          <w:b/>
          <w:sz w:val="24"/>
        </w:rPr>
      </w:pPr>
    </w:p>
    <w:p w:rsidR="0086272E" w:rsidRPr="0086272E" w:rsidRDefault="0086272E" w:rsidP="0086272E">
      <w:pPr>
        <w:pStyle w:val="a6"/>
        <w:rPr>
          <w:b/>
          <w:sz w:val="24"/>
        </w:rPr>
      </w:pPr>
    </w:p>
    <w:p w:rsidR="0086272E" w:rsidRDefault="0086272E" w:rsidP="0086272E">
      <w:pPr>
        <w:pStyle w:val="a6"/>
        <w:rPr>
          <w:b/>
          <w:sz w:val="24"/>
        </w:rPr>
      </w:pPr>
    </w:p>
    <w:p w:rsidR="00FF375B" w:rsidRDefault="00FF375B" w:rsidP="0086272E">
      <w:pPr>
        <w:pStyle w:val="a6"/>
        <w:rPr>
          <w:b/>
          <w:sz w:val="24"/>
        </w:rPr>
      </w:pPr>
    </w:p>
    <w:p w:rsidR="00FF375B" w:rsidRDefault="00FF375B" w:rsidP="0086272E">
      <w:pPr>
        <w:pStyle w:val="a6"/>
        <w:rPr>
          <w:b/>
          <w:sz w:val="24"/>
        </w:rPr>
      </w:pPr>
    </w:p>
    <w:p w:rsidR="00FF375B" w:rsidRDefault="00FF375B" w:rsidP="0086272E">
      <w:pPr>
        <w:pStyle w:val="a6"/>
        <w:rPr>
          <w:b/>
          <w:sz w:val="24"/>
        </w:rPr>
      </w:pPr>
    </w:p>
    <w:p w:rsidR="00FF375B" w:rsidRDefault="00FF375B" w:rsidP="0086272E">
      <w:pPr>
        <w:pStyle w:val="a6"/>
        <w:rPr>
          <w:b/>
          <w:sz w:val="24"/>
        </w:rPr>
      </w:pPr>
    </w:p>
    <w:p w:rsidR="00FF375B" w:rsidRDefault="00FF375B" w:rsidP="0086272E">
      <w:pPr>
        <w:pStyle w:val="a6"/>
        <w:rPr>
          <w:b/>
          <w:sz w:val="24"/>
        </w:rPr>
      </w:pPr>
    </w:p>
    <w:p w:rsidR="00FF375B" w:rsidRDefault="00FF375B" w:rsidP="0086272E">
      <w:pPr>
        <w:pStyle w:val="a6"/>
        <w:rPr>
          <w:b/>
          <w:sz w:val="24"/>
        </w:rPr>
      </w:pPr>
    </w:p>
    <w:p w:rsidR="00FF375B" w:rsidRDefault="00FF375B" w:rsidP="0086272E">
      <w:pPr>
        <w:pStyle w:val="a6"/>
        <w:rPr>
          <w:b/>
          <w:sz w:val="24"/>
        </w:rPr>
      </w:pPr>
    </w:p>
    <w:p w:rsidR="00FF375B" w:rsidRDefault="00FF375B" w:rsidP="0086272E">
      <w:pPr>
        <w:pStyle w:val="a6"/>
        <w:rPr>
          <w:b/>
          <w:sz w:val="24"/>
        </w:rPr>
      </w:pPr>
    </w:p>
    <w:p w:rsidR="00FF375B" w:rsidRDefault="00FF375B" w:rsidP="0086272E">
      <w:pPr>
        <w:pStyle w:val="a6"/>
        <w:rPr>
          <w:b/>
          <w:sz w:val="24"/>
        </w:rPr>
      </w:pPr>
    </w:p>
    <w:p w:rsidR="00FF375B" w:rsidRDefault="00FF375B" w:rsidP="0086272E">
      <w:pPr>
        <w:pStyle w:val="a6"/>
        <w:rPr>
          <w:b/>
          <w:sz w:val="24"/>
        </w:rPr>
      </w:pPr>
    </w:p>
    <w:p w:rsidR="00FF375B" w:rsidRDefault="00FF375B" w:rsidP="0086272E">
      <w:pPr>
        <w:pStyle w:val="a6"/>
        <w:rPr>
          <w:b/>
          <w:sz w:val="24"/>
        </w:rPr>
      </w:pPr>
    </w:p>
    <w:p w:rsidR="00FF375B" w:rsidRDefault="00FF375B" w:rsidP="0086272E">
      <w:pPr>
        <w:pStyle w:val="a6"/>
        <w:rPr>
          <w:b/>
          <w:sz w:val="24"/>
        </w:rPr>
      </w:pPr>
    </w:p>
    <w:p w:rsidR="00FF375B" w:rsidRDefault="00FF375B" w:rsidP="0086272E">
      <w:pPr>
        <w:pStyle w:val="a6"/>
        <w:rPr>
          <w:b/>
          <w:sz w:val="24"/>
        </w:rPr>
      </w:pPr>
    </w:p>
    <w:p w:rsidR="00FF375B" w:rsidRDefault="00FF375B" w:rsidP="0086272E">
      <w:pPr>
        <w:pStyle w:val="a6"/>
        <w:rPr>
          <w:b/>
          <w:sz w:val="24"/>
        </w:rPr>
      </w:pPr>
    </w:p>
    <w:p w:rsidR="00FF375B" w:rsidRDefault="00FF375B" w:rsidP="0086272E">
      <w:pPr>
        <w:pStyle w:val="a6"/>
        <w:rPr>
          <w:b/>
          <w:sz w:val="24"/>
        </w:rPr>
      </w:pPr>
    </w:p>
    <w:p w:rsidR="00FF375B" w:rsidRDefault="00FF375B" w:rsidP="0086272E">
      <w:pPr>
        <w:pStyle w:val="a6"/>
        <w:rPr>
          <w:b/>
          <w:sz w:val="24"/>
        </w:rPr>
      </w:pPr>
    </w:p>
    <w:p w:rsidR="00FF375B" w:rsidRDefault="00FF375B" w:rsidP="0086272E">
      <w:pPr>
        <w:pStyle w:val="a6"/>
        <w:rPr>
          <w:b/>
          <w:sz w:val="24"/>
        </w:rPr>
      </w:pPr>
    </w:p>
    <w:p w:rsidR="00FF375B" w:rsidRDefault="00FF375B" w:rsidP="0086272E">
      <w:pPr>
        <w:pStyle w:val="a6"/>
        <w:rPr>
          <w:b/>
          <w:sz w:val="24"/>
        </w:rPr>
      </w:pPr>
    </w:p>
    <w:p w:rsidR="00FF375B" w:rsidRDefault="00FF375B" w:rsidP="0086272E">
      <w:pPr>
        <w:pStyle w:val="a6"/>
        <w:rPr>
          <w:b/>
          <w:sz w:val="24"/>
        </w:rPr>
      </w:pPr>
    </w:p>
    <w:p w:rsidR="00FF375B" w:rsidRDefault="00FF375B" w:rsidP="0086272E">
      <w:pPr>
        <w:pStyle w:val="a6"/>
        <w:rPr>
          <w:b/>
          <w:sz w:val="24"/>
        </w:rPr>
      </w:pPr>
    </w:p>
    <w:p w:rsidR="00FF375B" w:rsidRDefault="00FF375B" w:rsidP="0086272E">
      <w:pPr>
        <w:pStyle w:val="a6"/>
        <w:rPr>
          <w:b/>
          <w:sz w:val="24"/>
        </w:rPr>
      </w:pPr>
    </w:p>
    <w:p w:rsidR="00FF375B" w:rsidRDefault="00FF375B" w:rsidP="0086272E">
      <w:pPr>
        <w:pStyle w:val="a6"/>
        <w:rPr>
          <w:b/>
          <w:sz w:val="24"/>
        </w:rPr>
      </w:pPr>
    </w:p>
    <w:p w:rsidR="00FF375B" w:rsidRDefault="00FF375B" w:rsidP="0086272E">
      <w:pPr>
        <w:pStyle w:val="a6"/>
        <w:rPr>
          <w:b/>
          <w:sz w:val="24"/>
        </w:rPr>
      </w:pPr>
    </w:p>
    <w:tbl>
      <w:tblPr>
        <w:tblW w:w="0" w:type="auto"/>
        <w:tblInd w:w="4220" w:type="dxa"/>
        <w:tblLook w:val="0000"/>
      </w:tblPr>
      <w:tblGrid>
        <w:gridCol w:w="5173"/>
      </w:tblGrid>
      <w:tr w:rsidR="00FF375B" w:rsidRPr="00C01D75" w:rsidTr="00EC65D2">
        <w:trPr>
          <w:trHeight w:val="238"/>
        </w:trPr>
        <w:tc>
          <w:tcPr>
            <w:tcW w:w="5173" w:type="dxa"/>
          </w:tcPr>
          <w:p w:rsidR="00FF375B" w:rsidRPr="008C151F" w:rsidRDefault="00FF375B" w:rsidP="00EC65D2">
            <w:pPr>
              <w:spacing w:after="0" w:line="240" w:lineRule="auto"/>
              <w:jc w:val="center"/>
              <w:rPr>
                <w:rFonts w:ascii="Times New Roman" w:hAnsi="Times New Roman" w:cs="Times New Roman"/>
                <w:spacing w:val="-4"/>
                <w:sz w:val="24"/>
                <w:szCs w:val="24"/>
              </w:rPr>
            </w:pPr>
            <w:r w:rsidRPr="008C151F">
              <w:rPr>
                <w:rFonts w:ascii="Times New Roman" w:hAnsi="Times New Roman" w:cs="Times New Roman"/>
                <w:spacing w:val="-4"/>
                <w:sz w:val="24"/>
                <w:szCs w:val="24"/>
              </w:rPr>
              <w:t xml:space="preserve">Приложение </w:t>
            </w:r>
            <w:r>
              <w:rPr>
                <w:rFonts w:ascii="Times New Roman" w:hAnsi="Times New Roman" w:cs="Times New Roman"/>
                <w:spacing w:val="-4"/>
                <w:sz w:val="24"/>
                <w:szCs w:val="24"/>
              </w:rPr>
              <w:t>№</w:t>
            </w:r>
            <w:r w:rsidRPr="008C151F">
              <w:rPr>
                <w:rFonts w:ascii="Times New Roman" w:hAnsi="Times New Roman" w:cs="Times New Roman"/>
                <w:spacing w:val="-4"/>
                <w:sz w:val="24"/>
                <w:szCs w:val="24"/>
              </w:rPr>
              <w:t>1</w:t>
            </w:r>
          </w:p>
          <w:p w:rsidR="00FF375B" w:rsidRDefault="00FF375B" w:rsidP="00EC65D2">
            <w:pPr>
              <w:spacing w:after="0" w:line="240" w:lineRule="auto"/>
              <w:jc w:val="center"/>
              <w:rPr>
                <w:rFonts w:ascii="Times New Roman" w:hAnsi="Times New Roman" w:cs="Times New Roman"/>
                <w:spacing w:val="-4"/>
                <w:sz w:val="24"/>
                <w:szCs w:val="24"/>
              </w:rPr>
            </w:pPr>
            <w:r w:rsidRPr="008C151F">
              <w:rPr>
                <w:rFonts w:ascii="Times New Roman" w:hAnsi="Times New Roman" w:cs="Times New Roman"/>
                <w:spacing w:val="-4"/>
                <w:sz w:val="24"/>
                <w:szCs w:val="24"/>
              </w:rPr>
              <w:t xml:space="preserve">к приказу МБУК «КДЦ» </w:t>
            </w:r>
          </w:p>
          <w:p w:rsidR="00FF375B" w:rsidRPr="008C151F" w:rsidRDefault="00FF375B" w:rsidP="00EC65D2">
            <w:pPr>
              <w:spacing w:after="0" w:line="240" w:lineRule="auto"/>
              <w:jc w:val="center"/>
              <w:rPr>
                <w:rFonts w:ascii="Times New Roman" w:hAnsi="Times New Roman" w:cs="Times New Roman"/>
                <w:spacing w:val="-4"/>
                <w:sz w:val="24"/>
                <w:szCs w:val="24"/>
              </w:rPr>
            </w:pPr>
            <w:r w:rsidRPr="008C151F">
              <w:rPr>
                <w:rFonts w:ascii="Times New Roman" w:hAnsi="Times New Roman" w:cs="Times New Roman"/>
                <w:spacing w:val="-4"/>
                <w:sz w:val="24"/>
                <w:szCs w:val="24"/>
              </w:rPr>
              <w:t>Колпнянского</w:t>
            </w:r>
            <w:r>
              <w:rPr>
                <w:rFonts w:ascii="Times New Roman" w:hAnsi="Times New Roman" w:cs="Times New Roman"/>
                <w:spacing w:val="-4"/>
                <w:sz w:val="24"/>
                <w:szCs w:val="24"/>
              </w:rPr>
              <w:t xml:space="preserve">      </w:t>
            </w:r>
            <w:r w:rsidRPr="008C151F">
              <w:rPr>
                <w:rFonts w:ascii="Times New Roman" w:hAnsi="Times New Roman" w:cs="Times New Roman"/>
                <w:spacing w:val="-4"/>
                <w:sz w:val="24"/>
                <w:szCs w:val="24"/>
              </w:rPr>
              <w:t xml:space="preserve"> района </w:t>
            </w:r>
          </w:p>
          <w:p w:rsidR="00FF375B" w:rsidRPr="00C01D75" w:rsidRDefault="00FF375B" w:rsidP="00EC65D2">
            <w:pPr>
              <w:spacing w:after="0" w:line="240" w:lineRule="auto"/>
              <w:jc w:val="center"/>
              <w:rPr>
                <w:rFonts w:ascii="Times New Roman" w:hAnsi="Times New Roman" w:cs="Times New Roman"/>
                <w:b/>
                <w:sz w:val="24"/>
                <w:szCs w:val="24"/>
              </w:rPr>
            </w:pPr>
            <w:r w:rsidRPr="008C151F">
              <w:rPr>
                <w:rFonts w:ascii="Times New Roman" w:hAnsi="Times New Roman" w:cs="Times New Roman"/>
                <w:spacing w:val="-4"/>
                <w:sz w:val="24"/>
                <w:szCs w:val="24"/>
              </w:rPr>
              <w:t>от «</w:t>
            </w:r>
            <w:r>
              <w:rPr>
                <w:rFonts w:ascii="Times New Roman" w:hAnsi="Times New Roman" w:cs="Times New Roman"/>
                <w:spacing w:val="-4"/>
                <w:sz w:val="24"/>
                <w:szCs w:val="24"/>
              </w:rPr>
              <w:t>18» янва</w:t>
            </w:r>
            <w:r w:rsidRPr="008C151F">
              <w:rPr>
                <w:rFonts w:ascii="Times New Roman" w:hAnsi="Times New Roman" w:cs="Times New Roman"/>
                <w:spacing w:val="-4"/>
                <w:sz w:val="24"/>
                <w:szCs w:val="24"/>
              </w:rPr>
              <w:t>ря</w:t>
            </w:r>
            <w:r>
              <w:rPr>
                <w:rFonts w:ascii="Times New Roman" w:hAnsi="Times New Roman" w:cs="Times New Roman"/>
                <w:spacing w:val="-4"/>
                <w:sz w:val="24"/>
                <w:szCs w:val="24"/>
              </w:rPr>
              <w:t xml:space="preserve">  2022</w:t>
            </w:r>
            <w:r w:rsidRPr="008C151F">
              <w:rPr>
                <w:rFonts w:ascii="Times New Roman" w:hAnsi="Times New Roman" w:cs="Times New Roman"/>
                <w:spacing w:val="-4"/>
                <w:sz w:val="24"/>
                <w:szCs w:val="24"/>
              </w:rPr>
              <w:t xml:space="preserve"> года №  </w:t>
            </w:r>
            <w:r>
              <w:rPr>
                <w:rFonts w:ascii="Times New Roman" w:hAnsi="Times New Roman" w:cs="Times New Roman"/>
                <w:spacing w:val="-4"/>
                <w:sz w:val="24"/>
                <w:szCs w:val="24"/>
              </w:rPr>
              <w:t>4</w:t>
            </w:r>
            <w:r w:rsidRPr="00C01D75">
              <w:rPr>
                <w:rFonts w:ascii="Times New Roman" w:hAnsi="Times New Roman" w:cs="Times New Roman"/>
                <w:spacing w:val="-4"/>
                <w:sz w:val="28"/>
                <w:szCs w:val="28"/>
              </w:rPr>
              <w:t xml:space="preserve">                                                </w:t>
            </w:r>
          </w:p>
        </w:tc>
      </w:tr>
    </w:tbl>
    <w:p w:rsidR="00FF375B" w:rsidRPr="00C01D75" w:rsidRDefault="00FF375B" w:rsidP="00FF375B">
      <w:pPr>
        <w:spacing w:after="0" w:line="240" w:lineRule="auto"/>
        <w:jc w:val="center"/>
        <w:rPr>
          <w:rFonts w:ascii="Times New Roman" w:hAnsi="Times New Roman" w:cs="Times New Roman"/>
          <w:b/>
          <w:sz w:val="24"/>
          <w:szCs w:val="24"/>
        </w:rPr>
      </w:pPr>
    </w:p>
    <w:p w:rsidR="00FF375B" w:rsidRPr="00C01D75" w:rsidRDefault="00FF375B" w:rsidP="00FF375B">
      <w:pPr>
        <w:spacing w:after="0" w:line="240" w:lineRule="auto"/>
        <w:jc w:val="center"/>
        <w:rPr>
          <w:rFonts w:ascii="Times New Roman" w:hAnsi="Times New Roman" w:cs="Times New Roman"/>
          <w:b/>
          <w:sz w:val="24"/>
          <w:szCs w:val="24"/>
        </w:rPr>
      </w:pPr>
      <w:r w:rsidRPr="00C01D75">
        <w:rPr>
          <w:rFonts w:ascii="Times New Roman" w:hAnsi="Times New Roman" w:cs="Times New Roman"/>
          <w:spacing w:val="-4"/>
          <w:sz w:val="28"/>
          <w:szCs w:val="28"/>
        </w:rPr>
        <w:t xml:space="preserve">    </w:t>
      </w:r>
    </w:p>
    <w:p w:rsidR="00FF375B" w:rsidRPr="00C01D75" w:rsidRDefault="00FF375B" w:rsidP="00FF375B">
      <w:pPr>
        <w:spacing w:after="0" w:line="240" w:lineRule="auto"/>
        <w:outlineLvl w:val="0"/>
        <w:rPr>
          <w:rFonts w:ascii="Times New Roman" w:hAnsi="Times New Roman" w:cs="Times New Roman"/>
          <w:b/>
          <w:sz w:val="24"/>
          <w:szCs w:val="24"/>
        </w:rPr>
      </w:pPr>
      <w:r w:rsidRPr="00C01D75">
        <w:rPr>
          <w:rFonts w:ascii="Times New Roman" w:hAnsi="Times New Roman" w:cs="Times New Roman"/>
          <w:b/>
          <w:sz w:val="24"/>
          <w:szCs w:val="24"/>
        </w:rPr>
        <w:t xml:space="preserve">Извещение о проведении открытого аукциона </w:t>
      </w:r>
      <w:r w:rsidRPr="00C01D75">
        <w:rPr>
          <w:rFonts w:ascii="Times New Roman" w:hAnsi="Times New Roman" w:cs="Times New Roman"/>
          <w:b/>
          <w:sz w:val="24"/>
          <w:szCs w:val="24"/>
        </w:rPr>
        <w:br/>
      </w:r>
      <w:r>
        <w:rPr>
          <w:rFonts w:ascii="Times New Roman" w:eastAsia="Times New Roman" w:hAnsi="Times New Roman" w:cs="Times New Roman"/>
          <w:color w:val="C0504D" w:themeColor="accent2"/>
          <w:spacing w:val="-2"/>
          <w:sz w:val="24"/>
          <w:szCs w:val="24"/>
        </w:rPr>
        <w:t xml:space="preserve">на право заключения договора аренды </w:t>
      </w:r>
      <w:r w:rsidRPr="00B74B9C">
        <w:rPr>
          <w:rFonts w:ascii="Times New Roman" w:hAnsi="Times New Roman" w:cs="Times New Roman"/>
          <w:b/>
          <w:color w:val="FF0000"/>
          <w:sz w:val="24"/>
          <w:szCs w:val="24"/>
        </w:rPr>
        <w:t>нежилых помещений (без выделения в натуре), расположенных</w:t>
      </w:r>
      <w:r>
        <w:rPr>
          <w:rFonts w:ascii="Times New Roman" w:hAnsi="Times New Roman" w:cs="Times New Roman"/>
          <w:b/>
          <w:sz w:val="24"/>
          <w:szCs w:val="24"/>
        </w:rPr>
        <w:t xml:space="preserve"> на 1</w:t>
      </w:r>
      <w:r w:rsidRPr="00C01D75">
        <w:rPr>
          <w:rFonts w:ascii="Times New Roman" w:hAnsi="Times New Roman" w:cs="Times New Roman"/>
          <w:b/>
          <w:sz w:val="24"/>
          <w:szCs w:val="24"/>
        </w:rPr>
        <w:t>-м</w:t>
      </w:r>
      <w:r>
        <w:rPr>
          <w:rFonts w:ascii="Times New Roman" w:hAnsi="Times New Roman" w:cs="Times New Roman"/>
          <w:b/>
          <w:sz w:val="24"/>
          <w:szCs w:val="24"/>
        </w:rPr>
        <w:t xml:space="preserve"> и 2-м  этажах</w:t>
      </w:r>
      <w:r w:rsidRPr="00C01D75">
        <w:rPr>
          <w:rFonts w:ascii="Times New Roman" w:hAnsi="Times New Roman" w:cs="Times New Roman"/>
          <w:b/>
          <w:sz w:val="24"/>
          <w:szCs w:val="24"/>
        </w:rPr>
        <w:t xml:space="preserve"> в  здании РДК по адресу: Орловская область, Колпнянский район, </w:t>
      </w:r>
      <w:proofErr w:type="spellStart"/>
      <w:r w:rsidRPr="00C01D75">
        <w:rPr>
          <w:rFonts w:ascii="Times New Roman" w:hAnsi="Times New Roman" w:cs="Times New Roman"/>
          <w:b/>
          <w:sz w:val="24"/>
          <w:szCs w:val="24"/>
        </w:rPr>
        <w:t>пгт</w:t>
      </w:r>
      <w:proofErr w:type="spellEnd"/>
      <w:r w:rsidRPr="00C01D75">
        <w:rPr>
          <w:rFonts w:ascii="Times New Roman" w:hAnsi="Times New Roman" w:cs="Times New Roman"/>
          <w:b/>
          <w:sz w:val="24"/>
          <w:szCs w:val="24"/>
        </w:rPr>
        <w:t xml:space="preserve">. Колпна, улица Советская, д. 3 </w:t>
      </w:r>
    </w:p>
    <w:p w:rsidR="00FF375B" w:rsidRPr="00C01D75" w:rsidRDefault="00FF375B" w:rsidP="00FF375B">
      <w:pPr>
        <w:spacing w:after="0" w:line="240" w:lineRule="auto"/>
        <w:jc w:val="center"/>
        <w:rPr>
          <w:rFonts w:ascii="Times New Roman" w:hAnsi="Times New Roman" w:cs="Times New Roman"/>
          <w:b/>
          <w:bCs/>
          <w:sz w:val="24"/>
          <w:szCs w:val="24"/>
        </w:rPr>
      </w:pPr>
    </w:p>
    <w:p w:rsidR="00FF375B" w:rsidRPr="00C01D75" w:rsidRDefault="00FF375B" w:rsidP="00FF375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Количество лотов – 2</w:t>
      </w:r>
    </w:p>
    <w:p w:rsidR="00FF375B" w:rsidRPr="00C01D75" w:rsidRDefault="00FF375B" w:rsidP="00FF375B">
      <w:pPr>
        <w:spacing w:after="0" w:line="240" w:lineRule="auto"/>
        <w:jc w:val="center"/>
        <w:rPr>
          <w:rFonts w:ascii="Times New Roman" w:hAnsi="Times New Roman" w:cs="Times New Roman"/>
          <w:b/>
          <w:bCs/>
          <w:sz w:val="24"/>
          <w:szCs w:val="24"/>
        </w:rPr>
      </w:pPr>
    </w:p>
    <w:p w:rsidR="00FF375B" w:rsidRPr="00B27A8F" w:rsidRDefault="00FF375B" w:rsidP="00FF375B">
      <w:pPr>
        <w:spacing w:after="0" w:line="240" w:lineRule="auto"/>
        <w:jc w:val="both"/>
        <w:rPr>
          <w:rFonts w:ascii="Times New Roman" w:hAnsi="Times New Roman"/>
          <w:bCs/>
          <w:sz w:val="24"/>
          <w:szCs w:val="24"/>
        </w:rPr>
      </w:pPr>
      <w:r w:rsidRPr="00B27A8F">
        <w:rPr>
          <w:rFonts w:ascii="Times New Roman" w:eastAsia="Times New Roman" w:hAnsi="Times New Roman" w:cs="Times New Roman"/>
          <w:b/>
          <w:bCs/>
          <w:sz w:val="24"/>
          <w:szCs w:val="24"/>
          <w:lang w:eastAsia="en-US"/>
        </w:rPr>
        <w:t>1.</w:t>
      </w:r>
      <w:r>
        <w:rPr>
          <w:rFonts w:ascii="Times New Roman" w:hAnsi="Times New Roman"/>
          <w:b/>
          <w:bCs/>
          <w:sz w:val="24"/>
          <w:szCs w:val="24"/>
        </w:rPr>
        <w:t xml:space="preserve"> </w:t>
      </w:r>
      <w:r w:rsidRPr="00B27A8F">
        <w:rPr>
          <w:rFonts w:ascii="Times New Roman" w:hAnsi="Times New Roman"/>
          <w:b/>
          <w:bCs/>
          <w:sz w:val="24"/>
          <w:szCs w:val="24"/>
        </w:rPr>
        <w:t>Организатор аукциона</w:t>
      </w:r>
      <w:r w:rsidRPr="00B27A8F">
        <w:rPr>
          <w:rFonts w:ascii="Times New Roman" w:hAnsi="Times New Roman"/>
          <w:bCs/>
          <w:sz w:val="24"/>
          <w:szCs w:val="24"/>
        </w:rPr>
        <w:t>: Муниципальное бюджетное учреждение культуры «</w:t>
      </w:r>
      <w:proofErr w:type="spellStart"/>
      <w:r w:rsidRPr="00B27A8F">
        <w:rPr>
          <w:rFonts w:ascii="Times New Roman" w:hAnsi="Times New Roman"/>
          <w:bCs/>
          <w:sz w:val="24"/>
          <w:szCs w:val="24"/>
        </w:rPr>
        <w:t>Культурно-досуговый</w:t>
      </w:r>
      <w:proofErr w:type="spellEnd"/>
      <w:r w:rsidRPr="00B27A8F">
        <w:rPr>
          <w:rFonts w:ascii="Times New Roman" w:hAnsi="Times New Roman"/>
          <w:bCs/>
          <w:sz w:val="24"/>
          <w:szCs w:val="24"/>
        </w:rPr>
        <w:t xml:space="preserve"> центр Колпнянского района».</w:t>
      </w:r>
    </w:p>
    <w:p w:rsidR="00FF375B" w:rsidRPr="00B27A8F" w:rsidRDefault="00FF375B" w:rsidP="00FF375B">
      <w:pPr>
        <w:spacing w:after="0" w:line="240" w:lineRule="auto"/>
        <w:rPr>
          <w:rFonts w:ascii="Times New Roman" w:hAnsi="Times New Roman" w:cs="Times New Roman"/>
          <w:sz w:val="24"/>
          <w:szCs w:val="24"/>
        </w:rPr>
      </w:pPr>
      <w:r w:rsidRPr="00C01D75">
        <w:rPr>
          <w:rFonts w:ascii="Times New Roman" w:hAnsi="Times New Roman"/>
          <w:b/>
          <w:bCs/>
          <w:sz w:val="24"/>
          <w:szCs w:val="24"/>
        </w:rPr>
        <w:t>2.</w:t>
      </w:r>
      <w:r w:rsidRPr="00C01D75">
        <w:rPr>
          <w:rFonts w:ascii="Times New Roman" w:hAnsi="Times New Roman"/>
          <w:bCs/>
          <w:sz w:val="24"/>
          <w:szCs w:val="24"/>
        </w:rPr>
        <w:t xml:space="preserve"> </w:t>
      </w:r>
      <w:r w:rsidRPr="00C01D75">
        <w:rPr>
          <w:rFonts w:ascii="Times New Roman" w:hAnsi="Times New Roman"/>
          <w:b/>
          <w:bCs/>
          <w:sz w:val="24"/>
          <w:szCs w:val="24"/>
        </w:rPr>
        <w:t>Адрес организатора аукциона:</w:t>
      </w:r>
      <w:r w:rsidRPr="00C01D75">
        <w:rPr>
          <w:rFonts w:ascii="Times New Roman" w:hAnsi="Times New Roman"/>
          <w:bCs/>
          <w:sz w:val="24"/>
          <w:szCs w:val="24"/>
        </w:rPr>
        <w:t xml:space="preserve"> 303410 Орловская область, Колпнянский район, </w:t>
      </w:r>
      <w:proofErr w:type="spellStart"/>
      <w:r w:rsidRPr="00C01D75">
        <w:rPr>
          <w:rFonts w:ascii="Times New Roman" w:hAnsi="Times New Roman"/>
          <w:bCs/>
          <w:sz w:val="24"/>
          <w:szCs w:val="24"/>
        </w:rPr>
        <w:t>пгт</w:t>
      </w:r>
      <w:proofErr w:type="spellEnd"/>
      <w:r w:rsidRPr="00C01D75">
        <w:rPr>
          <w:rFonts w:ascii="Times New Roman" w:hAnsi="Times New Roman"/>
          <w:bCs/>
          <w:sz w:val="24"/>
          <w:szCs w:val="24"/>
        </w:rPr>
        <w:t xml:space="preserve">. Колпна, ул. Советская, д. 3. </w:t>
      </w:r>
    </w:p>
    <w:p w:rsidR="00FF375B" w:rsidRPr="00C01D75" w:rsidRDefault="00FF375B" w:rsidP="00FF375B">
      <w:pPr>
        <w:spacing w:after="0" w:line="240" w:lineRule="auto"/>
        <w:jc w:val="both"/>
        <w:rPr>
          <w:rFonts w:ascii="Times New Roman" w:hAnsi="Times New Roman" w:cs="Times New Roman"/>
          <w:b/>
          <w:sz w:val="24"/>
          <w:szCs w:val="24"/>
        </w:rPr>
      </w:pPr>
      <w:r w:rsidRPr="00C01D75">
        <w:rPr>
          <w:rFonts w:ascii="Times New Roman" w:hAnsi="Times New Roman" w:cs="Times New Roman"/>
          <w:b/>
          <w:bCs/>
          <w:sz w:val="24"/>
          <w:szCs w:val="24"/>
        </w:rPr>
        <w:t>3.</w:t>
      </w:r>
      <w:r w:rsidRPr="00C01D75">
        <w:rPr>
          <w:rFonts w:ascii="Times New Roman" w:hAnsi="Times New Roman" w:cs="Times New Roman"/>
          <w:bCs/>
          <w:sz w:val="24"/>
          <w:szCs w:val="24"/>
        </w:rPr>
        <w:t xml:space="preserve"> </w:t>
      </w:r>
      <w:r w:rsidRPr="00C01D75">
        <w:rPr>
          <w:rFonts w:ascii="Times New Roman" w:hAnsi="Times New Roman" w:cs="Times New Roman"/>
          <w:b/>
          <w:bCs/>
          <w:sz w:val="24"/>
          <w:szCs w:val="24"/>
        </w:rPr>
        <w:t>А</w:t>
      </w:r>
      <w:r w:rsidRPr="00C01D75">
        <w:rPr>
          <w:rFonts w:ascii="Times New Roman" w:hAnsi="Times New Roman" w:cs="Times New Roman"/>
          <w:b/>
          <w:sz w:val="24"/>
          <w:szCs w:val="24"/>
        </w:rPr>
        <w:t>дрес электронной почты</w:t>
      </w:r>
      <w:r w:rsidRPr="00C01D75">
        <w:rPr>
          <w:rFonts w:ascii="Times New Roman" w:hAnsi="Times New Roman" w:cs="Times New Roman"/>
          <w:sz w:val="24"/>
          <w:szCs w:val="24"/>
        </w:rPr>
        <w:t xml:space="preserve">: </w:t>
      </w:r>
      <w:hyperlink r:id="rId7" w:history="1">
        <w:r w:rsidRPr="00C01D75">
          <w:rPr>
            <w:rStyle w:val="ab"/>
            <w:rFonts w:ascii="Times New Roman" w:hAnsi="Times New Roman"/>
            <w:sz w:val="24"/>
            <w:szCs w:val="24"/>
            <w:lang w:val="en-US"/>
          </w:rPr>
          <w:t>kultura</w:t>
        </w:r>
        <w:r w:rsidRPr="00C01D75">
          <w:rPr>
            <w:rStyle w:val="ab"/>
            <w:rFonts w:ascii="Times New Roman" w:hAnsi="Times New Roman"/>
            <w:sz w:val="24"/>
            <w:szCs w:val="24"/>
          </w:rPr>
          <w:t>-</w:t>
        </w:r>
        <w:r w:rsidRPr="00C01D75">
          <w:rPr>
            <w:rStyle w:val="ab"/>
            <w:rFonts w:ascii="Times New Roman" w:hAnsi="Times New Roman"/>
            <w:sz w:val="24"/>
            <w:szCs w:val="24"/>
            <w:lang w:val="en-US"/>
          </w:rPr>
          <w:t>kolpna</w:t>
        </w:r>
        <w:r w:rsidRPr="00C01D75">
          <w:rPr>
            <w:rStyle w:val="ab"/>
            <w:rFonts w:ascii="Times New Roman" w:hAnsi="Times New Roman"/>
            <w:sz w:val="24"/>
            <w:szCs w:val="24"/>
          </w:rPr>
          <w:t>@</w:t>
        </w:r>
        <w:r w:rsidRPr="00C01D75">
          <w:rPr>
            <w:rStyle w:val="ab"/>
            <w:rFonts w:ascii="Times New Roman" w:hAnsi="Times New Roman"/>
            <w:sz w:val="24"/>
            <w:szCs w:val="24"/>
            <w:lang w:val="en-US"/>
          </w:rPr>
          <w:t>mail</w:t>
        </w:r>
        <w:r w:rsidRPr="00C01D75">
          <w:rPr>
            <w:rStyle w:val="ab"/>
            <w:rFonts w:ascii="Times New Roman" w:hAnsi="Times New Roman"/>
            <w:sz w:val="24"/>
            <w:szCs w:val="24"/>
          </w:rPr>
          <w:t>.</w:t>
        </w:r>
        <w:r w:rsidRPr="00C01D75">
          <w:rPr>
            <w:rStyle w:val="ab"/>
            <w:rFonts w:ascii="Times New Roman" w:hAnsi="Times New Roman"/>
            <w:sz w:val="24"/>
            <w:szCs w:val="24"/>
            <w:lang w:val="en-US"/>
          </w:rPr>
          <w:t>ru</w:t>
        </w:r>
      </w:hyperlink>
      <w:r w:rsidRPr="00C01D75">
        <w:rPr>
          <w:rFonts w:ascii="Times New Roman" w:hAnsi="Times New Roman" w:cs="Times New Roman"/>
          <w:b/>
          <w:sz w:val="24"/>
          <w:szCs w:val="24"/>
        </w:rPr>
        <w:t xml:space="preserve"> </w:t>
      </w:r>
    </w:p>
    <w:p w:rsidR="00FF375B" w:rsidRPr="00475046" w:rsidRDefault="00FF375B" w:rsidP="00FF375B">
      <w:pPr>
        <w:spacing w:after="0" w:line="240" w:lineRule="auto"/>
        <w:jc w:val="both"/>
        <w:rPr>
          <w:rFonts w:ascii="Times New Roman" w:hAnsi="Times New Roman"/>
        </w:rPr>
      </w:pPr>
      <w:r w:rsidRPr="00475046">
        <w:rPr>
          <w:rFonts w:ascii="Times New Roman" w:hAnsi="Times New Roman"/>
          <w:b/>
        </w:rPr>
        <w:t>4.</w:t>
      </w:r>
      <w:r w:rsidRPr="00475046">
        <w:rPr>
          <w:rFonts w:ascii="Times New Roman" w:hAnsi="Times New Roman"/>
        </w:rPr>
        <w:t xml:space="preserve"> </w:t>
      </w:r>
      <w:r w:rsidRPr="00475046">
        <w:rPr>
          <w:rFonts w:ascii="Times New Roman" w:hAnsi="Times New Roman"/>
          <w:b/>
        </w:rPr>
        <w:t>Контактные лица от аукционной комиссии</w:t>
      </w:r>
      <w:r w:rsidRPr="00475046">
        <w:rPr>
          <w:rFonts w:ascii="Times New Roman" w:hAnsi="Times New Roman"/>
        </w:rPr>
        <w:t>:</w:t>
      </w:r>
    </w:p>
    <w:p w:rsidR="00FF375B" w:rsidRPr="00C01D75" w:rsidRDefault="00FF375B" w:rsidP="00FF375B">
      <w:pPr>
        <w:pStyle w:val="a8"/>
        <w:ind w:left="0"/>
        <w:jc w:val="both"/>
      </w:pPr>
      <w:r>
        <w:t xml:space="preserve"> </w:t>
      </w:r>
      <w:proofErr w:type="spellStart"/>
      <w:r>
        <w:t>Бухтиярова</w:t>
      </w:r>
      <w:proofErr w:type="spellEnd"/>
      <w:r>
        <w:t xml:space="preserve"> Валентина  Александровна – тел.: (48674) 2-19-</w:t>
      </w:r>
      <w:r w:rsidRPr="00C01D75">
        <w:t>0</w:t>
      </w:r>
      <w:r>
        <w:t>1</w:t>
      </w:r>
      <w:r w:rsidRPr="00C01D75">
        <w:t>.</w:t>
      </w:r>
    </w:p>
    <w:p w:rsidR="00FF375B" w:rsidRPr="00475046" w:rsidRDefault="00FF375B" w:rsidP="00FF375B">
      <w:pPr>
        <w:spacing w:after="0" w:line="240" w:lineRule="auto"/>
        <w:jc w:val="both"/>
        <w:rPr>
          <w:rFonts w:ascii="Times New Roman" w:hAnsi="Times New Roman"/>
          <w:bCs/>
          <w:sz w:val="24"/>
          <w:szCs w:val="24"/>
        </w:rPr>
      </w:pPr>
      <w:r w:rsidRPr="00475046">
        <w:rPr>
          <w:rFonts w:ascii="Times New Roman" w:hAnsi="Times New Roman"/>
          <w:b/>
          <w:bCs/>
          <w:sz w:val="24"/>
          <w:szCs w:val="24"/>
        </w:rPr>
        <w:t>5. Объект аукциона</w:t>
      </w:r>
      <w:r w:rsidRPr="00475046">
        <w:rPr>
          <w:rFonts w:ascii="Times New Roman" w:hAnsi="Times New Roman"/>
          <w:bCs/>
          <w:sz w:val="24"/>
          <w:szCs w:val="24"/>
        </w:rPr>
        <w:t xml:space="preserve">: </w:t>
      </w:r>
    </w:p>
    <w:p w:rsidR="00FF375B" w:rsidRPr="00C01D75" w:rsidRDefault="00FF375B" w:rsidP="00FF375B">
      <w:pPr>
        <w:pStyle w:val="ConsNonformat"/>
        <w:ind w:right="0"/>
        <w:jc w:val="both"/>
        <w:rPr>
          <w:rFonts w:ascii="Times New Roman" w:hAnsi="Times New Roman"/>
          <w:b/>
          <w:sz w:val="24"/>
          <w:szCs w:val="24"/>
        </w:rPr>
      </w:pPr>
      <w:r w:rsidRPr="00C53F5E">
        <w:rPr>
          <w:rFonts w:ascii="Times New Roman" w:hAnsi="Times New Roman"/>
          <w:b/>
          <w:sz w:val="24"/>
          <w:szCs w:val="24"/>
          <w:u w:val="single"/>
        </w:rPr>
        <w:t>Лот 1</w:t>
      </w:r>
      <w:r>
        <w:rPr>
          <w:rFonts w:ascii="Times New Roman" w:hAnsi="Times New Roman"/>
          <w:sz w:val="24"/>
          <w:szCs w:val="24"/>
        </w:rPr>
        <w:t xml:space="preserve"> – нежилое помещение: №7 площадью 8,6</w:t>
      </w:r>
      <w:r w:rsidRPr="00C01D75">
        <w:rPr>
          <w:rFonts w:ascii="Times New Roman" w:hAnsi="Times New Roman"/>
          <w:sz w:val="24"/>
          <w:szCs w:val="24"/>
        </w:rPr>
        <w:t xml:space="preserve"> кв.м. по техническому паспорту, составленному областным государственным унитарным предприятием «Орловский центр «Недвижимость» по состоянию на 22 декабря 2005 года.</w:t>
      </w:r>
    </w:p>
    <w:p w:rsidR="00FF375B" w:rsidRPr="00C01D75" w:rsidRDefault="00FF375B" w:rsidP="00FF375B">
      <w:pPr>
        <w:spacing w:after="0" w:line="240" w:lineRule="auto"/>
        <w:ind w:firstLine="720"/>
        <w:jc w:val="both"/>
        <w:rPr>
          <w:rFonts w:ascii="Times New Roman" w:hAnsi="Times New Roman" w:cs="Times New Roman"/>
          <w:sz w:val="24"/>
          <w:szCs w:val="24"/>
        </w:rPr>
      </w:pPr>
      <w:r w:rsidRPr="00C01D75">
        <w:rPr>
          <w:rFonts w:ascii="Times New Roman" w:hAnsi="Times New Roman" w:cs="Times New Roman"/>
          <w:sz w:val="24"/>
          <w:szCs w:val="24"/>
        </w:rPr>
        <w:t xml:space="preserve">Адрес объекта: Орловская область, Колпнянский район, </w:t>
      </w:r>
      <w:proofErr w:type="spellStart"/>
      <w:r w:rsidRPr="00C01D75">
        <w:rPr>
          <w:rFonts w:ascii="Times New Roman" w:hAnsi="Times New Roman" w:cs="Times New Roman"/>
          <w:sz w:val="24"/>
          <w:szCs w:val="24"/>
        </w:rPr>
        <w:t>пгт</w:t>
      </w:r>
      <w:proofErr w:type="spellEnd"/>
      <w:r w:rsidRPr="00C01D75">
        <w:rPr>
          <w:rFonts w:ascii="Times New Roman" w:hAnsi="Times New Roman" w:cs="Times New Roman"/>
          <w:sz w:val="24"/>
          <w:szCs w:val="24"/>
        </w:rPr>
        <w:t>.</w:t>
      </w:r>
      <w:r>
        <w:rPr>
          <w:rFonts w:ascii="Times New Roman" w:hAnsi="Times New Roman" w:cs="Times New Roman"/>
          <w:sz w:val="24"/>
          <w:szCs w:val="24"/>
        </w:rPr>
        <w:t xml:space="preserve"> Колпна, улица Советская, д.3 (1</w:t>
      </w:r>
      <w:r w:rsidRPr="00C01D75">
        <w:rPr>
          <w:rFonts w:ascii="Times New Roman" w:hAnsi="Times New Roman" w:cs="Times New Roman"/>
          <w:sz w:val="24"/>
          <w:szCs w:val="24"/>
        </w:rPr>
        <w:t>-</w:t>
      </w:r>
      <w:r>
        <w:rPr>
          <w:rFonts w:ascii="Times New Roman" w:hAnsi="Times New Roman" w:cs="Times New Roman"/>
          <w:sz w:val="24"/>
          <w:szCs w:val="24"/>
        </w:rPr>
        <w:t>й этаж) являющий</w:t>
      </w:r>
      <w:r w:rsidRPr="00C01D75">
        <w:rPr>
          <w:rFonts w:ascii="Times New Roman" w:hAnsi="Times New Roman" w:cs="Times New Roman"/>
          <w:sz w:val="24"/>
          <w:szCs w:val="24"/>
        </w:rPr>
        <w:t xml:space="preserve">ся </w:t>
      </w:r>
      <w:r>
        <w:rPr>
          <w:rFonts w:ascii="Times New Roman" w:hAnsi="Times New Roman" w:cs="Times New Roman"/>
          <w:sz w:val="24"/>
          <w:szCs w:val="24"/>
        </w:rPr>
        <w:t xml:space="preserve"> </w:t>
      </w:r>
      <w:r w:rsidRPr="00C01D75">
        <w:rPr>
          <w:rFonts w:ascii="Times New Roman" w:hAnsi="Times New Roman" w:cs="Times New Roman"/>
          <w:sz w:val="24"/>
          <w:szCs w:val="24"/>
        </w:rPr>
        <w:t xml:space="preserve">муниципальной собственностью </w:t>
      </w:r>
      <w:proofErr w:type="gramStart"/>
      <w:r w:rsidRPr="00C01D75">
        <w:rPr>
          <w:rFonts w:ascii="Times New Roman" w:hAnsi="Times New Roman" w:cs="Times New Roman"/>
          <w:sz w:val="24"/>
          <w:szCs w:val="24"/>
        </w:rPr>
        <w:t>муниципального</w:t>
      </w:r>
      <w:proofErr w:type="gramEnd"/>
      <w:r w:rsidRPr="00C01D75">
        <w:rPr>
          <w:rFonts w:ascii="Times New Roman" w:hAnsi="Times New Roman" w:cs="Times New Roman"/>
          <w:sz w:val="24"/>
          <w:szCs w:val="24"/>
        </w:rPr>
        <w:t xml:space="preserve"> образования Колпнянский район Орловской области.</w:t>
      </w:r>
    </w:p>
    <w:p w:rsidR="00FF375B" w:rsidRDefault="00FF375B" w:rsidP="00FF375B">
      <w:pPr>
        <w:pStyle w:val="ConsNonformat"/>
        <w:ind w:right="0"/>
        <w:jc w:val="both"/>
        <w:rPr>
          <w:rFonts w:ascii="Times New Roman" w:hAnsi="Times New Roman"/>
          <w:sz w:val="24"/>
          <w:szCs w:val="24"/>
        </w:rPr>
      </w:pPr>
      <w:r w:rsidRPr="00C53F5E">
        <w:rPr>
          <w:rFonts w:ascii="Times New Roman" w:hAnsi="Times New Roman"/>
          <w:b/>
          <w:bCs/>
          <w:sz w:val="24"/>
          <w:szCs w:val="24"/>
          <w:u w:val="single"/>
        </w:rPr>
        <w:t>Лот 2 -</w:t>
      </w:r>
      <w:r w:rsidRPr="00C53F5E">
        <w:rPr>
          <w:rFonts w:ascii="Times New Roman" w:hAnsi="Times New Roman"/>
          <w:bCs/>
          <w:sz w:val="24"/>
          <w:szCs w:val="24"/>
        </w:rPr>
        <w:t xml:space="preserve"> </w:t>
      </w:r>
      <w:r>
        <w:rPr>
          <w:rFonts w:ascii="Times New Roman" w:hAnsi="Times New Roman"/>
          <w:sz w:val="24"/>
          <w:szCs w:val="24"/>
        </w:rPr>
        <w:t>н</w:t>
      </w:r>
      <w:r w:rsidRPr="00C53F5E">
        <w:rPr>
          <w:rFonts w:ascii="Times New Roman" w:hAnsi="Times New Roman"/>
          <w:sz w:val="24"/>
          <w:szCs w:val="24"/>
        </w:rPr>
        <w:t xml:space="preserve">ежилые помещения: №75 площадью 0,9 кв.м. и №76 площадью 1,0 кв.м. </w:t>
      </w:r>
      <w:proofErr w:type="gramStart"/>
      <w:r w:rsidRPr="00C53F5E">
        <w:rPr>
          <w:rFonts w:ascii="Times New Roman" w:hAnsi="Times New Roman"/>
          <w:sz w:val="24"/>
          <w:szCs w:val="24"/>
        </w:rPr>
        <w:t>по</w:t>
      </w:r>
      <w:proofErr w:type="gramEnd"/>
      <w:r w:rsidRPr="00C53F5E">
        <w:rPr>
          <w:rFonts w:ascii="Times New Roman" w:hAnsi="Times New Roman"/>
          <w:sz w:val="24"/>
          <w:szCs w:val="24"/>
        </w:rPr>
        <w:t xml:space="preserve"> </w:t>
      </w:r>
      <w:r>
        <w:rPr>
          <w:rFonts w:ascii="Times New Roman" w:hAnsi="Times New Roman"/>
          <w:sz w:val="24"/>
          <w:szCs w:val="24"/>
        </w:rPr>
        <w:t xml:space="preserve"> </w:t>
      </w:r>
    </w:p>
    <w:p w:rsidR="00FF375B" w:rsidRPr="00C53F5E" w:rsidRDefault="00FF375B" w:rsidP="00FF375B">
      <w:pPr>
        <w:pStyle w:val="ConsNonformat"/>
        <w:ind w:right="0"/>
        <w:jc w:val="both"/>
        <w:rPr>
          <w:rFonts w:ascii="Times New Roman" w:hAnsi="Times New Roman"/>
          <w:sz w:val="24"/>
          <w:szCs w:val="24"/>
        </w:rPr>
      </w:pPr>
      <w:r w:rsidRPr="00C53F5E">
        <w:rPr>
          <w:rFonts w:ascii="Times New Roman" w:hAnsi="Times New Roman"/>
          <w:sz w:val="24"/>
          <w:szCs w:val="24"/>
        </w:rPr>
        <w:t>техническому паспорту, составленному областным государственным унитарным предприятием «Орловский центр «Недвижимость» по состоянию на 22 декабря 2005 года.</w:t>
      </w:r>
    </w:p>
    <w:p w:rsidR="00FF375B" w:rsidRPr="00C53F5E" w:rsidRDefault="00FF375B" w:rsidP="00FF375B">
      <w:pPr>
        <w:spacing w:after="0" w:line="240" w:lineRule="auto"/>
        <w:ind w:firstLine="720"/>
        <w:jc w:val="both"/>
        <w:rPr>
          <w:rFonts w:ascii="Times New Roman" w:hAnsi="Times New Roman" w:cs="Times New Roman"/>
          <w:sz w:val="24"/>
          <w:szCs w:val="24"/>
        </w:rPr>
      </w:pPr>
      <w:r w:rsidRPr="00C53F5E">
        <w:rPr>
          <w:rFonts w:ascii="Times New Roman" w:hAnsi="Times New Roman" w:cs="Times New Roman"/>
          <w:sz w:val="24"/>
          <w:szCs w:val="24"/>
        </w:rPr>
        <w:t xml:space="preserve">Адрес объекта: Орловская область, Колпнянский район, </w:t>
      </w:r>
      <w:proofErr w:type="spellStart"/>
      <w:r w:rsidRPr="00C53F5E">
        <w:rPr>
          <w:rFonts w:ascii="Times New Roman" w:hAnsi="Times New Roman" w:cs="Times New Roman"/>
          <w:sz w:val="24"/>
          <w:szCs w:val="24"/>
        </w:rPr>
        <w:t>пгт</w:t>
      </w:r>
      <w:proofErr w:type="spellEnd"/>
      <w:r w:rsidRPr="00C53F5E">
        <w:rPr>
          <w:rFonts w:ascii="Times New Roman" w:hAnsi="Times New Roman" w:cs="Times New Roman"/>
          <w:sz w:val="24"/>
          <w:szCs w:val="24"/>
        </w:rPr>
        <w:t>. Колпна, улица Со</w:t>
      </w:r>
      <w:r>
        <w:rPr>
          <w:rFonts w:ascii="Times New Roman" w:hAnsi="Times New Roman" w:cs="Times New Roman"/>
          <w:sz w:val="24"/>
          <w:szCs w:val="24"/>
        </w:rPr>
        <w:t>ветская, д.3 (2-й этаж) являющий</w:t>
      </w:r>
      <w:r w:rsidRPr="00C53F5E">
        <w:rPr>
          <w:rFonts w:ascii="Times New Roman" w:hAnsi="Times New Roman" w:cs="Times New Roman"/>
          <w:sz w:val="24"/>
          <w:szCs w:val="24"/>
        </w:rPr>
        <w:t>ся</w:t>
      </w:r>
      <w:r>
        <w:rPr>
          <w:rFonts w:ascii="Times New Roman" w:hAnsi="Times New Roman" w:cs="Times New Roman"/>
          <w:sz w:val="24"/>
          <w:szCs w:val="24"/>
        </w:rPr>
        <w:t xml:space="preserve"> </w:t>
      </w:r>
      <w:r w:rsidRPr="00C53F5E">
        <w:rPr>
          <w:rFonts w:ascii="Times New Roman" w:hAnsi="Times New Roman" w:cs="Times New Roman"/>
          <w:sz w:val="24"/>
          <w:szCs w:val="24"/>
        </w:rPr>
        <w:t xml:space="preserve"> муниципальной собственностью </w:t>
      </w:r>
      <w:proofErr w:type="gramStart"/>
      <w:r w:rsidRPr="00C53F5E">
        <w:rPr>
          <w:rFonts w:ascii="Times New Roman" w:hAnsi="Times New Roman" w:cs="Times New Roman"/>
          <w:sz w:val="24"/>
          <w:szCs w:val="24"/>
        </w:rPr>
        <w:t>муниципального</w:t>
      </w:r>
      <w:proofErr w:type="gramEnd"/>
      <w:r w:rsidRPr="00C53F5E">
        <w:rPr>
          <w:rFonts w:ascii="Times New Roman" w:hAnsi="Times New Roman" w:cs="Times New Roman"/>
          <w:sz w:val="24"/>
          <w:szCs w:val="24"/>
        </w:rPr>
        <w:t xml:space="preserve"> образования Колпнянский район Орловской области.</w:t>
      </w:r>
    </w:p>
    <w:p w:rsidR="00FF375B" w:rsidRPr="00C01D75" w:rsidRDefault="00FF375B" w:rsidP="00FF375B">
      <w:pPr>
        <w:pStyle w:val="a8"/>
        <w:ind w:left="0"/>
        <w:jc w:val="both"/>
        <w:rPr>
          <w:b/>
          <w:bCs/>
        </w:rPr>
      </w:pPr>
    </w:p>
    <w:p w:rsidR="00FF375B" w:rsidRDefault="00FF375B" w:rsidP="00FF375B">
      <w:pPr>
        <w:spacing w:after="0" w:line="240" w:lineRule="auto"/>
        <w:jc w:val="both"/>
        <w:rPr>
          <w:rFonts w:ascii="Times New Roman" w:hAnsi="Times New Roman"/>
          <w:bCs/>
          <w:sz w:val="24"/>
          <w:szCs w:val="24"/>
        </w:rPr>
      </w:pPr>
      <w:r w:rsidRPr="007F35F8">
        <w:rPr>
          <w:rFonts w:ascii="Times New Roman" w:hAnsi="Times New Roman"/>
          <w:b/>
          <w:bCs/>
          <w:sz w:val="24"/>
          <w:szCs w:val="24"/>
        </w:rPr>
        <w:t xml:space="preserve"> </w:t>
      </w:r>
      <w:r>
        <w:rPr>
          <w:rFonts w:ascii="Times New Roman" w:hAnsi="Times New Roman"/>
          <w:b/>
          <w:bCs/>
          <w:sz w:val="24"/>
          <w:szCs w:val="24"/>
        </w:rPr>
        <w:t xml:space="preserve">6. </w:t>
      </w:r>
      <w:r w:rsidRPr="007F35F8">
        <w:rPr>
          <w:rFonts w:ascii="Times New Roman" w:hAnsi="Times New Roman"/>
          <w:b/>
          <w:bCs/>
          <w:sz w:val="24"/>
          <w:szCs w:val="24"/>
        </w:rPr>
        <w:t>Целевое назначение</w:t>
      </w:r>
      <w:r w:rsidRPr="007F35F8">
        <w:rPr>
          <w:rFonts w:ascii="Times New Roman" w:hAnsi="Times New Roman"/>
          <w:bCs/>
          <w:sz w:val="24"/>
          <w:szCs w:val="24"/>
        </w:rPr>
        <w:t xml:space="preserve">: </w:t>
      </w:r>
    </w:p>
    <w:p w:rsidR="00FF375B" w:rsidRPr="00C5546D" w:rsidRDefault="00FF375B" w:rsidP="00FF375B">
      <w:pPr>
        <w:spacing w:after="0" w:line="240" w:lineRule="auto"/>
        <w:jc w:val="both"/>
        <w:rPr>
          <w:rFonts w:ascii="Times New Roman" w:hAnsi="Times New Roman" w:cs="Times New Roman"/>
          <w:bCs/>
          <w:sz w:val="24"/>
          <w:szCs w:val="24"/>
        </w:rPr>
      </w:pPr>
      <w:r>
        <w:rPr>
          <w:rFonts w:ascii="Times New Roman" w:hAnsi="Times New Roman"/>
          <w:bCs/>
          <w:sz w:val="24"/>
          <w:szCs w:val="24"/>
        </w:rPr>
        <w:t xml:space="preserve"> </w:t>
      </w:r>
      <w:r w:rsidRPr="00C5546D">
        <w:rPr>
          <w:rFonts w:ascii="Times New Roman" w:hAnsi="Times New Roman" w:cs="Times New Roman"/>
          <w:bCs/>
          <w:sz w:val="24"/>
          <w:szCs w:val="24"/>
        </w:rPr>
        <w:t xml:space="preserve">Лот № 1 –  </w:t>
      </w:r>
      <w:proofErr w:type="gramStart"/>
      <w:r w:rsidRPr="00C5546D">
        <w:rPr>
          <w:rFonts w:ascii="Times New Roman" w:hAnsi="Times New Roman" w:cs="Times New Roman"/>
        </w:rPr>
        <w:t>свободное</w:t>
      </w:r>
      <w:proofErr w:type="gramEnd"/>
      <w:r w:rsidRPr="00C5546D">
        <w:rPr>
          <w:rFonts w:ascii="Times New Roman" w:hAnsi="Times New Roman" w:cs="Times New Roman"/>
        </w:rPr>
        <w:t>, кроме торговли продовольственными товарами</w:t>
      </w:r>
      <w:r>
        <w:rPr>
          <w:rFonts w:ascii="Times New Roman" w:hAnsi="Times New Roman" w:cs="Times New Roman"/>
        </w:rPr>
        <w:t>;</w:t>
      </w:r>
      <w:r w:rsidRPr="00C5546D">
        <w:rPr>
          <w:rFonts w:ascii="Times New Roman" w:hAnsi="Times New Roman" w:cs="Times New Roman"/>
          <w:bCs/>
          <w:sz w:val="24"/>
          <w:szCs w:val="24"/>
        </w:rPr>
        <w:t xml:space="preserve"> </w:t>
      </w:r>
    </w:p>
    <w:p w:rsidR="00FF375B" w:rsidRPr="00C5546D" w:rsidRDefault="00FF375B" w:rsidP="00FF375B">
      <w:pPr>
        <w:spacing w:after="0" w:line="240" w:lineRule="auto"/>
        <w:jc w:val="both"/>
        <w:rPr>
          <w:rFonts w:ascii="Times New Roman" w:hAnsi="Times New Roman" w:cs="Times New Roman"/>
          <w:b/>
          <w:bCs/>
        </w:rPr>
      </w:pPr>
      <w:r w:rsidRPr="00C5546D">
        <w:rPr>
          <w:rFonts w:ascii="Times New Roman" w:hAnsi="Times New Roman" w:cs="Times New Roman"/>
          <w:bCs/>
          <w:sz w:val="24"/>
          <w:szCs w:val="24"/>
        </w:rPr>
        <w:t xml:space="preserve">Лот № 2 - </w:t>
      </w:r>
      <w:proofErr w:type="gramStart"/>
      <w:r w:rsidRPr="00C5546D">
        <w:rPr>
          <w:rFonts w:ascii="Times New Roman" w:hAnsi="Times New Roman" w:cs="Times New Roman"/>
        </w:rPr>
        <w:t>свободное</w:t>
      </w:r>
      <w:proofErr w:type="gramEnd"/>
      <w:r w:rsidRPr="00C5546D">
        <w:rPr>
          <w:rFonts w:ascii="Times New Roman" w:hAnsi="Times New Roman" w:cs="Times New Roman"/>
        </w:rPr>
        <w:t>, кроме торговли продовольственными товарами</w:t>
      </w:r>
      <w:r>
        <w:rPr>
          <w:rFonts w:ascii="Times New Roman" w:hAnsi="Times New Roman" w:cs="Times New Roman"/>
        </w:rPr>
        <w:t>.</w:t>
      </w:r>
      <w:r w:rsidRPr="00C5546D">
        <w:rPr>
          <w:rFonts w:ascii="Times New Roman" w:hAnsi="Times New Roman" w:cs="Times New Roman"/>
          <w:b/>
          <w:bCs/>
        </w:rPr>
        <w:t xml:space="preserve"> </w:t>
      </w:r>
    </w:p>
    <w:p w:rsidR="00FF375B" w:rsidRDefault="00FF375B" w:rsidP="00FF375B">
      <w:pPr>
        <w:spacing w:after="0" w:line="240" w:lineRule="auto"/>
        <w:jc w:val="both"/>
        <w:rPr>
          <w:rFonts w:ascii="Times New Roman" w:hAnsi="Times New Roman" w:cs="Times New Roman"/>
          <w:b/>
          <w:bCs/>
        </w:rPr>
      </w:pPr>
    </w:p>
    <w:p w:rsidR="00FF375B" w:rsidRPr="00C5546D" w:rsidRDefault="00FF375B" w:rsidP="00FF375B">
      <w:pPr>
        <w:spacing w:after="0" w:line="240" w:lineRule="auto"/>
        <w:jc w:val="both"/>
        <w:rPr>
          <w:rFonts w:ascii="Times New Roman" w:hAnsi="Times New Roman" w:cs="Times New Roman"/>
          <w:bCs/>
        </w:rPr>
      </w:pPr>
      <w:r w:rsidRPr="00C5546D">
        <w:rPr>
          <w:rFonts w:ascii="Times New Roman" w:hAnsi="Times New Roman" w:cs="Times New Roman"/>
          <w:b/>
          <w:bCs/>
        </w:rPr>
        <w:t>7. Цена лота</w:t>
      </w:r>
      <w:r w:rsidRPr="00C5546D">
        <w:rPr>
          <w:rFonts w:ascii="Times New Roman" w:hAnsi="Times New Roman" w:cs="Times New Roman"/>
          <w:bCs/>
        </w:rPr>
        <w:t xml:space="preserve">: начальная (минимальная) цена договора (лота) в размере ежемесячного платежа за право владения и пользования указанным имуществом (без учета НДС) составляет:  </w:t>
      </w:r>
    </w:p>
    <w:p w:rsidR="00FF375B" w:rsidRPr="00134109" w:rsidRDefault="00FF375B" w:rsidP="00FF375B">
      <w:pPr>
        <w:pStyle w:val="fr1"/>
        <w:spacing w:before="0" w:beforeAutospacing="0" w:after="0" w:afterAutospacing="0"/>
        <w:jc w:val="both"/>
        <w:rPr>
          <w:bCs/>
          <w:color w:val="000000"/>
        </w:rPr>
      </w:pPr>
      <w:r w:rsidRPr="00134109">
        <w:rPr>
          <w:bCs/>
          <w:color w:val="000000"/>
        </w:rPr>
        <w:t xml:space="preserve">Лот 1 –    </w:t>
      </w:r>
      <w:r>
        <w:rPr>
          <w:bCs/>
          <w:color w:val="000000"/>
        </w:rPr>
        <w:t>1998</w:t>
      </w:r>
      <w:r w:rsidRPr="00134109">
        <w:rPr>
          <w:bCs/>
          <w:color w:val="000000"/>
        </w:rPr>
        <w:t xml:space="preserve">  (Одна тысяча девятьсот </w:t>
      </w:r>
      <w:r>
        <w:rPr>
          <w:bCs/>
          <w:color w:val="000000"/>
        </w:rPr>
        <w:t xml:space="preserve">девяносто </w:t>
      </w:r>
      <w:r w:rsidRPr="00134109">
        <w:rPr>
          <w:bCs/>
          <w:color w:val="000000"/>
        </w:rPr>
        <w:t xml:space="preserve"> </w:t>
      </w:r>
      <w:r>
        <w:rPr>
          <w:bCs/>
          <w:color w:val="000000"/>
        </w:rPr>
        <w:t>восемь) рублей 5</w:t>
      </w:r>
      <w:r w:rsidRPr="00134109">
        <w:rPr>
          <w:bCs/>
          <w:color w:val="000000"/>
        </w:rPr>
        <w:t xml:space="preserve">5 копеек. </w:t>
      </w:r>
    </w:p>
    <w:p w:rsidR="00FF375B" w:rsidRPr="00134109" w:rsidRDefault="00FF375B" w:rsidP="00FF375B">
      <w:pPr>
        <w:pStyle w:val="fr1"/>
        <w:spacing w:before="0" w:beforeAutospacing="0" w:after="0" w:afterAutospacing="0"/>
        <w:jc w:val="both"/>
        <w:rPr>
          <w:bCs/>
          <w:color w:val="000000"/>
        </w:rPr>
      </w:pPr>
      <w:r w:rsidRPr="00134109">
        <w:rPr>
          <w:bCs/>
          <w:color w:val="000000"/>
        </w:rPr>
        <w:t xml:space="preserve">Лот 2 – </w:t>
      </w:r>
      <w:r>
        <w:rPr>
          <w:bCs/>
          <w:color w:val="000000"/>
        </w:rPr>
        <w:t xml:space="preserve"> 391</w:t>
      </w:r>
      <w:r w:rsidRPr="00134109">
        <w:rPr>
          <w:bCs/>
          <w:color w:val="000000"/>
        </w:rPr>
        <w:t xml:space="preserve"> (Триста </w:t>
      </w:r>
      <w:r>
        <w:rPr>
          <w:bCs/>
          <w:color w:val="000000"/>
        </w:rPr>
        <w:t>девяносто один) рубль 80</w:t>
      </w:r>
      <w:r w:rsidRPr="00134109">
        <w:rPr>
          <w:bCs/>
          <w:color w:val="000000"/>
        </w:rPr>
        <w:t xml:space="preserve"> копеек.</w:t>
      </w:r>
    </w:p>
    <w:p w:rsidR="00FF375B" w:rsidRPr="00475046" w:rsidRDefault="00FF375B" w:rsidP="00FF375B">
      <w:pPr>
        <w:pStyle w:val="a8"/>
        <w:ind w:left="0"/>
        <w:jc w:val="both"/>
        <w:rPr>
          <w:b/>
          <w:bCs/>
          <w:i/>
          <w:u w:val="single"/>
        </w:rPr>
      </w:pPr>
      <w:r>
        <w:rPr>
          <w:b/>
          <w:bCs/>
        </w:rPr>
        <w:t>8</w:t>
      </w:r>
      <w:r w:rsidRPr="00C01D75">
        <w:rPr>
          <w:b/>
          <w:bCs/>
        </w:rPr>
        <w:t>. Срок действия договора аренды</w:t>
      </w:r>
      <w:r w:rsidRPr="00C01D75">
        <w:rPr>
          <w:bCs/>
        </w:rPr>
        <w:t xml:space="preserve">: </w:t>
      </w:r>
      <w:r>
        <w:rPr>
          <w:b/>
          <w:i/>
          <w:u w:val="single"/>
        </w:rPr>
        <w:t>364 (триста тридцать три) дня</w:t>
      </w:r>
      <w:r w:rsidRPr="00175C69">
        <w:rPr>
          <w:b/>
          <w:i/>
          <w:u w:val="single"/>
        </w:rPr>
        <w:t xml:space="preserve"> </w:t>
      </w:r>
      <w:proofErr w:type="gramStart"/>
      <w:r w:rsidRPr="00175C69">
        <w:rPr>
          <w:b/>
          <w:i/>
          <w:u w:val="single"/>
        </w:rPr>
        <w:t>с даты заключения</w:t>
      </w:r>
      <w:proofErr w:type="gramEnd"/>
      <w:r w:rsidRPr="00175C69">
        <w:rPr>
          <w:b/>
          <w:i/>
          <w:u w:val="single"/>
        </w:rPr>
        <w:t xml:space="preserve"> договора</w:t>
      </w:r>
      <w:r w:rsidRPr="00175C69">
        <w:rPr>
          <w:b/>
          <w:bCs/>
          <w:i/>
          <w:u w:val="single"/>
        </w:rPr>
        <w:t>.</w:t>
      </w:r>
    </w:p>
    <w:p w:rsidR="00FF375B" w:rsidRDefault="00FF375B" w:rsidP="00FF375B">
      <w:pPr>
        <w:pStyle w:val="a8"/>
        <w:ind w:left="0"/>
        <w:jc w:val="both"/>
        <w:rPr>
          <w:bCs/>
        </w:rPr>
      </w:pPr>
      <w:r w:rsidRPr="00475046">
        <w:rPr>
          <w:b/>
          <w:bCs/>
        </w:rPr>
        <w:t>9. Документация об аукционе предоставляется в письменной форме</w:t>
      </w:r>
      <w:r w:rsidRPr="00C01D75">
        <w:rPr>
          <w:bCs/>
        </w:rPr>
        <w:t xml:space="preserve"> по адресу: 303410 Орловская область, Колпнянский район, </w:t>
      </w:r>
      <w:proofErr w:type="spellStart"/>
      <w:r w:rsidRPr="00C01D75">
        <w:rPr>
          <w:bCs/>
        </w:rPr>
        <w:t>пгт</w:t>
      </w:r>
      <w:proofErr w:type="spellEnd"/>
      <w:r w:rsidRPr="00C01D75">
        <w:rPr>
          <w:bCs/>
        </w:rPr>
        <w:t xml:space="preserve">. Колпна, ул. </w:t>
      </w:r>
      <w:proofErr w:type="gramStart"/>
      <w:r w:rsidRPr="00C01D75">
        <w:rPr>
          <w:bCs/>
        </w:rPr>
        <w:t>Советская</w:t>
      </w:r>
      <w:proofErr w:type="gramEnd"/>
      <w:r w:rsidRPr="00C01D75">
        <w:rPr>
          <w:bCs/>
        </w:rPr>
        <w:t>, д</w:t>
      </w:r>
      <w:r>
        <w:rPr>
          <w:bCs/>
        </w:rPr>
        <w:t xml:space="preserve">. 3, </w:t>
      </w:r>
      <w:proofErr w:type="spellStart"/>
      <w:r>
        <w:rPr>
          <w:bCs/>
        </w:rPr>
        <w:t>каб</w:t>
      </w:r>
      <w:proofErr w:type="spellEnd"/>
      <w:r>
        <w:rPr>
          <w:bCs/>
        </w:rPr>
        <w:t>. 15, тел.: (48674) 2-19-</w:t>
      </w:r>
      <w:r w:rsidRPr="00C01D75">
        <w:rPr>
          <w:bCs/>
        </w:rPr>
        <w:t>0</w:t>
      </w:r>
      <w:r>
        <w:rPr>
          <w:bCs/>
        </w:rPr>
        <w:t>1</w:t>
      </w:r>
      <w:r w:rsidRPr="00C01D75">
        <w:rPr>
          <w:bCs/>
        </w:rPr>
        <w:t xml:space="preserve">, в рабочие дни с 8 ч. </w:t>
      </w:r>
      <w:smartTag w:uri="urn:schemas-microsoft-com:office:smarttags" w:element="metricconverter">
        <w:smartTagPr>
          <w:attr w:name="ProductID" w:val="00 м"/>
        </w:smartTagPr>
        <w:r w:rsidRPr="00C01D75">
          <w:rPr>
            <w:bCs/>
          </w:rPr>
          <w:t>00 м</w:t>
        </w:r>
      </w:smartTag>
      <w:r w:rsidRPr="00C01D75">
        <w:rPr>
          <w:bCs/>
        </w:rPr>
        <w:t xml:space="preserve">. до 17 ч. </w:t>
      </w:r>
      <w:smartTag w:uri="urn:schemas-microsoft-com:office:smarttags" w:element="metricconverter">
        <w:smartTagPr>
          <w:attr w:name="ProductID" w:val="00 м"/>
        </w:smartTagPr>
        <w:r w:rsidRPr="00C01D75">
          <w:rPr>
            <w:bCs/>
          </w:rPr>
          <w:t>00 м</w:t>
        </w:r>
      </w:smartTag>
      <w:r w:rsidRPr="00C01D75">
        <w:rPr>
          <w:bCs/>
        </w:rPr>
        <w:t xml:space="preserve">., обеденный перерыв с 12 ч. </w:t>
      </w:r>
      <w:smartTag w:uri="urn:schemas-microsoft-com:office:smarttags" w:element="metricconverter">
        <w:smartTagPr>
          <w:attr w:name="ProductID" w:val="00 м"/>
        </w:smartTagPr>
        <w:r w:rsidRPr="00C01D75">
          <w:rPr>
            <w:bCs/>
          </w:rPr>
          <w:t>00 м</w:t>
        </w:r>
      </w:smartTag>
      <w:r w:rsidRPr="00C01D75">
        <w:rPr>
          <w:bCs/>
        </w:rPr>
        <w:t xml:space="preserve">. </w:t>
      </w:r>
    </w:p>
    <w:p w:rsidR="00FF375B" w:rsidRPr="001C235D" w:rsidRDefault="00FF375B" w:rsidP="00FF375B">
      <w:pPr>
        <w:pStyle w:val="a8"/>
        <w:ind w:left="0"/>
        <w:jc w:val="both"/>
        <w:rPr>
          <w:b/>
          <w:bCs/>
          <w:i/>
        </w:rPr>
      </w:pPr>
      <w:r w:rsidRPr="00C01D75">
        <w:rPr>
          <w:bCs/>
        </w:rPr>
        <w:t xml:space="preserve">до 13 ч. </w:t>
      </w:r>
      <w:smartTag w:uri="urn:schemas-microsoft-com:office:smarttags" w:element="metricconverter">
        <w:smartTagPr>
          <w:attr w:name="ProductID" w:val="00 м"/>
        </w:smartTagPr>
        <w:r w:rsidRPr="00C01D75">
          <w:rPr>
            <w:bCs/>
          </w:rPr>
          <w:t>00 м</w:t>
        </w:r>
      </w:smartTag>
      <w:r w:rsidRPr="001C235D">
        <w:rPr>
          <w:b/>
          <w:bCs/>
        </w:rPr>
        <w:t xml:space="preserve">. </w:t>
      </w:r>
      <w:r>
        <w:rPr>
          <w:b/>
          <w:bCs/>
          <w:i/>
        </w:rPr>
        <w:t>с 20 января 2022 года по 09 февраля  2022</w:t>
      </w:r>
      <w:r w:rsidRPr="007C083F">
        <w:rPr>
          <w:b/>
          <w:bCs/>
          <w:i/>
        </w:rPr>
        <w:t xml:space="preserve"> года до </w:t>
      </w:r>
      <w:r>
        <w:rPr>
          <w:b/>
          <w:bCs/>
          <w:i/>
        </w:rPr>
        <w:t>17</w:t>
      </w:r>
      <w:r w:rsidRPr="007C083F">
        <w:rPr>
          <w:b/>
          <w:bCs/>
          <w:i/>
        </w:rPr>
        <w:t xml:space="preserve"> ч. 00 м.</w:t>
      </w:r>
      <w:r w:rsidRPr="001C235D">
        <w:rPr>
          <w:b/>
          <w:bCs/>
          <w:i/>
        </w:rPr>
        <w:t xml:space="preserve"> </w:t>
      </w:r>
    </w:p>
    <w:p w:rsidR="00FF375B" w:rsidRDefault="00FF375B" w:rsidP="00FF375B">
      <w:pPr>
        <w:pStyle w:val="a8"/>
        <w:ind w:left="0" w:firstLine="720"/>
        <w:jc w:val="both"/>
        <w:rPr>
          <w:bCs/>
        </w:rPr>
      </w:pPr>
      <w:r w:rsidRPr="00C01D75">
        <w:rPr>
          <w:bCs/>
        </w:rPr>
        <w:t xml:space="preserve">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w:t>
      </w:r>
      <w:proofErr w:type="gramStart"/>
      <w:r w:rsidRPr="00C01D75">
        <w:rPr>
          <w:bCs/>
        </w:rPr>
        <w:t>с даты получения</w:t>
      </w:r>
      <w:proofErr w:type="gramEnd"/>
      <w:r w:rsidRPr="00C01D75">
        <w:rPr>
          <w:bCs/>
        </w:rPr>
        <w:t xml:space="preserve"> соответствующего заявления, предоставляет такому </w:t>
      </w:r>
    </w:p>
    <w:p w:rsidR="00FF375B" w:rsidRPr="00C01D75" w:rsidRDefault="00FF375B" w:rsidP="00FF375B">
      <w:pPr>
        <w:spacing w:after="0" w:line="240" w:lineRule="auto"/>
        <w:jc w:val="both"/>
        <w:rPr>
          <w:rFonts w:ascii="Times New Roman" w:hAnsi="Times New Roman"/>
          <w:bCs/>
          <w:sz w:val="24"/>
          <w:szCs w:val="24"/>
        </w:rPr>
      </w:pPr>
      <w:r w:rsidRPr="00475046">
        <w:rPr>
          <w:rFonts w:ascii="Times New Roman" w:hAnsi="Times New Roman"/>
          <w:bCs/>
          <w:sz w:val="24"/>
          <w:szCs w:val="24"/>
        </w:rPr>
        <w:t xml:space="preserve">лицу документацию об аукционе. Документация об аукционе предоставляется без </w:t>
      </w:r>
      <w:r w:rsidRPr="00C01D75">
        <w:rPr>
          <w:rFonts w:ascii="Times New Roman" w:hAnsi="Times New Roman"/>
          <w:bCs/>
          <w:sz w:val="24"/>
          <w:szCs w:val="24"/>
        </w:rPr>
        <w:t xml:space="preserve">взимания платы в письменной форме такому лицу при получении им лично или посредством почтовой связи, а также в форме электронного документа. </w:t>
      </w:r>
    </w:p>
    <w:p w:rsidR="00FF375B" w:rsidRPr="00C01D75" w:rsidRDefault="00FF375B" w:rsidP="00FF375B">
      <w:pPr>
        <w:pStyle w:val="a8"/>
        <w:ind w:left="0"/>
        <w:jc w:val="both"/>
        <w:rPr>
          <w:bCs/>
          <w:i/>
        </w:rPr>
      </w:pPr>
    </w:p>
    <w:p w:rsidR="00FF375B" w:rsidRPr="00475046" w:rsidRDefault="00FF375B" w:rsidP="00FF375B">
      <w:pPr>
        <w:spacing w:after="0" w:line="240" w:lineRule="auto"/>
        <w:jc w:val="both"/>
        <w:rPr>
          <w:rFonts w:ascii="Times New Roman" w:hAnsi="Times New Roman"/>
          <w:bCs/>
          <w:sz w:val="24"/>
          <w:szCs w:val="24"/>
        </w:rPr>
      </w:pPr>
      <w:r w:rsidRPr="00475046">
        <w:rPr>
          <w:rFonts w:ascii="Times New Roman" w:hAnsi="Times New Roman"/>
          <w:b/>
          <w:bCs/>
          <w:sz w:val="24"/>
          <w:szCs w:val="24"/>
        </w:rPr>
        <w:lastRenderedPageBreak/>
        <w:t>10. Место приема заявок на участие в аукционе</w:t>
      </w:r>
      <w:r w:rsidRPr="00475046">
        <w:rPr>
          <w:rFonts w:ascii="Times New Roman" w:hAnsi="Times New Roman"/>
          <w:bCs/>
          <w:sz w:val="24"/>
          <w:szCs w:val="24"/>
        </w:rPr>
        <w:t>:</w:t>
      </w:r>
    </w:p>
    <w:p w:rsidR="00FF375B" w:rsidRPr="00C01D75" w:rsidRDefault="00FF375B" w:rsidP="00FF375B">
      <w:pPr>
        <w:pStyle w:val="a8"/>
        <w:ind w:left="0" w:firstLine="720"/>
        <w:jc w:val="both"/>
        <w:rPr>
          <w:bCs/>
        </w:rPr>
      </w:pPr>
      <w:r w:rsidRPr="00C01D75">
        <w:rPr>
          <w:bCs/>
        </w:rPr>
        <w:t xml:space="preserve">303410 Орловская область, Колпнянский район, </w:t>
      </w:r>
      <w:proofErr w:type="spellStart"/>
      <w:r w:rsidRPr="00C01D75">
        <w:rPr>
          <w:bCs/>
        </w:rPr>
        <w:t>пгт</w:t>
      </w:r>
      <w:proofErr w:type="spellEnd"/>
      <w:r w:rsidRPr="00C01D75">
        <w:rPr>
          <w:bCs/>
        </w:rPr>
        <w:t xml:space="preserve">. </w:t>
      </w:r>
      <w:proofErr w:type="gramStart"/>
      <w:r w:rsidRPr="00C01D75">
        <w:rPr>
          <w:bCs/>
        </w:rPr>
        <w:t>Колпна, ул. Советская, д.</w:t>
      </w:r>
      <w:r>
        <w:rPr>
          <w:bCs/>
        </w:rPr>
        <w:t xml:space="preserve"> 3, </w:t>
      </w:r>
      <w:proofErr w:type="spellStart"/>
      <w:r>
        <w:rPr>
          <w:bCs/>
        </w:rPr>
        <w:t>каб</w:t>
      </w:r>
      <w:proofErr w:type="spellEnd"/>
      <w:r>
        <w:rPr>
          <w:bCs/>
        </w:rPr>
        <w:t>. 15., тел.: (48674)-2-19-</w:t>
      </w:r>
      <w:r w:rsidRPr="00C01D75">
        <w:rPr>
          <w:bCs/>
        </w:rPr>
        <w:t>0</w:t>
      </w:r>
      <w:r>
        <w:rPr>
          <w:bCs/>
        </w:rPr>
        <w:t>1</w:t>
      </w:r>
      <w:r w:rsidRPr="00C01D75">
        <w:rPr>
          <w:bCs/>
        </w:rPr>
        <w:t>;</w:t>
      </w:r>
      <w:proofErr w:type="gramEnd"/>
    </w:p>
    <w:p w:rsidR="00FF375B" w:rsidRPr="001C235D" w:rsidRDefault="00FF375B" w:rsidP="00FF375B">
      <w:pPr>
        <w:pStyle w:val="a8"/>
        <w:ind w:left="0" w:firstLine="720"/>
        <w:jc w:val="both"/>
        <w:rPr>
          <w:b/>
          <w:bCs/>
          <w:i/>
        </w:rPr>
      </w:pPr>
      <w:r w:rsidRPr="00C01D75">
        <w:rPr>
          <w:bCs/>
        </w:rPr>
        <w:t xml:space="preserve">Прием заявок в письменной форме на участие в аукционе: в рабочие дни </w:t>
      </w:r>
      <w:r w:rsidRPr="00C01D75">
        <w:rPr>
          <w:bCs/>
        </w:rPr>
        <w:br/>
        <w:t xml:space="preserve">с 08 ч. 00 мин. до 17 ч. 00 мин., обеденный перерыв  с 12 ч.00 мин. до 13 ч. 00 мин. </w:t>
      </w:r>
      <w:r>
        <w:rPr>
          <w:bCs/>
          <w:i/>
        </w:rPr>
        <w:t xml:space="preserve">с </w:t>
      </w:r>
      <w:r>
        <w:rPr>
          <w:b/>
          <w:bCs/>
          <w:i/>
        </w:rPr>
        <w:t>20 января 2022 года до 14ч. 00мин</w:t>
      </w:r>
      <w:r w:rsidRPr="001C235D">
        <w:rPr>
          <w:b/>
          <w:bCs/>
          <w:i/>
        </w:rPr>
        <w:t>.</w:t>
      </w:r>
      <w:r w:rsidRPr="002D0441">
        <w:rPr>
          <w:b/>
          <w:bCs/>
          <w:i/>
        </w:rPr>
        <w:t xml:space="preserve"> </w:t>
      </w:r>
      <w:r>
        <w:rPr>
          <w:b/>
          <w:bCs/>
          <w:i/>
        </w:rPr>
        <w:t>14 февраля</w:t>
      </w:r>
      <w:r w:rsidRPr="001C235D">
        <w:rPr>
          <w:b/>
          <w:bCs/>
          <w:i/>
        </w:rPr>
        <w:t xml:space="preserve"> 20</w:t>
      </w:r>
      <w:r>
        <w:rPr>
          <w:b/>
          <w:bCs/>
          <w:i/>
        </w:rPr>
        <w:t>22</w:t>
      </w:r>
      <w:r w:rsidRPr="001C235D">
        <w:rPr>
          <w:b/>
          <w:bCs/>
          <w:i/>
        </w:rPr>
        <w:t xml:space="preserve"> года</w:t>
      </w:r>
      <w:r>
        <w:rPr>
          <w:b/>
          <w:bCs/>
          <w:i/>
        </w:rPr>
        <w:t>.</w:t>
      </w:r>
    </w:p>
    <w:p w:rsidR="00FF375B" w:rsidRPr="00475046" w:rsidRDefault="00FF375B" w:rsidP="00FF375B">
      <w:pPr>
        <w:spacing w:after="0" w:line="240" w:lineRule="auto"/>
        <w:jc w:val="both"/>
        <w:rPr>
          <w:rFonts w:ascii="Times New Roman" w:hAnsi="Times New Roman"/>
          <w:b/>
          <w:bCs/>
          <w:sz w:val="24"/>
          <w:szCs w:val="24"/>
        </w:rPr>
      </w:pPr>
      <w:r w:rsidRPr="00475046">
        <w:rPr>
          <w:rFonts w:ascii="Times New Roman" w:hAnsi="Times New Roman"/>
          <w:b/>
          <w:bCs/>
          <w:sz w:val="24"/>
          <w:szCs w:val="24"/>
        </w:rPr>
        <w:t>11. Начало рассмотрения заявок на участие в аукционе:</w:t>
      </w:r>
    </w:p>
    <w:p w:rsidR="00FF375B" w:rsidRPr="00C01D75" w:rsidRDefault="00FF375B" w:rsidP="00FF375B">
      <w:pPr>
        <w:pStyle w:val="a8"/>
        <w:ind w:left="0" w:firstLine="720"/>
        <w:jc w:val="both"/>
        <w:rPr>
          <w:bCs/>
        </w:rPr>
      </w:pPr>
      <w:r>
        <w:rPr>
          <w:b/>
          <w:bCs/>
        </w:rPr>
        <w:t>14</w:t>
      </w:r>
      <w:r w:rsidRPr="007C083F">
        <w:rPr>
          <w:b/>
          <w:bCs/>
        </w:rPr>
        <w:t xml:space="preserve"> </w:t>
      </w:r>
      <w:r>
        <w:rPr>
          <w:b/>
          <w:bCs/>
        </w:rPr>
        <w:t>февраля  2022</w:t>
      </w:r>
      <w:r w:rsidRPr="007C083F">
        <w:rPr>
          <w:b/>
          <w:bCs/>
        </w:rPr>
        <w:t xml:space="preserve"> года в 14 ч.00 м</w:t>
      </w:r>
      <w:r w:rsidRPr="007C083F">
        <w:rPr>
          <w:bCs/>
        </w:rPr>
        <w:t xml:space="preserve">.  </w:t>
      </w:r>
      <w:r w:rsidRPr="007C083F">
        <w:rPr>
          <w:b/>
          <w:bCs/>
        </w:rPr>
        <w:t>до 16ч.00м</w:t>
      </w:r>
      <w:r>
        <w:rPr>
          <w:bCs/>
        </w:rPr>
        <w:t xml:space="preserve">. </w:t>
      </w:r>
      <w:r w:rsidRPr="00C01D75">
        <w:rPr>
          <w:bCs/>
        </w:rPr>
        <w:t>по московскому времени.</w:t>
      </w:r>
    </w:p>
    <w:p w:rsidR="00FF375B" w:rsidRPr="00C01D75" w:rsidRDefault="00FF375B" w:rsidP="00FF375B">
      <w:pPr>
        <w:pStyle w:val="a8"/>
        <w:ind w:left="0"/>
        <w:jc w:val="both"/>
        <w:rPr>
          <w:bCs/>
        </w:rPr>
      </w:pPr>
      <w:r w:rsidRPr="00C01D75">
        <w:rPr>
          <w:b/>
          <w:bCs/>
        </w:rPr>
        <w:t>12. Место рассмотрения заявок</w:t>
      </w:r>
      <w:r w:rsidRPr="00C01D75">
        <w:rPr>
          <w:bCs/>
        </w:rPr>
        <w:t xml:space="preserve">: 303410 Орловская область, Колпнянский район, </w:t>
      </w:r>
      <w:proofErr w:type="spellStart"/>
      <w:r w:rsidRPr="00C01D75">
        <w:rPr>
          <w:bCs/>
        </w:rPr>
        <w:t>пгт</w:t>
      </w:r>
      <w:proofErr w:type="spellEnd"/>
      <w:r w:rsidRPr="00C01D75">
        <w:rPr>
          <w:bCs/>
        </w:rPr>
        <w:t xml:space="preserve">. Колпна, ул. Советская, 3., </w:t>
      </w:r>
      <w:proofErr w:type="spellStart"/>
      <w:r w:rsidRPr="00C01D75">
        <w:rPr>
          <w:bCs/>
        </w:rPr>
        <w:t>каб</w:t>
      </w:r>
      <w:proofErr w:type="spellEnd"/>
      <w:r w:rsidRPr="00C01D75">
        <w:rPr>
          <w:bCs/>
        </w:rPr>
        <w:t>. 15.</w:t>
      </w:r>
    </w:p>
    <w:p w:rsidR="00FF375B" w:rsidRPr="00475046" w:rsidRDefault="00FF375B" w:rsidP="00FF375B">
      <w:pPr>
        <w:spacing w:after="0" w:line="240" w:lineRule="auto"/>
        <w:jc w:val="both"/>
        <w:rPr>
          <w:rFonts w:ascii="Times New Roman" w:hAnsi="Times New Roman"/>
          <w:b/>
          <w:bCs/>
          <w:sz w:val="24"/>
          <w:szCs w:val="24"/>
        </w:rPr>
      </w:pPr>
      <w:r w:rsidRPr="00475046">
        <w:rPr>
          <w:rFonts w:ascii="Times New Roman" w:hAnsi="Times New Roman"/>
          <w:b/>
          <w:bCs/>
          <w:sz w:val="24"/>
          <w:szCs w:val="24"/>
        </w:rPr>
        <w:t>13. Дата, место и время проведения аукциона:</w:t>
      </w:r>
    </w:p>
    <w:p w:rsidR="00FF375B" w:rsidRPr="00C01D75" w:rsidRDefault="00FF375B" w:rsidP="00FF375B">
      <w:pPr>
        <w:pStyle w:val="a8"/>
        <w:ind w:left="0" w:firstLine="720"/>
        <w:jc w:val="both"/>
        <w:rPr>
          <w:bCs/>
        </w:rPr>
      </w:pPr>
      <w:r w:rsidRPr="00C01D75">
        <w:rPr>
          <w:bCs/>
        </w:rPr>
        <w:t xml:space="preserve">303410 Орловская область, Колпнянский район, </w:t>
      </w:r>
      <w:proofErr w:type="spellStart"/>
      <w:r w:rsidRPr="00C01D75">
        <w:rPr>
          <w:bCs/>
        </w:rPr>
        <w:t>пгт</w:t>
      </w:r>
      <w:proofErr w:type="spellEnd"/>
      <w:r w:rsidRPr="00C01D75">
        <w:rPr>
          <w:bCs/>
        </w:rPr>
        <w:t xml:space="preserve">. Колпна, </w:t>
      </w:r>
      <w:r>
        <w:rPr>
          <w:bCs/>
        </w:rPr>
        <w:t xml:space="preserve">ул. </w:t>
      </w:r>
      <w:proofErr w:type="gramStart"/>
      <w:r>
        <w:rPr>
          <w:bCs/>
        </w:rPr>
        <w:t>Советская</w:t>
      </w:r>
      <w:proofErr w:type="gramEnd"/>
      <w:r>
        <w:rPr>
          <w:bCs/>
        </w:rPr>
        <w:t>, д. 3 (кабинет 15</w:t>
      </w:r>
      <w:r w:rsidRPr="00C01D75">
        <w:rPr>
          <w:bCs/>
        </w:rPr>
        <w:t>).</w:t>
      </w:r>
    </w:p>
    <w:p w:rsidR="00FF375B" w:rsidRPr="00C01D75" w:rsidRDefault="00FF375B" w:rsidP="00FF375B">
      <w:pPr>
        <w:pStyle w:val="a8"/>
        <w:ind w:left="0" w:firstLine="720"/>
        <w:jc w:val="both"/>
        <w:rPr>
          <w:bCs/>
        </w:rPr>
      </w:pPr>
      <w:r>
        <w:rPr>
          <w:b/>
          <w:bCs/>
          <w:u w:val="single"/>
        </w:rPr>
        <w:t>17 февраля</w:t>
      </w:r>
      <w:r w:rsidRPr="001C235D">
        <w:rPr>
          <w:b/>
          <w:bCs/>
          <w:u w:val="single"/>
        </w:rPr>
        <w:t xml:space="preserve"> </w:t>
      </w:r>
      <w:r>
        <w:rPr>
          <w:b/>
          <w:bCs/>
          <w:u w:val="single"/>
        </w:rPr>
        <w:t xml:space="preserve"> 2022</w:t>
      </w:r>
      <w:r w:rsidRPr="001C235D">
        <w:rPr>
          <w:b/>
          <w:bCs/>
          <w:u w:val="single"/>
        </w:rPr>
        <w:t xml:space="preserve"> года в 10 ч. 00 мин.</w:t>
      </w:r>
      <w:r w:rsidRPr="00C01D75">
        <w:rPr>
          <w:bCs/>
        </w:rPr>
        <w:t xml:space="preserve"> по московскому времени.</w:t>
      </w:r>
    </w:p>
    <w:p w:rsidR="00FF375B" w:rsidRPr="00C01D75" w:rsidRDefault="00FF375B" w:rsidP="00FF375B">
      <w:pPr>
        <w:pStyle w:val="a8"/>
        <w:ind w:left="0"/>
        <w:jc w:val="both"/>
        <w:rPr>
          <w:bCs/>
        </w:rPr>
      </w:pPr>
      <w:r w:rsidRPr="00C01D75">
        <w:rPr>
          <w:bCs/>
        </w:rPr>
        <w:t>14. Организатор аукциона вправе принять решение о внесении изменений в извещение о проведен</w:t>
      </w:r>
      <w:proofErr w:type="gramStart"/>
      <w:r w:rsidRPr="00C01D75">
        <w:rPr>
          <w:bCs/>
        </w:rPr>
        <w:t>ии ау</w:t>
      </w:r>
      <w:proofErr w:type="gramEnd"/>
      <w:r w:rsidRPr="00C01D75">
        <w:rPr>
          <w:bCs/>
        </w:rPr>
        <w:t>кциона не позднее, чем за пять дней до даты окончания подачи заявок на участие в аукционе.</w:t>
      </w:r>
    </w:p>
    <w:p w:rsidR="00FF375B" w:rsidRPr="00C01D75" w:rsidRDefault="00FF375B" w:rsidP="00FF375B">
      <w:pPr>
        <w:pStyle w:val="a8"/>
        <w:ind w:left="0"/>
        <w:jc w:val="both"/>
        <w:rPr>
          <w:bCs/>
        </w:rPr>
      </w:pPr>
      <w:r w:rsidRPr="00C01D75">
        <w:rPr>
          <w:bCs/>
        </w:rPr>
        <w:t>15. 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FF375B" w:rsidRPr="00C01D75" w:rsidRDefault="00FF375B" w:rsidP="00FF375B">
      <w:pPr>
        <w:tabs>
          <w:tab w:val="left" w:pos="2104"/>
        </w:tabs>
        <w:spacing w:after="0" w:line="240" w:lineRule="auto"/>
        <w:rPr>
          <w:rFonts w:ascii="Times New Roman" w:hAnsi="Times New Roman" w:cs="Times New Roman"/>
          <w:sz w:val="28"/>
          <w:szCs w:val="28"/>
        </w:rPr>
      </w:pPr>
    </w:p>
    <w:p w:rsidR="00FF375B" w:rsidRPr="00C01D75" w:rsidRDefault="00FF375B" w:rsidP="00FF375B">
      <w:pPr>
        <w:pStyle w:val="a8"/>
        <w:ind w:left="0"/>
        <w:jc w:val="both"/>
        <w:rPr>
          <w:rStyle w:val="ab"/>
          <w:bCs/>
        </w:rPr>
      </w:pPr>
      <w:r>
        <w:rPr>
          <w:bCs/>
        </w:rPr>
        <w:t>16</w:t>
      </w:r>
      <w:r w:rsidRPr="00C01D75">
        <w:rPr>
          <w:bCs/>
        </w:rPr>
        <w:t xml:space="preserve">. </w:t>
      </w:r>
      <w:r w:rsidRPr="00C01D75">
        <w:rPr>
          <w:b/>
          <w:bCs/>
        </w:rPr>
        <w:t>Документация об аукционе размещена на официальном сайте Российской Федерации</w:t>
      </w:r>
      <w:r w:rsidRPr="00C01D75">
        <w:rPr>
          <w:bCs/>
        </w:rPr>
        <w:t xml:space="preserve"> </w:t>
      </w:r>
      <w:hyperlink r:id="rId8" w:history="1">
        <w:r w:rsidRPr="00C01D75">
          <w:rPr>
            <w:rStyle w:val="ab"/>
            <w:bCs/>
            <w:lang w:val="en-US"/>
          </w:rPr>
          <w:t>www</w:t>
        </w:r>
        <w:r w:rsidRPr="00C01D75">
          <w:rPr>
            <w:rStyle w:val="ab"/>
            <w:bCs/>
          </w:rPr>
          <w:t>.</w:t>
        </w:r>
        <w:r w:rsidRPr="00C01D75">
          <w:rPr>
            <w:rStyle w:val="ab"/>
            <w:bCs/>
            <w:lang w:val="en-US"/>
          </w:rPr>
          <w:t>torgi</w:t>
        </w:r>
        <w:r w:rsidRPr="00C01D75">
          <w:rPr>
            <w:rStyle w:val="ab"/>
            <w:bCs/>
          </w:rPr>
          <w:t>.</w:t>
        </w:r>
        <w:r w:rsidRPr="00C01D75">
          <w:rPr>
            <w:rStyle w:val="ab"/>
            <w:bCs/>
            <w:lang w:val="en-US"/>
          </w:rPr>
          <w:t>gov</w:t>
        </w:r>
        <w:r w:rsidRPr="00C01D75">
          <w:rPr>
            <w:rStyle w:val="ab"/>
            <w:bCs/>
          </w:rPr>
          <w:t>.</w:t>
        </w:r>
        <w:r w:rsidRPr="00C01D75">
          <w:rPr>
            <w:rStyle w:val="ab"/>
            <w:bCs/>
            <w:lang w:val="en-US"/>
          </w:rPr>
          <w:t>ru</w:t>
        </w:r>
      </w:hyperlink>
      <w:r>
        <w:t xml:space="preserve">, </w:t>
      </w:r>
      <w:r w:rsidRPr="00C01D75">
        <w:rPr>
          <w:bCs/>
        </w:rPr>
        <w:t xml:space="preserve"> </w:t>
      </w:r>
      <w:r w:rsidRPr="0086272E">
        <w:t>официальном са</w:t>
      </w:r>
      <w:r>
        <w:t xml:space="preserve">йте администрации Колпнянского района Орловской области: </w:t>
      </w:r>
      <w:hyperlink r:id="rId9" w:history="1">
        <w:r w:rsidRPr="00133F32">
          <w:rPr>
            <w:rStyle w:val="ab"/>
          </w:rPr>
          <w:t>www.</w:t>
        </w:r>
        <w:r w:rsidRPr="00133F32">
          <w:rPr>
            <w:rStyle w:val="ab"/>
            <w:lang w:val="en-US"/>
          </w:rPr>
          <w:t>kolpna</w:t>
        </w:r>
        <w:r w:rsidRPr="00133F32">
          <w:rPr>
            <w:rStyle w:val="ab"/>
          </w:rPr>
          <w:t>-</w:t>
        </w:r>
        <w:r w:rsidRPr="00133F32">
          <w:rPr>
            <w:rStyle w:val="ab"/>
            <w:lang w:val="en-US"/>
          </w:rPr>
          <w:t>adm</w:t>
        </w:r>
        <w:r w:rsidRPr="00133F32">
          <w:rPr>
            <w:rStyle w:val="ab"/>
          </w:rPr>
          <w:t>.</w:t>
        </w:r>
        <w:r w:rsidRPr="00133F32">
          <w:rPr>
            <w:rStyle w:val="ab"/>
            <w:lang w:val="en-US"/>
          </w:rPr>
          <w:t>ru</w:t>
        </w:r>
      </w:hyperlink>
    </w:p>
    <w:p w:rsidR="00FF375B" w:rsidRPr="00C01D75" w:rsidRDefault="00FF375B" w:rsidP="00FF375B">
      <w:pPr>
        <w:spacing w:after="0" w:line="240" w:lineRule="auto"/>
        <w:rPr>
          <w:rFonts w:ascii="Times New Roman" w:hAnsi="Times New Roman" w:cs="Times New Roman"/>
        </w:rPr>
      </w:pPr>
    </w:p>
    <w:p w:rsidR="00FF375B" w:rsidRPr="00C01D75" w:rsidRDefault="00FF375B" w:rsidP="00FF375B">
      <w:pPr>
        <w:tabs>
          <w:tab w:val="left" w:pos="2104"/>
        </w:tabs>
        <w:spacing w:after="0" w:line="240" w:lineRule="auto"/>
        <w:rPr>
          <w:rFonts w:ascii="Times New Roman" w:hAnsi="Times New Roman" w:cs="Times New Roman"/>
          <w:sz w:val="28"/>
          <w:szCs w:val="28"/>
        </w:rPr>
      </w:pPr>
    </w:p>
    <w:p w:rsidR="00FF375B" w:rsidRPr="00C01D75" w:rsidRDefault="00FF375B" w:rsidP="00FF375B">
      <w:pPr>
        <w:tabs>
          <w:tab w:val="left" w:pos="2104"/>
        </w:tabs>
        <w:spacing w:after="0" w:line="240" w:lineRule="auto"/>
        <w:rPr>
          <w:rFonts w:ascii="Times New Roman" w:hAnsi="Times New Roman" w:cs="Times New Roman"/>
          <w:sz w:val="28"/>
          <w:szCs w:val="28"/>
        </w:rPr>
      </w:pPr>
    </w:p>
    <w:p w:rsidR="00FF375B" w:rsidRPr="00C01D75" w:rsidRDefault="00FF375B" w:rsidP="00FF375B">
      <w:pPr>
        <w:tabs>
          <w:tab w:val="left" w:pos="2104"/>
        </w:tabs>
        <w:spacing w:after="0" w:line="240" w:lineRule="auto"/>
        <w:rPr>
          <w:rFonts w:ascii="Times New Roman" w:hAnsi="Times New Roman" w:cs="Times New Roman"/>
          <w:sz w:val="28"/>
          <w:szCs w:val="28"/>
        </w:rPr>
      </w:pPr>
    </w:p>
    <w:p w:rsidR="00FF375B" w:rsidRPr="00C01D75" w:rsidRDefault="00FF375B" w:rsidP="00FF375B">
      <w:pPr>
        <w:spacing w:after="0" w:line="240" w:lineRule="auto"/>
        <w:rPr>
          <w:rFonts w:ascii="Times New Roman" w:hAnsi="Times New Roman" w:cs="Times New Roman"/>
        </w:rPr>
      </w:pPr>
    </w:p>
    <w:p w:rsidR="00FF375B" w:rsidRDefault="00FF375B" w:rsidP="0086272E">
      <w:pPr>
        <w:pStyle w:val="a6"/>
        <w:rPr>
          <w:b/>
          <w:sz w:val="24"/>
        </w:rPr>
      </w:pPr>
    </w:p>
    <w:p w:rsidR="00FF375B" w:rsidRDefault="00FF375B" w:rsidP="0086272E">
      <w:pPr>
        <w:pStyle w:val="a6"/>
        <w:rPr>
          <w:b/>
          <w:sz w:val="24"/>
        </w:rPr>
      </w:pPr>
    </w:p>
    <w:p w:rsidR="00FF375B" w:rsidRDefault="00FF375B" w:rsidP="0086272E">
      <w:pPr>
        <w:pStyle w:val="a6"/>
        <w:rPr>
          <w:b/>
          <w:sz w:val="24"/>
        </w:rPr>
      </w:pPr>
    </w:p>
    <w:p w:rsidR="00FF375B" w:rsidRDefault="00FF375B" w:rsidP="0086272E">
      <w:pPr>
        <w:pStyle w:val="a6"/>
        <w:rPr>
          <w:b/>
          <w:sz w:val="24"/>
        </w:rPr>
      </w:pPr>
    </w:p>
    <w:p w:rsidR="00FF375B" w:rsidRDefault="00FF375B" w:rsidP="0086272E">
      <w:pPr>
        <w:pStyle w:val="a6"/>
        <w:rPr>
          <w:b/>
          <w:sz w:val="24"/>
        </w:rPr>
      </w:pPr>
    </w:p>
    <w:p w:rsidR="00FF375B" w:rsidRDefault="00FF375B" w:rsidP="0086272E">
      <w:pPr>
        <w:pStyle w:val="a6"/>
        <w:rPr>
          <w:b/>
          <w:sz w:val="24"/>
        </w:rPr>
      </w:pPr>
    </w:p>
    <w:p w:rsidR="00FF375B" w:rsidRPr="0086272E" w:rsidRDefault="00FF375B" w:rsidP="0086272E">
      <w:pPr>
        <w:pStyle w:val="a6"/>
        <w:rPr>
          <w:b/>
          <w:sz w:val="24"/>
        </w:rPr>
      </w:pPr>
    </w:p>
    <w:p w:rsidR="0086272E" w:rsidRPr="0086272E" w:rsidRDefault="0086272E" w:rsidP="0086272E">
      <w:pPr>
        <w:pStyle w:val="a6"/>
        <w:rPr>
          <w:b/>
          <w:sz w:val="24"/>
        </w:rPr>
      </w:pPr>
    </w:p>
    <w:p w:rsidR="003D518F" w:rsidRDefault="003D518F"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tbl>
      <w:tblPr>
        <w:tblW w:w="0" w:type="auto"/>
        <w:tblInd w:w="4644" w:type="dxa"/>
        <w:tblLook w:val="04A0"/>
      </w:tblPr>
      <w:tblGrid>
        <w:gridCol w:w="5210"/>
      </w:tblGrid>
      <w:tr w:rsidR="00FF375B" w:rsidRPr="009B1E86" w:rsidTr="00EC65D2">
        <w:trPr>
          <w:trHeight w:val="120"/>
        </w:trPr>
        <w:tc>
          <w:tcPr>
            <w:tcW w:w="5631" w:type="dxa"/>
            <w:hideMark/>
          </w:tcPr>
          <w:p w:rsidR="00FF375B" w:rsidRPr="009B1E86" w:rsidRDefault="00FF375B" w:rsidP="00EC65D2">
            <w:pPr>
              <w:widowControl w:val="0"/>
              <w:autoSpaceDE w:val="0"/>
              <w:autoSpaceDN w:val="0"/>
              <w:adjustRightInd w:val="0"/>
              <w:spacing w:after="0" w:line="240" w:lineRule="auto"/>
              <w:jc w:val="center"/>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lastRenderedPageBreak/>
              <w:t xml:space="preserve">     Приложение 2</w:t>
            </w:r>
          </w:p>
          <w:p w:rsidR="00FF375B" w:rsidRPr="009B1E86" w:rsidRDefault="00FF375B" w:rsidP="00EC65D2">
            <w:pPr>
              <w:widowControl w:val="0"/>
              <w:autoSpaceDE w:val="0"/>
              <w:autoSpaceDN w:val="0"/>
              <w:adjustRightInd w:val="0"/>
              <w:spacing w:after="0" w:line="240" w:lineRule="auto"/>
              <w:jc w:val="center"/>
              <w:rPr>
                <w:rFonts w:ascii="Times New Roman" w:eastAsia="Times New Roman" w:hAnsi="Times New Roman" w:cs="Times New Roman"/>
                <w:spacing w:val="-4"/>
                <w:sz w:val="28"/>
                <w:szCs w:val="28"/>
              </w:rPr>
            </w:pPr>
            <w:r w:rsidRPr="009B1E86">
              <w:rPr>
                <w:rFonts w:ascii="Times New Roman" w:eastAsia="Times New Roman" w:hAnsi="Times New Roman" w:cs="Times New Roman"/>
                <w:spacing w:val="-4"/>
                <w:sz w:val="28"/>
                <w:szCs w:val="28"/>
              </w:rPr>
              <w:t xml:space="preserve">к приказу МБУК «КДЦ» </w:t>
            </w:r>
          </w:p>
          <w:p w:rsidR="00FF375B" w:rsidRPr="009B1E86" w:rsidRDefault="00FF375B" w:rsidP="00EC65D2">
            <w:pPr>
              <w:widowControl w:val="0"/>
              <w:autoSpaceDE w:val="0"/>
              <w:autoSpaceDN w:val="0"/>
              <w:adjustRightInd w:val="0"/>
              <w:spacing w:after="0" w:line="240" w:lineRule="auto"/>
              <w:jc w:val="center"/>
              <w:rPr>
                <w:rFonts w:ascii="Times New Roman" w:eastAsia="Times New Roman" w:hAnsi="Times New Roman" w:cs="Times New Roman"/>
                <w:spacing w:val="-4"/>
                <w:sz w:val="28"/>
                <w:szCs w:val="28"/>
              </w:rPr>
            </w:pPr>
            <w:r w:rsidRPr="009B1E86">
              <w:rPr>
                <w:rFonts w:ascii="Times New Roman" w:eastAsia="Times New Roman" w:hAnsi="Times New Roman" w:cs="Times New Roman"/>
                <w:spacing w:val="-4"/>
                <w:sz w:val="28"/>
                <w:szCs w:val="28"/>
              </w:rPr>
              <w:t xml:space="preserve">Колпнянского района </w:t>
            </w:r>
            <w:r>
              <w:rPr>
                <w:rFonts w:ascii="Times New Roman" w:eastAsia="Times New Roman" w:hAnsi="Times New Roman" w:cs="Times New Roman"/>
                <w:spacing w:val="-4"/>
                <w:sz w:val="28"/>
                <w:szCs w:val="28"/>
              </w:rPr>
              <w:t xml:space="preserve">Орловской области </w:t>
            </w:r>
          </w:p>
          <w:p w:rsidR="00FF375B" w:rsidRPr="009B1E86" w:rsidRDefault="00FF375B" w:rsidP="00EC65D2">
            <w:pPr>
              <w:widowControl w:val="0"/>
              <w:autoSpaceDE w:val="0"/>
              <w:autoSpaceDN w:val="0"/>
              <w:adjustRightInd w:val="0"/>
              <w:spacing w:after="0" w:line="240" w:lineRule="auto"/>
              <w:jc w:val="center"/>
              <w:rPr>
                <w:rFonts w:ascii="Times New Roman" w:eastAsia="Times New Roman" w:hAnsi="Times New Roman" w:cs="Times New Roman"/>
                <w:spacing w:val="-4"/>
                <w:sz w:val="27"/>
                <w:szCs w:val="27"/>
              </w:rPr>
            </w:pPr>
            <w:r>
              <w:rPr>
                <w:rFonts w:ascii="Times New Roman" w:eastAsia="Times New Roman" w:hAnsi="Times New Roman" w:cs="Times New Roman"/>
                <w:spacing w:val="-4"/>
                <w:sz w:val="28"/>
                <w:szCs w:val="28"/>
              </w:rPr>
              <w:t>от «18» января  2022 года № 4</w:t>
            </w:r>
          </w:p>
        </w:tc>
      </w:tr>
    </w:tbl>
    <w:p w:rsidR="00FF375B" w:rsidRDefault="00FF375B" w:rsidP="00FF375B">
      <w:pPr>
        <w:widowControl w:val="0"/>
        <w:autoSpaceDE w:val="0"/>
        <w:autoSpaceDN w:val="0"/>
        <w:adjustRightInd w:val="0"/>
        <w:spacing w:after="0" w:line="240" w:lineRule="auto"/>
        <w:jc w:val="center"/>
        <w:rPr>
          <w:rFonts w:ascii="Times New Roman" w:eastAsia="Times New Roman" w:hAnsi="Times New Roman" w:cs="Times New Roman"/>
          <w:spacing w:val="-4"/>
          <w:sz w:val="27"/>
          <w:szCs w:val="27"/>
        </w:rPr>
      </w:pPr>
    </w:p>
    <w:p w:rsidR="00FF375B" w:rsidRDefault="00FF375B" w:rsidP="00FF375B">
      <w:pPr>
        <w:widowControl w:val="0"/>
        <w:autoSpaceDE w:val="0"/>
        <w:autoSpaceDN w:val="0"/>
        <w:adjustRightInd w:val="0"/>
        <w:spacing w:after="0" w:line="240" w:lineRule="auto"/>
        <w:jc w:val="center"/>
        <w:rPr>
          <w:rFonts w:ascii="Times New Roman" w:eastAsia="Times New Roman" w:hAnsi="Times New Roman" w:cs="Times New Roman"/>
          <w:spacing w:val="-4"/>
          <w:sz w:val="27"/>
          <w:szCs w:val="27"/>
        </w:rPr>
      </w:pPr>
    </w:p>
    <w:p w:rsidR="00FF375B" w:rsidRPr="009B1E86" w:rsidRDefault="00FF375B" w:rsidP="00FF375B">
      <w:pPr>
        <w:widowControl w:val="0"/>
        <w:autoSpaceDE w:val="0"/>
        <w:autoSpaceDN w:val="0"/>
        <w:adjustRightInd w:val="0"/>
        <w:spacing w:after="0" w:line="240" w:lineRule="auto"/>
        <w:jc w:val="center"/>
        <w:rPr>
          <w:rFonts w:ascii="Times New Roman" w:eastAsia="Times New Roman" w:hAnsi="Times New Roman" w:cs="Times New Roman"/>
          <w:spacing w:val="-4"/>
          <w:sz w:val="27"/>
          <w:szCs w:val="27"/>
        </w:rPr>
      </w:pPr>
    </w:p>
    <w:p w:rsidR="00FF375B" w:rsidRPr="009B1E86" w:rsidRDefault="00FF375B" w:rsidP="00FF375B">
      <w:pPr>
        <w:widowControl w:val="0"/>
        <w:autoSpaceDE w:val="0"/>
        <w:autoSpaceDN w:val="0"/>
        <w:adjustRightInd w:val="0"/>
        <w:spacing w:after="0" w:line="240" w:lineRule="auto"/>
        <w:jc w:val="center"/>
        <w:rPr>
          <w:rFonts w:ascii="Times New Roman" w:eastAsia="Times New Roman" w:hAnsi="Times New Roman" w:cs="Times New Roman"/>
          <w:spacing w:val="-4"/>
          <w:sz w:val="27"/>
          <w:szCs w:val="27"/>
        </w:rPr>
      </w:pPr>
    </w:p>
    <w:p w:rsidR="00FF375B" w:rsidRPr="009B1E86" w:rsidRDefault="00FF375B" w:rsidP="00FF375B">
      <w:pPr>
        <w:widowControl w:val="0"/>
        <w:autoSpaceDE w:val="0"/>
        <w:autoSpaceDN w:val="0"/>
        <w:adjustRightInd w:val="0"/>
        <w:spacing w:after="0" w:line="240" w:lineRule="auto"/>
        <w:jc w:val="center"/>
        <w:rPr>
          <w:rFonts w:ascii="Times New Roman" w:eastAsia="Times New Roman" w:hAnsi="Times New Roman" w:cs="Times New Roman"/>
          <w:spacing w:val="-4"/>
          <w:sz w:val="27"/>
          <w:szCs w:val="27"/>
        </w:rPr>
      </w:pPr>
    </w:p>
    <w:p w:rsidR="00FF375B" w:rsidRPr="009B1E86" w:rsidRDefault="00FF375B" w:rsidP="00FF375B">
      <w:pPr>
        <w:widowControl w:val="0"/>
        <w:autoSpaceDE w:val="0"/>
        <w:autoSpaceDN w:val="0"/>
        <w:adjustRightInd w:val="0"/>
        <w:spacing w:after="0" w:line="240" w:lineRule="auto"/>
        <w:rPr>
          <w:rFonts w:ascii="Times New Roman" w:eastAsia="Times New Roman" w:hAnsi="Times New Roman" w:cs="Times New Roman"/>
          <w:sz w:val="20"/>
          <w:szCs w:val="20"/>
        </w:rPr>
      </w:pPr>
    </w:p>
    <w:p w:rsidR="00FF375B" w:rsidRPr="009B1E86" w:rsidRDefault="00FF375B" w:rsidP="00FF375B">
      <w:pPr>
        <w:widowControl w:val="0"/>
        <w:autoSpaceDE w:val="0"/>
        <w:autoSpaceDN w:val="0"/>
        <w:adjustRightInd w:val="0"/>
        <w:spacing w:after="0" w:line="240" w:lineRule="auto"/>
        <w:rPr>
          <w:rFonts w:ascii="Times New Roman" w:eastAsia="Times New Roman" w:hAnsi="Times New Roman" w:cs="Times New Roman"/>
          <w:sz w:val="20"/>
          <w:szCs w:val="20"/>
        </w:rPr>
      </w:pPr>
    </w:p>
    <w:p w:rsidR="00FF375B" w:rsidRPr="009B1E86" w:rsidRDefault="00FF375B" w:rsidP="00FF375B">
      <w:pPr>
        <w:widowControl w:val="0"/>
        <w:autoSpaceDE w:val="0"/>
        <w:autoSpaceDN w:val="0"/>
        <w:adjustRightInd w:val="0"/>
        <w:spacing w:after="0" w:line="240" w:lineRule="auto"/>
        <w:rPr>
          <w:rFonts w:ascii="Times New Roman" w:eastAsia="Times New Roman" w:hAnsi="Times New Roman" w:cs="Times New Roman"/>
          <w:sz w:val="20"/>
          <w:szCs w:val="20"/>
        </w:rPr>
      </w:pPr>
    </w:p>
    <w:p w:rsidR="00FF375B" w:rsidRPr="009B1E86" w:rsidRDefault="00FF375B" w:rsidP="00FF375B">
      <w:pPr>
        <w:widowControl w:val="0"/>
        <w:autoSpaceDE w:val="0"/>
        <w:autoSpaceDN w:val="0"/>
        <w:adjustRightInd w:val="0"/>
        <w:spacing w:after="0" w:line="240" w:lineRule="auto"/>
        <w:rPr>
          <w:rFonts w:ascii="Times New Roman" w:eastAsia="Times New Roman" w:hAnsi="Times New Roman" w:cs="Times New Roman"/>
          <w:sz w:val="20"/>
          <w:szCs w:val="20"/>
        </w:rPr>
      </w:pPr>
    </w:p>
    <w:p w:rsidR="00FF375B" w:rsidRPr="009B1E86" w:rsidRDefault="00FF375B" w:rsidP="00FF375B">
      <w:pPr>
        <w:widowControl w:val="0"/>
        <w:autoSpaceDE w:val="0"/>
        <w:autoSpaceDN w:val="0"/>
        <w:adjustRightInd w:val="0"/>
        <w:spacing w:after="0" w:line="240" w:lineRule="auto"/>
        <w:rPr>
          <w:rFonts w:ascii="Times New Roman" w:eastAsia="Times New Roman" w:hAnsi="Times New Roman" w:cs="Times New Roman"/>
          <w:sz w:val="20"/>
          <w:szCs w:val="20"/>
        </w:rPr>
      </w:pPr>
    </w:p>
    <w:p w:rsidR="00FF375B" w:rsidRPr="009B1E86" w:rsidRDefault="00FF375B" w:rsidP="00FF375B">
      <w:pPr>
        <w:widowControl w:val="0"/>
        <w:autoSpaceDE w:val="0"/>
        <w:autoSpaceDN w:val="0"/>
        <w:adjustRightInd w:val="0"/>
        <w:spacing w:after="0" w:line="240" w:lineRule="auto"/>
        <w:rPr>
          <w:rFonts w:ascii="Times New Roman" w:eastAsia="Times New Roman" w:hAnsi="Times New Roman" w:cs="Times New Roman"/>
          <w:sz w:val="20"/>
          <w:szCs w:val="20"/>
        </w:rPr>
      </w:pPr>
    </w:p>
    <w:p w:rsidR="00FF375B" w:rsidRPr="009B1E86" w:rsidRDefault="00FF375B" w:rsidP="00FF375B">
      <w:pPr>
        <w:widowControl w:val="0"/>
        <w:autoSpaceDE w:val="0"/>
        <w:autoSpaceDN w:val="0"/>
        <w:adjustRightInd w:val="0"/>
        <w:spacing w:after="0" w:line="240" w:lineRule="auto"/>
        <w:rPr>
          <w:rFonts w:ascii="Times New Roman" w:eastAsia="Times New Roman" w:hAnsi="Times New Roman" w:cs="Times New Roman"/>
          <w:sz w:val="20"/>
          <w:szCs w:val="20"/>
        </w:rPr>
      </w:pPr>
    </w:p>
    <w:p w:rsidR="00FF375B" w:rsidRPr="009B1E86" w:rsidRDefault="00FF375B" w:rsidP="00FF375B">
      <w:pPr>
        <w:widowControl w:val="0"/>
        <w:autoSpaceDE w:val="0"/>
        <w:autoSpaceDN w:val="0"/>
        <w:adjustRightInd w:val="0"/>
        <w:spacing w:after="0" w:line="240" w:lineRule="auto"/>
        <w:rPr>
          <w:rFonts w:ascii="Times New Roman" w:eastAsia="Times New Roman" w:hAnsi="Times New Roman" w:cs="Times New Roman"/>
          <w:sz w:val="20"/>
          <w:szCs w:val="20"/>
        </w:rPr>
      </w:pPr>
    </w:p>
    <w:p w:rsidR="00FF375B" w:rsidRPr="009B1E86" w:rsidRDefault="00FF375B" w:rsidP="00FF375B">
      <w:pPr>
        <w:widowControl w:val="0"/>
        <w:autoSpaceDE w:val="0"/>
        <w:autoSpaceDN w:val="0"/>
        <w:adjustRightInd w:val="0"/>
        <w:spacing w:after="0" w:line="240" w:lineRule="auto"/>
        <w:rPr>
          <w:rFonts w:ascii="Times New Roman" w:eastAsia="Times New Roman" w:hAnsi="Times New Roman" w:cs="Times New Roman"/>
          <w:sz w:val="20"/>
          <w:szCs w:val="20"/>
        </w:rPr>
      </w:pPr>
    </w:p>
    <w:p w:rsidR="00FF375B" w:rsidRPr="009B1E86" w:rsidRDefault="00FF375B" w:rsidP="00FF375B">
      <w:pPr>
        <w:widowControl w:val="0"/>
        <w:autoSpaceDE w:val="0"/>
        <w:autoSpaceDN w:val="0"/>
        <w:adjustRightInd w:val="0"/>
        <w:spacing w:after="0" w:line="240" w:lineRule="auto"/>
        <w:rPr>
          <w:rFonts w:ascii="Times New Roman" w:eastAsia="Times New Roman" w:hAnsi="Times New Roman" w:cs="Times New Roman"/>
          <w:sz w:val="20"/>
          <w:szCs w:val="20"/>
        </w:rPr>
      </w:pPr>
    </w:p>
    <w:p w:rsidR="00FF375B" w:rsidRPr="003C0191" w:rsidRDefault="00FF375B" w:rsidP="00FF375B">
      <w:pPr>
        <w:widowControl w:val="0"/>
        <w:autoSpaceDE w:val="0"/>
        <w:autoSpaceDN w:val="0"/>
        <w:adjustRightInd w:val="0"/>
        <w:spacing w:after="0" w:line="240" w:lineRule="auto"/>
        <w:jc w:val="center"/>
        <w:rPr>
          <w:rFonts w:ascii="Times New Roman" w:eastAsia="Times New Roman" w:hAnsi="Times New Roman" w:cs="Times New Roman"/>
          <w:b/>
          <w:color w:val="FF0000"/>
          <w:sz w:val="28"/>
          <w:szCs w:val="28"/>
        </w:rPr>
      </w:pPr>
      <w:r w:rsidRPr="003C0191">
        <w:rPr>
          <w:rFonts w:ascii="Times New Roman" w:eastAsia="Times New Roman" w:hAnsi="Times New Roman" w:cs="Times New Roman"/>
          <w:b/>
          <w:color w:val="FF0000"/>
          <w:sz w:val="28"/>
          <w:szCs w:val="28"/>
        </w:rPr>
        <w:t>ДОКУМЕНТАЦИЯ</w:t>
      </w:r>
    </w:p>
    <w:p w:rsidR="00FF375B" w:rsidRDefault="00FF375B" w:rsidP="00FF375B">
      <w:pPr>
        <w:spacing w:after="0" w:line="240" w:lineRule="auto"/>
        <w:outlineLvl w:val="0"/>
        <w:rPr>
          <w:rFonts w:ascii="Times New Roman" w:eastAsia="Times New Roman" w:hAnsi="Times New Roman" w:cs="Times New Roman"/>
          <w:sz w:val="28"/>
          <w:szCs w:val="28"/>
        </w:rPr>
      </w:pPr>
      <w:proofErr w:type="gramStart"/>
      <w:r w:rsidRPr="003E6FF9">
        <w:rPr>
          <w:rFonts w:ascii="Times New Roman" w:eastAsia="Times New Roman" w:hAnsi="Times New Roman" w:cs="Times New Roman"/>
          <w:sz w:val="28"/>
          <w:szCs w:val="28"/>
        </w:rPr>
        <w:t xml:space="preserve">об  открытом </w:t>
      </w:r>
      <w:proofErr w:type="spellStart"/>
      <w:r w:rsidRPr="003E6FF9">
        <w:rPr>
          <w:rFonts w:ascii="Times New Roman" w:eastAsia="Times New Roman" w:hAnsi="Times New Roman" w:cs="Times New Roman"/>
          <w:sz w:val="28"/>
          <w:szCs w:val="28"/>
        </w:rPr>
        <w:t>аукционе</w:t>
      </w:r>
      <w:r>
        <w:rPr>
          <w:rFonts w:ascii="Times New Roman" w:eastAsia="Times New Roman" w:hAnsi="Times New Roman" w:cs="Times New Roman"/>
          <w:color w:val="C0504D" w:themeColor="accent2"/>
          <w:spacing w:val="-2"/>
          <w:sz w:val="24"/>
          <w:szCs w:val="24"/>
        </w:rPr>
        <w:t>на</w:t>
      </w:r>
      <w:proofErr w:type="spellEnd"/>
      <w:r>
        <w:rPr>
          <w:rFonts w:ascii="Times New Roman" w:eastAsia="Times New Roman" w:hAnsi="Times New Roman" w:cs="Times New Roman"/>
          <w:color w:val="C0504D" w:themeColor="accent2"/>
          <w:spacing w:val="-2"/>
          <w:sz w:val="24"/>
          <w:szCs w:val="24"/>
        </w:rPr>
        <w:t xml:space="preserve"> право заключения договора аренды </w:t>
      </w:r>
      <w:r>
        <w:rPr>
          <w:rFonts w:ascii="Times New Roman" w:eastAsia="Times New Roman" w:hAnsi="Times New Roman" w:cs="Times New Roman"/>
          <w:sz w:val="28"/>
          <w:szCs w:val="28"/>
        </w:rPr>
        <w:t>(без выделения в натуре) муниципального имущества, закрепленного на праве оперативного управления за МБУК «КДЦ» Колпнянского района, расположенного</w:t>
      </w:r>
      <w:r w:rsidRPr="009B1E86">
        <w:rPr>
          <w:rFonts w:ascii="Times New Roman" w:eastAsia="Times New Roman" w:hAnsi="Times New Roman" w:cs="Times New Roman"/>
          <w:sz w:val="28"/>
          <w:szCs w:val="28"/>
        </w:rPr>
        <w:t xml:space="preserve"> в здании РДК по адресу:</w:t>
      </w:r>
      <w:proofErr w:type="gramEnd"/>
      <w:r w:rsidRPr="009B1E86">
        <w:rPr>
          <w:rFonts w:ascii="Times New Roman" w:eastAsia="Times New Roman" w:hAnsi="Times New Roman" w:cs="Times New Roman"/>
          <w:sz w:val="28"/>
          <w:szCs w:val="28"/>
        </w:rPr>
        <w:t xml:space="preserve"> Орловская область, Колпнянский район, </w:t>
      </w:r>
      <w:proofErr w:type="spellStart"/>
      <w:r w:rsidRPr="009B1E86">
        <w:rPr>
          <w:rFonts w:ascii="Times New Roman" w:eastAsia="Times New Roman" w:hAnsi="Times New Roman" w:cs="Times New Roman"/>
          <w:sz w:val="28"/>
          <w:szCs w:val="28"/>
        </w:rPr>
        <w:t>пгт</w:t>
      </w:r>
      <w:proofErr w:type="spellEnd"/>
      <w:r w:rsidRPr="009B1E86">
        <w:rPr>
          <w:rFonts w:ascii="Times New Roman" w:eastAsia="Times New Roman" w:hAnsi="Times New Roman" w:cs="Times New Roman"/>
          <w:sz w:val="28"/>
          <w:szCs w:val="28"/>
        </w:rPr>
        <w:t>. Колпна, улица Советская, д. 3</w:t>
      </w:r>
    </w:p>
    <w:p w:rsidR="00FF375B" w:rsidRPr="009B1E86" w:rsidRDefault="00FF375B" w:rsidP="00FF375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общей площадью – 10,5кв.м.</w:t>
      </w:r>
    </w:p>
    <w:p w:rsidR="00FF375B" w:rsidRPr="009B1E86" w:rsidRDefault="00FF375B" w:rsidP="00FF375B">
      <w:pPr>
        <w:widowControl w:val="0"/>
        <w:shd w:val="clear" w:color="auto" w:fill="FFFFFF"/>
        <w:autoSpaceDE w:val="0"/>
        <w:autoSpaceDN w:val="0"/>
        <w:adjustRightInd w:val="0"/>
        <w:spacing w:after="0" w:line="213" w:lineRule="auto"/>
        <w:jc w:val="center"/>
        <w:rPr>
          <w:rFonts w:ascii="Times New Roman" w:eastAsia="Times New Roman" w:hAnsi="Times New Roman" w:cs="Times New Roman"/>
          <w:spacing w:val="-4"/>
          <w:sz w:val="28"/>
          <w:szCs w:val="28"/>
        </w:rPr>
      </w:pPr>
    </w:p>
    <w:p w:rsidR="00FF375B" w:rsidRPr="009B1E86" w:rsidRDefault="00FF375B" w:rsidP="00FF375B">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Количество лотов: 2</w:t>
      </w:r>
    </w:p>
    <w:p w:rsidR="00FF375B" w:rsidRPr="009B1E86" w:rsidRDefault="00FF375B" w:rsidP="00FF375B">
      <w:pPr>
        <w:widowControl w:val="0"/>
        <w:shd w:val="clear" w:color="auto" w:fill="FFFFFF"/>
        <w:autoSpaceDE w:val="0"/>
        <w:autoSpaceDN w:val="0"/>
        <w:adjustRightInd w:val="0"/>
        <w:spacing w:after="0" w:line="213" w:lineRule="auto"/>
        <w:jc w:val="center"/>
        <w:rPr>
          <w:rFonts w:ascii="Times New Roman" w:eastAsia="Times New Roman" w:hAnsi="Times New Roman" w:cs="Times New Roman"/>
          <w:spacing w:val="-4"/>
          <w:sz w:val="28"/>
          <w:szCs w:val="28"/>
        </w:rPr>
      </w:pPr>
    </w:p>
    <w:p w:rsidR="00FF375B" w:rsidRPr="009B1E86" w:rsidRDefault="00FF375B" w:rsidP="00FF375B">
      <w:pPr>
        <w:widowControl w:val="0"/>
        <w:shd w:val="clear" w:color="auto" w:fill="FFFFFF"/>
        <w:autoSpaceDE w:val="0"/>
        <w:autoSpaceDN w:val="0"/>
        <w:adjustRightInd w:val="0"/>
        <w:spacing w:after="0" w:line="213" w:lineRule="auto"/>
        <w:jc w:val="center"/>
        <w:rPr>
          <w:rFonts w:ascii="Times New Roman" w:eastAsia="Times New Roman" w:hAnsi="Times New Roman" w:cs="Times New Roman"/>
          <w:spacing w:val="-4"/>
          <w:sz w:val="28"/>
          <w:szCs w:val="28"/>
        </w:rPr>
      </w:pPr>
    </w:p>
    <w:p w:rsidR="00FF375B" w:rsidRPr="009B1E86" w:rsidRDefault="00FF375B" w:rsidP="00FF375B">
      <w:pPr>
        <w:widowControl w:val="0"/>
        <w:shd w:val="clear" w:color="auto" w:fill="FFFFFF"/>
        <w:autoSpaceDE w:val="0"/>
        <w:autoSpaceDN w:val="0"/>
        <w:adjustRightInd w:val="0"/>
        <w:spacing w:after="0" w:line="213" w:lineRule="auto"/>
        <w:jc w:val="center"/>
        <w:rPr>
          <w:rFonts w:ascii="Times New Roman" w:eastAsia="Times New Roman" w:hAnsi="Times New Roman" w:cs="Times New Roman"/>
          <w:spacing w:val="-4"/>
          <w:sz w:val="28"/>
          <w:szCs w:val="28"/>
        </w:rPr>
      </w:pPr>
    </w:p>
    <w:p w:rsidR="00FF375B" w:rsidRPr="009B1E86" w:rsidRDefault="00FF375B" w:rsidP="00FF375B">
      <w:pPr>
        <w:widowControl w:val="0"/>
        <w:shd w:val="clear" w:color="auto" w:fill="FFFFFF"/>
        <w:autoSpaceDE w:val="0"/>
        <w:autoSpaceDN w:val="0"/>
        <w:adjustRightInd w:val="0"/>
        <w:spacing w:after="0" w:line="213" w:lineRule="auto"/>
        <w:jc w:val="center"/>
        <w:rPr>
          <w:rFonts w:ascii="Times New Roman" w:eastAsia="Times New Roman" w:hAnsi="Times New Roman" w:cs="Times New Roman"/>
          <w:spacing w:val="-4"/>
          <w:sz w:val="28"/>
          <w:szCs w:val="28"/>
        </w:rPr>
      </w:pPr>
    </w:p>
    <w:p w:rsidR="00FF375B" w:rsidRPr="009B1E86" w:rsidRDefault="00FF375B" w:rsidP="00FF375B">
      <w:pPr>
        <w:widowControl w:val="0"/>
        <w:shd w:val="clear" w:color="auto" w:fill="FFFFFF"/>
        <w:autoSpaceDE w:val="0"/>
        <w:autoSpaceDN w:val="0"/>
        <w:adjustRightInd w:val="0"/>
        <w:spacing w:after="0" w:line="213" w:lineRule="auto"/>
        <w:jc w:val="center"/>
        <w:rPr>
          <w:rFonts w:ascii="Times New Roman" w:eastAsia="Times New Roman" w:hAnsi="Times New Roman" w:cs="Times New Roman"/>
          <w:spacing w:val="-4"/>
          <w:sz w:val="28"/>
          <w:szCs w:val="28"/>
        </w:rPr>
      </w:pPr>
    </w:p>
    <w:p w:rsidR="00FF375B" w:rsidRPr="009B1E86" w:rsidRDefault="00FF375B" w:rsidP="00FF375B">
      <w:pPr>
        <w:widowControl w:val="0"/>
        <w:shd w:val="clear" w:color="auto" w:fill="FFFFFF"/>
        <w:autoSpaceDE w:val="0"/>
        <w:autoSpaceDN w:val="0"/>
        <w:adjustRightInd w:val="0"/>
        <w:spacing w:after="0" w:line="213" w:lineRule="auto"/>
        <w:jc w:val="center"/>
        <w:rPr>
          <w:rFonts w:ascii="Times New Roman" w:eastAsia="Times New Roman" w:hAnsi="Times New Roman" w:cs="Times New Roman"/>
          <w:spacing w:val="-4"/>
          <w:sz w:val="28"/>
          <w:szCs w:val="28"/>
        </w:rPr>
      </w:pPr>
    </w:p>
    <w:p w:rsidR="00FF375B" w:rsidRPr="009B1E86" w:rsidRDefault="00FF375B" w:rsidP="00FF375B">
      <w:pPr>
        <w:widowControl w:val="0"/>
        <w:shd w:val="clear" w:color="auto" w:fill="FFFFFF"/>
        <w:autoSpaceDE w:val="0"/>
        <w:autoSpaceDN w:val="0"/>
        <w:adjustRightInd w:val="0"/>
        <w:spacing w:after="0" w:line="213" w:lineRule="auto"/>
        <w:jc w:val="center"/>
        <w:rPr>
          <w:rFonts w:ascii="Times New Roman" w:eastAsia="Times New Roman" w:hAnsi="Times New Roman" w:cs="Times New Roman"/>
          <w:spacing w:val="-4"/>
          <w:sz w:val="28"/>
          <w:szCs w:val="28"/>
        </w:rPr>
      </w:pPr>
    </w:p>
    <w:p w:rsidR="00FF375B" w:rsidRPr="009B1E86" w:rsidRDefault="00FF375B" w:rsidP="00FF375B">
      <w:pPr>
        <w:widowControl w:val="0"/>
        <w:shd w:val="clear" w:color="auto" w:fill="FFFFFF"/>
        <w:autoSpaceDE w:val="0"/>
        <w:autoSpaceDN w:val="0"/>
        <w:adjustRightInd w:val="0"/>
        <w:spacing w:after="0" w:line="213" w:lineRule="auto"/>
        <w:jc w:val="center"/>
        <w:rPr>
          <w:rFonts w:ascii="Times New Roman" w:eastAsia="Times New Roman" w:hAnsi="Times New Roman" w:cs="Times New Roman"/>
          <w:spacing w:val="-4"/>
          <w:sz w:val="28"/>
          <w:szCs w:val="28"/>
        </w:rPr>
      </w:pPr>
    </w:p>
    <w:p w:rsidR="00FF375B" w:rsidRPr="009B1E86" w:rsidRDefault="00FF375B" w:rsidP="00FF375B">
      <w:pPr>
        <w:widowControl w:val="0"/>
        <w:shd w:val="clear" w:color="auto" w:fill="FFFFFF"/>
        <w:autoSpaceDE w:val="0"/>
        <w:autoSpaceDN w:val="0"/>
        <w:adjustRightInd w:val="0"/>
        <w:spacing w:after="0" w:line="213" w:lineRule="auto"/>
        <w:jc w:val="center"/>
        <w:rPr>
          <w:rFonts w:ascii="Times New Roman" w:eastAsia="Times New Roman" w:hAnsi="Times New Roman" w:cs="Times New Roman"/>
          <w:spacing w:val="-4"/>
          <w:sz w:val="28"/>
          <w:szCs w:val="28"/>
        </w:rPr>
      </w:pPr>
    </w:p>
    <w:p w:rsidR="00FF375B" w:rsidRPr="009B1E86" w:rsidRDefault="00FF375B" w:rsidP="00FF375B">
      <w:pPr>
        <w:widowControl w:val="0"/>
        <w:shd w:val="clear" w:color="auto" w:fill="FFFFFF"/>
        <w:autoSpaceDE w:val="0"/>
        <w:autoSpaceDN w:val="0"/>
        <w:adjustRightInd w:val="0"/>
        <w:spacing w:after="0" w:line="213" w:lineRule="auto"/>
        <w:jc w:val="center"/>
        <w:rPr>
          <w:rFonts w:ascii="Times New Roman" w:eastAsia="Times New Roman" w:hAnsi="Times New Roman" w:cs="Times New Roman"/>
          <w:spacing w:val="-4"/>
          <w:sz w:val="28"/>
          <w:szCs w:val="28"/>
        </w:rPr>
      </w:pPr>
    </w:p>
    <w:p w:rsidR="00FF375B" w:rsidRPr="009B1E86" w:rsidRDefault="00FF375B" w:rsidP="00FF375B">
      <w:pPr>
        <w:widowControl w:val="0"/>
        <w:shd w:val="clear" w:color="auto" w:fill="FFFFFF"/>
        <w:autoSpaceDE w:val="0"/>
        <w:autoSpaceDN w:val="0"/>
        <w:adjustRightInd w:val="0"/>
        <w:spacing w:after="0" w:line="213" w:lineRule="auto"/>
        <w:jc w:val="center"/>
        <w:rPr>
          <w:rFonts w:ascii="Times New Roman" w:eastAsia="Times New Roman" w:hAnsi="Times New Roman" w:cs="Times New Roman"/>
          <w:spacing w:val="-4"/>
          <w:sz w:val="28"/>
          <w:szCs w:val="28"/>
        </w:rPr>
      </w:pPr>
    </w:p>
    <w:p w:rsidR="00FF375B" w:rsidRPr="009B1E86" w:rsidRDefault="00FF375B" w:rsidP="00FF375B">
      <w:pPr>
        <w:widowControl w:val="0"/>
        <w:shd w:val="clear" w:color="auto" w:fill="FFFFFF"/>
        <w:autoSpaceDE w:val="0"/>
        <w:autoSpaceDN w:val="0"/>
        <w:adjustRightInd w:val="0"/>
        <w:spacing w:after="0" w:line="213" w:lineRule="auto"/>
        <w:jc w:val="center"/>
        <w:rPr>
          <w:rFonts w:ascii="Times New Roman" w:eastAsia="Times New Roman" w:hAnsi="Times New Roman" w:cs="Times New Roman"/>
          <w:spacing w:val="-4"/>
          <w:sz w:val="28"/>
          <w:szCs w:val="28"/>
        </w:rPr>
      </w:pPr>
    </w:p>
    <w:p w:rsidR="00FF375B" w:rsidRPr="009B1E86" w:rsidRDefault="00FF375B" w:rsidP="00FF375B">
      <w:pPr>
        <w:widowControl w:val="0"/>
        <w:shd w:val="clear" w:color="auto" w:fill="FFFFFF"/>
        <w:autoSpaceDE w:val="0"/>
        <w:autoSpaceDN w:val="0"/>
        <w:adjustRightInd w:val="0"/>
        <w:spacing w:after="0" w:line="213" w:lineRule="auto"/>
        <w:jc w:val="center"/>
        <w:rPr>
          <w:rFonts w:ascii="Times New Roman" w:eastAsia="Times New Roman" w:hAnsi="Times New Roman" w:cs="Times New Roman"/>
          <w:spacing w:val="-4"/>
          <w:sz w:val="28"/>
          <w:szCs w:val="28"/>
        </w:rPr>
      </w:pPr>
    </w:p>
    <w:p w:rsidR="00FF375B" w:rsidRPr="009B1E86" w:rsidRDefault="00FF375B" w:rsidP="00FF375B">
      <w:pPr>
        <w:widowControl w:val="0"/>
        <w:shd w:val="clear" w:color="auto" w:fill="FFFFFF"/>
        <w:autoSpaceDE w:val="0"/>
        <w:autoSpaceDN w:val="0"/>
        <w:adjustRightInd w:val="0"/>
        <w:spacing w:after="0" w:line="213" w:lineRule="auto"/>
        <w:jc w:val="center"/>
        <w:rPr>
          <w:rFonts w:ascii="Times New Roman" w:eastAsia="Times New Roman" w:hAnsi="Times New Roman" w:cs="Times New Roman"/>
          <w:spacing w:val="-4"/>
          <w:sz w:val="28"/>
          <w:szCs w:val="28"/>
        </w:rPr>
      </w:pPr>
    </w:p>
    <w:p w:rsidR="00FF375B" w:rsidRPr="009B1E86" w:rsidRDefault="00FF375B" w:rsidP="00FF375B">
      <w:pPr>
        <w:widowControl w:val="0"/>
        <w:shd w:val="clear" w:color="auto" w:fill="FFFFFF"/>
        <w:autoSpaceDE w:val="0"/>
        <w:autoSpaceDN w:val="0"/>
        <w:adjustRightInd w:val="0"/>
        <w:spacing w:after="0" w:line="213" w:lineRule="auto"/>
        <w:jc w:val="center"/>
        <w:rPr>
          <w:rFonts w:ascii="Times New Roman" w:eastAsia="Times New Roman" w:hAnsi="Times New Roman" w:cs="Times New Roman"/>
          <w:spacing w:val="-4"/>
          <w:sz w:val="28"/>
          <w:szCs w:val="28"/>
        </w:rPr>
      </w:pPr>
    </w:p>
    <w:p w:rsidR="00FF375B" w:rsidRDefault="00FF375B" w:rsidP="00FF375B">
      <w:pPr>
        <w:widowControl w:val="0"/>
        <w:shd w:val="clear" w:color="auto" w:fill="FFFFFF"/>
        <w:autoSpaceDE w:val="0"/>
        <w:autoSpaceDN w:val="0"/>
        <w:adjustRightInd w:val="0"/>
        <w:spacing w:after="0" w:line="213" w:lineRule="auto"/>
        <w:jc w:val="center"/>
        <w:rPr>
          <w:rFonts w:ascii="Times New Roman" w:eastAsia="Times New Roman" w:hAnsi="Times New Roman" w:cs="Times New Roman"/>
          <w:spacing w:val="-4"/>
          <w:sz w:val="28"/>
          <w:szCs w:val="28"/>
        </w:rPr>
      </w:pPr>
    </w:p>
    <w:p w:rsidR="00FF375B" w:rsidRDefault="00FF375B" w:rsidP="00FF375B">
      <w:pPr>
        <w:widowControl w:val="0"/>
        <w:shd w:val="clear" w:color="auto" w:fill="FFFFFF"/>
        <w:autoSpaceDE w:val="0"/>
        <w:autoSpaceDN w:val="0"/>
        <w:adjustRightInd w:val="0"/>
        <w:spacing w:after="0" w:line="213" w:lineRule="auto"/>
        <w:jc w:val="center"/>
        <w:rPr>
          <w:rFonts w:ascii="Times New Roman" w:eastAsia="Times New Roman" w:hAnsi="Times New Roman" w:cs="Times New Roman"/>
          <w:spacing w:val="-4"/>
          <w:sz w:val="28"/>
          <w:szCs w:val="28"/>
        </w:rPr>
      </w:pPr>
    </w:p>
    <w:p w:rsidR="00FF375B" w:rsidRDefault="00FF375B" w:rsidP="00FF375B">
      <w:pPr>
        <w:widowControl w:val="0"/>
        <w:shd w:val="clear" w:color="auto" w:fill="FFFFFF"/>
        <w:autoSpaceDE w:val="0"/>
        <w:autoSpaceDN w:val="0"/>
        <w:adjustRightInd w:val="0"/>
        <w:spacing w:after="0" w:line="213" w:lineRule="auto"/>
        <w:jc w:val="center"/>
        <w:rPr>
          <w:rFonts w:ascii="Times New Roman" w:eastAsia="Times New Roman" w:hAnsi="Times New Roman" w:cs="Times New Roman"/>
          <w:spacing w:val="-4"/>
          <w:sz w:val="28"/>
          <w:szCs w:val="28"/>
        </w:rPr>
      </w:pPr>
    </w:p>
    <w:p w:rsidR="00FF375B" w:rsidRDefault="00FF375B" w:rsidP="00FF375B">
      <w:pPr>
        <w:widowControl w:val="0"/>
        <w:shd w:val="clear" w:color="auto" w:fill="FFFFFF"/>
        <w:autoSpaceDE w:val="0"/>
        <w:autoSpaceDN w:val="0"/>
        <w:adjustRightInd w:val="0"/>
        <w:spacing w:after="0" w:line="213" w:lineRule="auto"/>
        <w:jc w:val="center"/>
        <w:rPr>
          <w:rFonts w:ascii="Times New Roman" w:eastAsia="Times New Roman" w:hAnsi="Times New Roman" w:cs="Times New Roman"/>
          <w:spacing w:val="-4"/>
          <w:sz w:val="28"/>
          <w:szCs w:val="28"/>
        </w:rPr>
      </w:pPr>
    </w:p>
    <w:p w:rsidR="00FF375B" w:rsidRDefault="00FF375B" w:rsidP="00FF375B">
      <w:pPr>
        <w:widowControl w:val="0"/>
        <w:shd w:val="clear" w:color="auto" w:fill="FFFFFF"/>
        <w:autoSpaceDE w:val="0"/>
        <w:autoSpaceDN w:val="0"/>
        <w:adjustRightInd w:val="0"/>
        <w:spacing w:after="0" w:line="213" w:lineRule="auto"/>
        <w:jc w:val="center"/>
        <w:rPr>
          <w:rFonts w:ascii="Times New Roman" w:eastAsia="Times New Roman" w:hAnsi="Times New Roman" w:cs="Times New Roman"/>
          <w:spacing w:val="-4"/>
          <w:sz w:val="28"/>
          <w:szCs w:val="28"/>
        </w:rPr>
      </w:pPr>
    </w:p>
    <w:p w:rsidR="00FF375B" w:rsidRPr="009B1E86" w:rsidRDefault="00FF375B" w:rsidP="00FF375B">
      <w:pPr>
        <w:widowControl w:val="0"/>
        <w:shd w:val="clear" w:color="auto" w:fill="FFFFFF"/>
        <w:autoSpaceDE w:val="0"/>
        <w:autoSpaceDN w:val="0"/>
        <w:adjustRightInd w:val="0"/>
        <w:spacing w:after="0" w:line="213" w:lineRule="auto"/>
        <w:jc w:val="center"/>
        <w:rPr>
          <w:rFonts w:ascii="Times New Roman" w:eastAsia="Times New Roman" w:hAnsi="Times New Roman" w:cs="Times New Roman"/>
          <w:spacing w:val="-4"/>
          <w:sz w:val="28"/>
          <w:szCs w:val="28"/>
        </w:rPr>
      </w:pPr>
    </w:p>
    <w:p w:rsidR="00FF375B" w:rsidRPr="009B1E86" w:rsidRDefault="00FF375B" w:rsidP="00FF375B">
      <w:pPr>
        <w:widowControl w:val="0"/>
        <w:shd w:val="clear" w:color="auto" w:fill="FFFFFF"/>
        <w:autoSpaceDE w:val="0"/>
        <w:autoSpaceDN w:val="0"/>
        <w:adjustRightInd w:val="0"/>
        <w:spacing w:after="0" w:line="213" w:lineRule="auto"/>
        <w:jc w:val="center"/>
        <w:rPr>
          <w:rFonts w:ascii="Times New Roman" w:eastAsia="Times New Roman" w:hAnsi="Times New Roman" w:cs="Times New Roman"/>
          <w:spacing w:val="-4"/>
          <w:sz w:val="28"/>
          <w:szCs w:val="28"/>
        </w:rPr>
      </w:pPr>
    </w:p>
    <w:p w:rsidR="00FF375B" w:rsidRPr="009B1E86" w:rsidRDefault="00FF375B" w:rsidP="00FF375B">
      <w:pPr>
        <w:widowControl w:val="0"/>
        <w:shd w:val="clear" w:color="auto" w:fill="FFFFFF"/>
        <w:autoSpaceDE w:val="0"/>
        <w:autoSpaceDN w:val="0"/>
        <w:adjustRightInd w:val="0"/>
        <w:spacing w:after="0" w:line="213" w:lineRule="auto"/>
        <w:jc w:val="center"/>
        <w:rPr>
          <w:rFonts w:ascii="Times New Roman" w:eastAsia="Times New Roman" w:hAnsi="Times New Roman" w:cs="Times New Roman"/>
          <w:spacing w:val="-4"/>
          <w:sz w:val="28"/>
          <w:szCs w:val="28"/>
        </w:rPr>
      </w:pPr>
      <w:proofErr w:type="spellStart"/>
      <w:r w:rsidRPr="009B1E86">
        <w:rPr>
          <w:rFonts w:ascii="Times New Roman" w:eastAsia="Times New Roman" w:hAnsi="Times New Roman" w:cs="Times New Roman"/>
          <w:spacing w:val="-4"/>
          <w:sz w:val="28"/>
          <w:szCs w:val="28"/>
        </w:rPr>
        <w:t>пгт</w:t>
      </w:r>
      <w:proofErr w:type="spellEnd"/>
      <w:r w:rsidRPr="009B1E86">
        <w:rPr>
          <w:rFonts w:ascii="Times New Roman" w:eastAsia="Times New Roman" w:hAnsi="Times New Roman" w:cs="Times New Roman"/>
          <w:spacing w:val="-4"/>
          <w:sz w:val="28"/>
          <w:szCs w:val="28"/>
        </w:rPr>
        <w:t xml:space="preserve">. Колпна </w:t>
      </w:r>
    </w:p>
    <w:p w:rsidR="00FF375B" w:rsidRPr="009B1E86" w:rsidRDefault="00FF375B" w:rsidP="00FF375B">
      <w:pPr>
        <w:widowControl w:val="0"/>
        <w:shd w:val="clear" w:color="auto" w:fill="FFFFFF"/>
        <w:autoSpaceDE w:val="0"/>
        <w:autoSpaceDN w:val="0"/>
        <w:adjustRightInd w:val="0"/>
        <w:spacing w:after="0" w:line="213" w:lineRule="auto"/>
        <w:jc w:val="center"/>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2022</w:t>
      </w:r>
      <w:r w:rsidRPr="009B1E86">
        <w:rPr>
          <w:rFonts w:ascii="Times New Roman" w:eastAsia="Times New Roman" w:hAnsi="Times New Roman" w:cs="Times New Roman"/>
          <w:spacing w:val="-4"/>
          <w:sz w:val="28"/>
          <w:szCs w:val="28"/>
        </w:rPr>
        <w:t xml:space="preserve"> год</w:t>
      </w:r>
    </w:p>
    <w:p w:rsidR="00FF375B" w:rsidRDefault="00FF375B" w:rsidP="00FF375B"/>
    <w:tbl>
      <w:tblPr>
        <w:tblpPr w:leftFromText="180" w:rightFromText="180" w:horzAnchor="margin" w:tblpY="-420"/>
        <w:tblW w:w="0" w:type="auto"/>
        <w:tblLook w:val="0000"/>
      </w:tblPr>
      <w:tblGrid>
        <w:gridCol w:w="9781"/>
      </w:tblGrid>
      <w:tr w:rsidR="00FF375B" w:rsidRPr="00BD6E89" w:rsidTr="00EC65D2">
        <w:trPr>
          <w:trHeight w:val="120"/>
        </w:trPr>
        <w:tc>
          <w:tcPr>
            <w:tcW w:w="9781" w:type="dxa"/>
          </w:tcPr>
          <w:p w:rsidR="00FF375B" w:rsidRDefault="00FF375B" w:rsidP="00EC65D2"/>
        </w:tc>
      </w:tr>
    </w:tbl>
    <w:p w:rsidR="00FF375B" w:rsidRDefault="00FF375B" w:rsidP="00FF375B">
      <w:pPr>
        <w:pStyle w:val="a8"/>
        <w:ind w:left="0"/>
        <w:rPr>
          <w:b/>
          <w:bCs/>
        </w:rPr>
      </w:pPr>
    </w:p>
    <w:p w:rsidR="00FF375B" w:rsidRPr="00BD6E89" w:rsidRDefault="00FF375B" w:rsidP="00FF375B">
      <w:pPr>
        <w:pStyle w:val="a8"/>
        <w:ind w:left="0"/>
        <w:jc w:val="center"/>
        <w:rPr>
          <w:b/>
          <w:bCs/>
        </w:rPr>
      </w:pPr>
      <w:r w:rsidRPr="00BD6E89">
        <w:rPr>
          <w:b/>
          <w:bCs/>
        </w:rPr>
        <w:t>Раздел 1. Общие сведения</w:t>
      </w:r>
    </w:p>
    <w:p w:rsidR="00FF375B" w:rsidRPr="00BD6E89" w:rsidRDefault="00FF375B" w:rsidP="00FF375B">
      <w:pPr>
        <w:pStyle w:val="a8"/>
        <w:ind w:left="0" w:firstLine="851"/>
        <w:rPr>
          <w:b/>
          <w:bCs/>
        </w:rPr>
      </w:pPr>
    </w:p>
    <w:p w:rsidR="00FF375B" w:rsidRPr="00BD6E89" w:rsidRDefault="00FF375B" w:rsidP="00FF375B">
      <w:pPr>
        <w:pStyle w:val="a8"/>
        <w:ind w:left="0" w:firstLine="851"/>
        <w:rPr>
          <w:b/>
          <w:bCs/>
        </w:rPr>
      </w:pPr>
      <w:r w:rsidRPr="00BD6E89">
        <w:rPr>
          <w:b/>
          <w:bCs/>
        </w:rPr>
        <w:t>1.1.</w:t>
      </w:r>
      <w:r w:rsidRPr="00BD6E89">
        <w:rPr>
          <w:b/>
          <w:bCs/>
        </w:rPr>
        <w:tab/>
        <w:t>Общие положения об аукционе.</w:t>
      </w:r>
    </w:p>
    <w:p w:rsidR="00FF375B" w:rsidRPr="008E3875" w:rsidRDefault="00FF375B" w:rsidP="00FF375B">
      <w:pPr>
        <w:spacing w:after="0" w:line="240" w:lineRule="auto"/>
        <w:jc w:val="both"/>
        <w:outlineLvl w:val="0"/>
        <w:rPr>
          <w:rFonts w:ascii="Times New Roman" w:hAnsi="Times New Roman"/>
          <w:bCs/>
          <w:color w:val="993366"/>
          <w:sz w:val="24"/>
          <w:szCs w:val="24"/>
        </w:rPr>
      </w:pPr>
      <w:proofErr w:type="gramStart"/>
      <w:r w:rsidRPr="008E3875">
        <w:rPr>
          <w:rFonts w:ascii="Times New Roman" w:hAnsi="Times New Roman"/>
          <w:bCs/>
          <w:sz w:val="24"/>
          <w:szCs w:val="24"/>
        </w:rPr>
        <w:t xml:space="preserve">Настоящий аукцион проводится в соответствии с нормами Гражданского кодекса Российской Федерации, </w:t>
      </w:r>
      <w:r w:rsidRPr="008E3875">
        <w:rPr>
          <w:rFonts w:ascii="Times New Roman" w:hAnsi="Times New Roman"/>
          <w:sz w:val="24"/>
          <w:szCs w:val="24"/>
        </w:rPr>
        <w:t xml:space="preserve">Федеральным законом от 26 июля 2006 г. № 135-ФЗ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w:t>
      </w:r>
      <w:proofErr w:type="spellStart"/>
      <w:r w:rsidRPr="008E3875">
        <w:rPr>
          <w:rFonts w:ascii="Times New Roman" w:hAnsi="Times New Roman"/>
          <w:sz w:val="24"/>
          <w:szCs w:val="24"/>
        </w:rPr>
        <w:t>муниципальногоимущества</w:t>
      </w:r>
      <w:proofErr w:type="spellEnd"/>
      <w:proofErr w:type="gramEnd"/>
      <w:r w:rsidRPr="008E3875">
        <w:rPr>
          <w:rFonts w:ascii="Times New Roman" w:hAnsi="Times New Roman"/>
          <w:sz w:val="24"/>
          <w:szCs w:val="24"/>
        </w:rPr>
        <w:t xml:space="preserve">, </w:t>
      </w:r>
      <w:proofErr w:type="gramStart"/>
      <w:r w:rsidRPr="008E3875">
        <w:rPr>
          <w:rFonts w:ascii="Times New Roman" w:hAnsi="Times New Roman"/>
          <w:sz w:val="24"/>
          <w:szCs w:val="24"/>
        </w:rPr>
        <w:t>и перечне видов имущества, в отношении которого заключение указанных договоров может осуществляться путем проведения торгов в форме конкурса» (далее – Правила), приказом муниципального бюджетного учреждения культуры «</w:t>
      </w:r>
      <w:proofErr w:type="spellStart"/>
      <w:r w:rsidRPr="008E3875">
        <w:rPr>
          <w:rFonts w:ascii="Times New Roman" w:hAnsi="Times New Roman"/>
          <w:sz w:val="24"/>
          <w:szCs w:val="24"/>
        </w:rPr>
        <w:t>Культурно-досуговый</w:t>
      </w:r>
      <w:proofErr w:type="spellEnd"/>
      <w:r w:rsidRPr="008E3875">
        <w:rPr>
          <w:rFonts w:ascii="Times New Roman" w:hAnsi="Times New Roman"/>
          <w:sz w:val="24"/>
          <w:szCs w:val="24"/>
        </w:rPr>
        <w:t xml:space="preserve"> центр Колпнянского района»  </w:t>
      </w:r>
      <w:r>
        <w:rPr>
          <w:rFonts w:ascii="Times New Roman" w:hAnsi="Times New Roman"/>
          <w:b/>
          <w:sz w:val="24"/>
          <w:szCs w:val="24"/>
        </w:rPr>
        <w:t>от «18</w:t>
      </w:r>
      <w:r w:rsidRPr="008E3875">
        <w:rPr>
          <w:rFonts w:ascii="Times New Roman" w:hAnsi="Times New Roman"/>
          <w:b/>
          <w:sz w:val="24"/>
          <w:szCs w:val="24"/>
        </w:rPr>
        <w:t xml:space="preserve">» </w:t>
      </w:r>
      <w:r>
        <w:rPr>
          <w:rFonts w:ascii="Times New Roman" w:hAnsi="Times New Roman"/>
          <w:b/>
          <w:sz w:val="24"/>
          <w:szCs w:val="24"/>
        </w:rPr>
        <w:t>янва</w:t>
      </w:r>
      <w:r w:rsidRPr="008E3875">
        <w:rPr>
          <w:rFonts w:ascii="Times New Roman" w:hAnsi="Times New Roman"/>
          <w:b/>
          <w:sz w:val="24"/>
          <w:szCs w:val="24"/>
        </w:rPr>
        <w:t>ря</w:t>
      </w:r>
      <w:r>
        <w:rPr>
          <w:rFonts w:ascii="Times New Roman" w:hAnsi="Times New Roman"/>
          <w:b/>
          <w:sz w:val="24"/>
          <w:szCs w:val="24"/>
        </w:rPr>
        <w:t xml:space="preserve"> 2022</w:t>
      </w:r>
      <w:r w:rsidRPr="008E3875">
        <w:rPr>
          <w:rFonts w:ascii="Times New Roman" w:hAnsi="Times New Roman"/>
          <w:b/>
          <w:sz w:val="24"/>
          <w:szCs w:val="24"/>
        </w:rPr>
        <w:t xml:space="preserve"> года № </w:t>
      </w:r>
      <w:r>
        <w:rPr>
          <w:rFonts w:ascii="Times New Roman" w:hAnsi="Times New Roman"/>
          <w:b/>
          <w:sz w:val="24"/>
          <w:szCs w:val="24"/>
        </w:rPr>
        <w:t>4</w:t>
      </w:r>
      <w:r w:rsidRPr="008E3875">
        <w:rPr>
          <w:rFonts w:ascii="Times New Roman" w:hAnsi="Times New Roman"/>
          <w:sz w:val="24"/>
          <w:szCs w:val="24"/>
        </w:rPr>
        <w:t xml:space="preserve"> «</w:t>
      </w:r>
      <w:r w:rsidRPr="008E3875">
        <w:rPr>
          <w:rFonts w:ascii="Times New Roman" w:hAnsi="Times New Roman"/>
          <w:spacing w:val="-2"/>
          <w:sz w:val="24"/>
          <w:szCs w:val="24"/>
        </w:rPr>
        <w:t xml:space="preserve">О проведении открытого аукциона </w:t>
      </w:r>
      <w:r>
        <w:rPr>
          <w:rFonts w:ascii="Times New Roman" w:eastAsia="Times New Roman" w:hAnsi="Times New Roman" w:cs="Times New Roman"/>
          <w:color w:val="C0504D" w:themeColor="accent2"/>
          <w:spacing w:val="-2"/>
          <w:sz w:val="24"/>
          <w:szCs w:val="24"/>
        </w:rPr>
        <w:t xml:space="preserve">на право заключения договора аренды </w:t>
      </w:r>
      <w:r w:rsidRPr="008E3875">
        <w:rPr>
          <w:rFonts w:ascii="Times New Roman" w:hAnsi="Times New Roman"/>
          <w:sz w:val="24"/>
          <w:szCs w:val="24"/>
        </w:rPr>
        <w:t>муниципального имущества (без выделения в натуре), закрепленного на праве оперативного управления за МБУК «КДЦ», расположенного на</w:t>
      </w:r>
      <w:proofErr w:type="gramEnd"/>
      <w:r w:rsidRPr="008E3875">
        <w:rPr>
          <w:rFonts w:ascii="Times New Roman" w:hAnsi="Times New Roman"/>
          <w:sz w:val="24"/>
          <w:szCs w:val="24"/>
        </w:rPr>
        <w:t xml:space="preserve"> 1-м и 2-м  </w:t>
      </w:r>
      <w:proofErr w:type="gramStart"/>
      <w:r w:rsidRPr="008E3875">
        <w:rPr>
          <w:rFonts w:ascii="Times New Roman" w:hAnsi="Times New Roman"/>
          <w:sz w:val="24"/>
          <w:szCs w:val="24"/>
        </w:rPr>
        <w:t>этаже</w:t>
      </w:r>
      <w:proofErr w:type="gramEnd"/>
      <w:r w:rsidRPr="008E3875">
        <w:rPr>
          <w:rFonts w:ascii="Times New Roman" w:hAnsi="Times New Roman"/>
          <w:sz w:val="24"/>
          <w:szCs w:val="24"/>
        </w:rPr>
        <w:t xml:space="preserve"> в здании  РДК по адресу: Орловская область, Колпнянский район, </w:t>
      </w:r>
      <w:proofErr w:type="spellStart"/>
      <w:r w:rsidRPr="008E3875">
        <w:rPr>
          <w:rFonts w:ascii="Times New Roman" w:hAnsi="Times New Roman"/>
          <w:sz w:val="24"/>
          <w:szCs w:val="24"/>
        </w:rPr>
        <w:t>пгт</w:t>
      </w:r>
      <w:proofErr w:type="spellEnd"/>
      <w:r w:rsidRPr="008E3875">
        <w:rPr>
          <w:rFonts w:ascii="Times New Roman" w:hAnsi="Times New Roman"/>
          <w:sz w:val="24"/>
          <w:szCs w:val="24"/>
        </w:rPr>
        <w:t>. Колпна, улица Советская, д. 3</w:t>
      </w:r>
      <w:r w:rsidRPr="008E3875">
        <w:rPr>
          <w:rFonts w:ascii="Times New Roman" w:hAnsi="Times New Roman"/>
          <w:bCs/>
          <w:sz w:val="24"/>
          <w:szCs w:val="24"/>
        </w:rPr>
        <w:t>»</w:t>
      </w:r>
      <w:r w:rsidRPr="008E3875">
        <w:rPr>
          <w:rFonts w:ascii="Times New Roman" w:hAnsi="Times New Roman"/>
          <w:sz w:val="24"/>
          <w:szCs w:val="24"/>
        </w:rPr>
        <w:t>.</w:t>
      </w:r>
    </w:p>
    <w:p w:rsidR="00FF375B" w:rsidRPr="00BD6E89" w:rsidRDefault="00FF375B" w:rsidP="00FF375B">
      <w:pPr>
        <w:pStyle w:val="a8"/>
        <w:numPr>
          <w:ilvl w:val="0"/>
          <w:numId w:val="7"/>
        </w:numPr>
        <w:tabs>
          <w:tab w:val="clear" w:pos="0"/>
          <w:tab w:val="num" w:pos="1701"/>
        </w:tabs>
        <w:ind w:firstLine="851"/>
        <w:contextualSpacing/>
        <w:jc w:val="both"/>
        <w:rPr>
          <w:bCs/>
        </w:rPr>
      </w:pPr>
      <w:r w:rsidRPr="00BD6E89">
        <w:rPr>
          <w:bCs/>
        </w:rPr>
        <w:t xml:space="preserve">Организатором аукциона является </w:t>
      </w:r>
      <w:r w:rsidRPr="00BD6E89">
        <w:t>муниципальное бюджетное учреждение культуры «</w:t>
      </w:r>
      <w:proofErr w:type="spellStart"/>
      <w:r w:rsidRPr="00BD6E89">
        <w:t>Культурно-досуговый</w:t>
      </w:r>
      <w:proofErr w:type="spellEnd"/>
      <w:r w:rsidRPr="00BD6E89">
        <w:t xml:space="preserve"> центр Колпнянского района»  </w:t>
      </w:r>
      <w:r w:rsidRPr="00BD6E89">
        <w:rPr>
          <w:bCs/>
        </w:rPr>
        <w:t>(далее – Организатор аукциона).</w:t>
      </w:r>
    </w:p>
    <w:p w:rsidR="00FF375B" w:rsidRPr="00BD6E89" w:rsidRDefault="00FF375B" w:rsidP="00FF375B">
      <w:pPr>
        <w:pStyle w:val="a8"/>
        <w:numPr>
          <w:ilvl w:val="0"/>
          <w:numId w:val="7"/>
        </w:numPr>
        <w:tabs>
          <w:tab w:val="clear" w:pos="0"/>
          <w:tab w:val="num" w:pos="1701"/>
        </w:tabs>
        <w:ind w:firstLine="851"/>
        <w:contextualSpacing/>
        <w:jc w:val="both"/>
        <w:rPr>
          <w:bCs/>
        </w:rPr>
      </w:pPr>
      <w:r w:rsidRPr="00BD6E89">
        <w:rPr>
          <w:bCs/>
        </w:rPr>
        <w:t>Аукцион является открытым по составу участников и форме подачи предложений.</w:t>
      </w:r>
    </w:p>
    <w:p w:rsidR="00FF375B" w:rsidRPr="00BD6E89" w:rsidRDefault="00FF375B" w:rsidP="00FF375B">
      <w:pPr>
        <w:pStyle w:val="a8"/>
        <w:numPr>
          <w:ilvl w:val="0"/>
          <w:numId w:val="7"/>
        </w:numPr>
        <w:tabs>
          <w:tab w:val="clear" w:pos="0"/>
          <w:tab w:val="num" w:pos="1701"/>
        </w:tabs>
        <w:ind w:firstLine="851"/>
        <w:contextualSpacing/>
        <w:jc w:val="both"/>
        <w:rPr>
          <w:bCs/>
        </w:rPr>
      </w:pPr>
      <w:r w:rsidRPr="00BD6E89">
        <w:rPr>
          <w:bCs/>
        </w:rPr>
        <w:t>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w:t>
      </w:r>
      <w:proofErr w:type="gramStart"/>
      <w:r w:rsidRPr="00BD6E89">
        <w:rPr>
          <w:bCs/>
        </w:rPr>
        <w:t>ии ау</w:t>
      </w:r>
      <w:proofErr w:type="gramEnd"/>
      <w:r w:rsidRPr="00BD6E89">
        <w:rPr>
          <w:bCs/>
        </w:rPr>
        <w:t>кциона.</w:t>
      </w:r>
    </w:p>
    <w:p w:rsidR="00FF375B" w:rsidRPr="008E3875" w:rsidRDefault="00FF375B" w:rsidP="00FF375B">
      <w:pPr>
        <w:spacing w:after="0" w:line="240" w:lineRule="auto"/>
        <w:ind w:firstLine="720"/>
        <w:jc w:val="both"/>
        <w:rPr>
          <w:rFonts w:ascii="Times New Roman" w:hAnsi="Times New Roman"/>
          <w:bCs/>
          <w:sz w:val="24"/>
          <w:szCs w:val="24"/>
        </w:rPr>
      </w:pPr>
      <w:r>
        <w:rPr>
          <w:rFonts w:ascii="Times New Roman" w:hAnsi="Times New Roman"/>
          <w:bCs/>
          <w:sz w:val="24"/>
          <w:szCs w:val="24"/>
        </w:rPr>
        <w:t xml:space="preserve">1.1.4. </w:t>
      </w:r>
      <w:r w:rsidRPr="008E3875">
        <w:rPr>
          <w:rFonts w:ascii="Times New Roman" w:hAnsi="Times New Roman"/>
          <w:bCs/>
          <w:sz w:val="24"/>
          <w:szCs w:val="24"/>
        </w:rPr>
        <w:t xml:space="preserve">Любое заинтересованное лицо вправе направить в </w:t>
      </w:r>
      <w:r>
        <w:rPr>
          <w:rFonts w:ascii="Times New Roman" w:hAnsi="Times New Roman"/>
          <w:bCs/>
          <w:sz w:val="24"/>
          <w:szCs w:val="24"/>
        </w:rPr>
        <w:t xml:space="preserve">письменной форме, в том числе в </w:t>
      </w:r>
      <w:r w:rsidRPr="008E3875">
        <w:rPr>
          <w:rFonts w:ascii="Times New Roman" w:hAnsi="Times New Roman"/>
          <w:bCs/>
          <w:sz w:val="24"/>
          <w:szCs w:val="24"/>
        </w:rPr>
        <w:t>форме электронного документа Организатору аукциона запрос о разъяснении положений документации об аукционе по адресу, указанному в извещении о проведен</w:t>
      </w:r>
      <w:proofErr w:type="gramStart"/>
      <w:r w:rsidRPr="008E3875">
        <w:rPr>
          <w:rFonts w:ascii="Times New Roman" w:hAnsi="Times New Roman"/>
          <w:bCs/>
          <w:sz w:val="24"/>
          <w:szCs w:val="24"/>
        </w:rPr>
        <w:t>ии ау</w:t>
      </w:r>
      <w:proofErr w:type="gramEnd"/>
      <w:r w:rsidRPr="008E3875">
        <w:rPr>
          <w:rFonts w:ascii="Times New Roman" w:hAnsi="Times New Roman"/>
          <w:bCs/>
          <w:sz w:val="24"/>
          <w:szCs w:val="24"/>
        </w:rPr>
        <w:t>кциона. Данные запросы от заявителя могут быть направлены в форме электронного документа, а также в письменной форме, нарочным или почтовым отправлением.</w:t>
      </w:r>
    </w:p>
    <w:p w:rsidR="00FF375B" w:rsidRPr="00BD6E89" w:rsidRDefault="00FF375B" w:rsidP="00FF375B">
      <w:pPr>
        <w:pStyle w:val="a8"/>
        <w:ind w:left="0" w:firstLine="851"/>
        <w:jc w:val="both"/>
        <w:rPr>
          <w:bCs/>
        </w:rPr>
      </w:pPr>
      <w:r w:rsidRPr="00BD6E89">
        <w:rPr>
          <w:bCs/>
        </w:rPr>
        <w:t xml:space="preserve">Организатор аукциона в течение двух рабочих дней, </w:t>
      </w:r>
      <w:proofErr w:type="gramStart"/>
      <w:r w:rsidRPr="00BD6E89">
        <w:rPr>
          <w:bCs/>
        </w:rPr>
        <w:t>с даты поступления</w:t>
      </w:r>
      <w:proofErr w:type="gramEnd"/>
      <w:r w:rsidRPr="00BD6E89">
        <w:rPr>
          <w:bCs/>
        </w:rPr>
        <w:t xml:space="preserve"> указанного запроса, направляет письменно или в форме электронного документа разъяснения положений документации об аукционе при условии, что такой запрос поступил не позднее, чем за три рабочих дня до даты окончания срока подачи заявок на участие в аукционе. Запросы, поступившие позднее, чем за три рабочих дня до даты окончания срока подачи заявок на участие в аукционе, не рассматриваются.</w:t>
      </w:r>
    </w:p>
    <w:p w:rsidR="00FF375B" w:rsidRPr="00BD6E89" w:rsidRDefault="00FF375B" w:rsidP="00FF375B">
      <w:pPr>
        <w:pStyle w:val="a8"/>
        <w:ind w:left="0" w:firstLine="720"/>
        <w:jc w:val="both"/>
        <w:rPr>
          <w:bCs/>
        </w:rPr>
      </w:pPr>
      <w:r w:rsidRPr="00BD6E89">
        <w:rPr>
          <w:bCs/>
        </w:rPr>
        <w:t xml:space="preserve">Разъяснения положений документации об аукционе, с указанием предмета запроса, но без указания заинтересованного лица, от которого поступил запрос, размещаются Организатором аукциона на официальном сайте Российской Федерации </w:t>
      </w:r>
      <w:hyperlink r:id="rId10" w:history="1">
        <w:r w:rsidRPr="00BD6E89">
          <w:rPr>
            <w:rStyle w:val="ab"/>
            <w:rFonts w:eastAsiaTheme="majorEastAsia"/>
            <w:bCs/>
            <w:color w:val="000000"/>
            <w:lang w:val="en-US"/>
          </w:rPr>
          <w:t>www</w:t>
        </w:r>
        <w:r w:rsidRPr="00BD6E89">
          <w:rPr>
            <w:rStyle w:val="ab"/>
            <w:rFonts w:eastAsiaTheme="majorEastAsia"/>
            <w:bCs/>
            <w:color w:val="000000"/>
          </w:rPr>
          <w:t>.</w:t>
        </w:r>
        <w:proofErr w:type="spellStart"/>
        <w:r w:rsidRPr="00BD6E89">
          <w:rPr>
            <w:rStyle w:val="ab"/>
            <w:rFonts w:eastAsiaTheme="majorEastAsia"/>
            <w:bCs/>
            <w:color w:val="000000"/>
            <w:lang w:val="en-US"/>
          </w:rPr>
          <w:t>torgi</w:t>
        </w:r>
        <w:proofErr w:type="spellEnd"/>
        <w:r w:rsidRPr="00BD6E89">
          <w:rPr>
            <w:rStyle w:val="ab"/>
            <w:rFonts w:eastAsiaTheme="majorEastAsia"/>
            <w:bCs/>
            <w:color w:val="000000"/>
          </w:rPr>
          <w:t>.</w:t>
        </w:r>
        <w:proofErr w:type="spellStart"/>
        <w:r w:rsidRPr="00BD6E89">
          <w:rPr>
            <w:rStyle w:val="ab"/>
            <w:rFonts w:eastAsiaTheme="majorEastAsia"/>
            <w:bCs/>
            <w:color w:val="000000"/>
            <w:lang w:val="en-US"/>
          </w:rPr>
          <w:t>gov</w:t>
        </w:r>
        <w:proofErr w:type="spellEnd"/>
        <w:r w:rsidRPr="00BD6E89">
          <w:rPr>
            <w:rStyle w:val="ab"/>
            <w:rFonts w:eastAsiaTheme="majorEastAsia"/>
            <w:bCs/>
            <w:color w:val="000000"/>
          </w:rPr>
          <w:t>.</w:t>
        </w:r>
        <w:proofErr w:type="spellStart"/>
        <w:r w:rsidRPr="00BD6E89">
          <w:rPr>
            <w:rStyle w:val="ab"/>
            <w:rFonts w:eastAsiaTheme="majorEastAsia"/>
            <w:bCs/>
            <w:color w:val="000000"/>
            <w:lang w:val="en-US"/>
          </w:rPr>
          <w:t>ru</w:t>
        </w:r>
        <w:proofErr w:type="spellEnd"/>
      </w:hyperlink>
      <w:r w:rsidRPr="00BD6E89">
        <w:rPr>
          <w:bCs/>
        </w:rPr>
        <w:t xml:space="preserve"> (далее - Официальный сайт) в течение одного дня со дня направления разъяснений положений документации об аукционе по запросу заявителя. Разъяснения положений документации об аукционе не должно изменять ее сути.</w:t>
      </w:r>
    </w:p>
    <w:p w:rsidR="00FF375B" w:rsidRPr="008E3875" w:rsidRDefault="00FF375B" w:rsidP="00FF375B">
      <w:pPr>
        <w:spacing w:after="0" w:line="240" w:lineRule="auto"/>
        <w:ind w:firstLine="720"/>
        <w:jc w:val="both"/>
        <w:rPr>
          <w:rFonts w:ascii="Times New Roman" w:hAnsi="Times New Roman"/>
          <w:bCs/>
          <w:sz w:val="24"/>
          <w:szCs w:val="24"/>
        </w:rPr>
      </w:pPr>
      <w:r>
        <w:rPr>
          <w:rFonts w:ascii="Times New Roman" w:hAnsi="Times New Roman"/>
          <w:bCs/>
          <w:sz w:val="24"/>
          <w:szCs w:val="24"/>
        </w:rPr>
        <w:t xml:space="preserve">1.1.5. </w:t>
      </w:r>
      <w:r w:rsidRPr="008E3875">
        <w:rPr>
          <w:rFonts w:ascii="Times New Roman" w:hAnsi="Times New Roman"/>
          <w:bCs/>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w:t>
      </w:r>
      <w:hyperlink r:id="rId11" w:history="1">
        <w:r w:rsidRPr="008E3875">
          <w:rPr>
            <w:rFonts w:ascii="Times New Roman" w:hAnsi="Times New Roman"/>
            <w:bCs/>
            <w:sz w:val="24"/>
            <w:szCs w:val="24"/>
          </w:rPr>
          <w:t>официальном сайте</w:t>
        </w:r>
      </w:hyperlink>
      <w:r w:rsidRPr="008E3875">
        <w:rPr>
          <w:rFonts w:ascii="Times New Roman" w:hAnsi="Times New Roman"/>
          <w:bCs/>
          <w:sz w:val="24"/>
          <w:szCs w:val="24"/>
        </w:rPr>
        <w:t xml:space="preserve"> торгов извещения о проведен</w:t>
      </w:r>
      <w:proofErr w:type="gramStart"/>
      <w:r w:rsidRPr="008E3875">
        <w:rPr>
          <w:rFonts w:ascii="Times New Roman" w:hAnsi="Times New Roman"/>
          <w:bCs/>
          <w:sz w:val="24"/>
          <w:szCs w:val="24"/>
        </w:rPr>
        <w:t>ии ау</w:t>
      </w:r>
      <w:proofErr w:type="gramEnd"/>
      <w:r w:rsidRPr="008E3875">
        <w:rPr>
          <w:rFonts w:ascii="Times New Roman" w:hAnsi="Times New Roman"/>
          <w:bCs/>
          <w:sz w:val="24"/>
          <w:szCs w:val="24"/>
        </w:rPr>
        <w:t xml:space="preserve">кциона. В течение двух рабочих дней </w:t>
      </w:r>
      <w:proofErr w:type="gramStart"/>
      <w:r w:rsidRPr="008E3875">
        <w:rPr>
          <w:rFonts w:ascii="Times New Roman" w:hAnsi="Times New Roman"/>
          <w:bCs/>
          <w:sz w:val="24"/>
          <w:szCs w:val="24"/>
        </w:rPr>
        <w:t>с даты принятия</w:t>
      </w:r>
      <w:proofErr w:type="gramEnd"/>
      <w:r w:rsidRPr="008E3875">
        <w:rPr>
          <w:rFonts w:ascii="Times New Roman" w:hAnsi="Times New Roman"/>
          <w:bCs/>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8E3875">
        <w:rPr>
          <w:rFonts w:ascii="Times New Roman" w:hAnsi="Times New Roman"/>
          <w:bCs/>
          <w:sz w:val="24"/>
          <w:szCs w:val="24"/>
        </w:rPr>
        <w:t>с даты размещения</w:t>
      </w:r>
      <w:proofErr w:type="gramEnd"/>
      <w:r w:rsidRPr="008E3875">
        <w:rPr>
          <w:rFonts w:ascii="Times New Roman" w:hAnsi="Times New Roman"/>
          <w:bCs/>
          <w:sz w:val="24"/>
          <w:szCs w:val="24"/>
        </w:rPr>
        <w:t xml:space="preserve"> на официальном сайте торгов изменений, </w:t>
      </w:r>
      <w:r w:rsidRPr="008E3875">
        <w:rPr>
          <w:rFonts w:ascii="Times New Roman" w:hAnsi="Times New Roman"/>
          <w:bCs/>
          <w:sz w:val="24"/>
          <w:szCs w:val="24"/>
        </w:rPr>
        <w:lastRenderedPageBreak/>
        <w:t>внесенных в документацию об аукционе, до даты окончания срока подачи заявок на участие в аукционе он составлял не менее пятнадцати дней.</w:t>
      </w:r>
    </w:p>
    <w:p w:rsidR="00FF375B" w:rsidRPr="00BD6E89" w:rsidRDefault="00FF375B" w:rsidP="00FF375B">
      <w:pPr>
        <w:pStyle w:val="a8"/>
        <w:ind w:left="0" w:firstLine="720"/>
        <w:jc w:val="both"/>
        <w:rPr>
          <w:b/>
          <w:bCs/>
        </w:rPr>
      </w:pPr>
      <w:r>
        <w:rPr>
          <w:b/>
          <w:bCs/>
        </w:rPr>
        <w:t>1.1.6</w:t>
      </w:r>
      <w:r w:rsidRPr="00BD6E89">
        <w:rPr>
          <w:b/>
          <w:bCs/>
        </w:rPr>
        <w:t>. Условия аукциона, указанные в настоящей аукционной документации, порядок и условия заключения договора с участником аукциона являются условиями публичной оферты, а заявка на участие в аукционе является акцептом данной оферты.</w:t>
      </w:r>
    </w:p>
    <w:p w:rsidR="00FF375B" w:rsidRPr="00BD6E89" w:rsidRDefault="00FF375B" w:rsidP="00FF375B">
      <w:pPr>
        <w:pStyle w:val="a8"/>
        <w:ind w:left="0" w:firstLine="720"/>
        <w:jc w:val="both"/>
        <w:rPr>
          <w:bCs/>
        </w:rPr>
      </w:pPr>
      <w:r>
        <w:rPr>
          <w:bCs/>
        </w:rPr>
        <w:t>1.1.7</w:t>
      </w:r>
      <w:r w:rsidRPr="00BD6E89">
        <w:rPr>
          <w:bCs/>
        </w:rPr>
        <w:t xml:space="preserve">. </w:t>
      </w:r>
      <w:proofErr w:type="gramStart"/>
      <w:r w:rsidRPr="00BD6E89">
        <w:rPr>
          <w:bCs/>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 или видеозапись аукциона хранятся Организатором аукциона не менее трех лет, после окончания действия договора в случае признания аукциона состоявшимся и не менее трех лет, в случае признания аукциона не состоявшимся.</w:t>
      </w:r>
      <w:proofErr w:type="gramEnd"/>
    </w:p>
    <w:p w:rsidR="00FF375B" w:rsidRPr="00BD6E89" w:rsidRDefault="00FF375B" w:rsidP="00FF375B">
      <w:pPr>
        <w:pStyle w:val="a8"/>
        <w:ind w:left="0"/>
        <w:jc w:val="both"/>
        <w:rPr>
          <w:bCs/>
        </w:rPr>
      </w:pPr>
    </w:p>
    <w:p w:rsidR="00FF375B" w:rsidRDefault="00FF375B" w:rsidP="00FF375B">
      <w:pPr>
        <w:pStyle w:val="a8"/>
      </w:pPr>
      <w:r w:rsidRPr="00BD6E89">
        <w:rPr>
          <w:b/>
          <w:bCs/>
        </w:rPr>
        <w:t>1.2. Сведения о предмете аукциона.</w:t>
      </w:r>
    </w:p>
    <w:p w:rsidR="00FF375B" w:rsidRDefault="00FF375B" w:rsidP="00FF375B">
      <w:pPr>
        <w:pStyle w:val="a8"/>
        <w:ind w:left="0"/>
        <w:jc w:val="both"/>
        <w:rPr>
          <w:bCs/>
        </w:rPr>
      </w:pPr>
      <w:r w:rsidRPr="00D77851">
        <w:rPr>
          <w:bCs/>
        </w:rPr>
        <w:t>1.2.1. Предметом  аукциона  является  заключение договор</w:t>
      </w:r>
      <w:r>
        <w:rPr>
          <w:bCs/>
        </w:rPr>
        <w:t xml:space="preserve">ов </w:t>
      </w:r>
      <w:r w:rsidRPr="00D77851">
        <w:rPr>
          <w:bCs/>
        </w:rPr>
        <w:t xml:space="preserve">аренды  </w:t>
      </w:r>
      <w:r>
        <w:rPr>
          <w:bCs/>
        </w:rPr>
        <w:t xml:space="preserve">недвижимого имущества- </w:t>
      </w:r>
    </w:p>
    <w:p w:rsidR="00FF375B" w:rsidRDefault="00FF375B" w:rsidP="00FF375B">
      <w:pPr>
        <w:pStyle w:val="ConsNonformat"/>
        <w:ind w:right="0"/>
        <w:jc w:val="both"/>
        <w:rPr>
          <w:rFonts w:ascii="Times New Roman" w:hAnsi="Times New Roman"/>
          <w:sz w:val="24"/>
          <w:szCs w:val="24"/>
        </w:rPr>
      </w:pPr>
      <w:r>
        <w:rPr>
          <w:rFonts w:ascii="Times New Roman" w:hAnsi="Times New Roman"/>
          <w:sz w:val="24"/>
          <w:szCs w:val="24"/>
        </w:rPr>
        <w:t>нежилых помещений, находящихся в муниципальной собственности  Колпнянского района Орловской области, принадлежащих на праве оперативного управления МБУК «</w:t>
      </w:r>
      <w:proofErr w:type="spellStart"/>
      <w:r>
        <w:rPr>
          <w:rFonts w:ascii="Times New Roman" w:hAnsi="Times New Roman"/>
          <w:sz w:val="24"/>
          <w:szCs w:val="24"/>
        </w:rPr>
        <w:t>Культурно-досуговый</w:t>
      </w:r>
      <w:proofErr w:type="spellEnd"/>
      <w:r>
        <w:rPr>
          <w:rFonts w:ascii="Times New Roman" w:hAnsi="Times New Roman"/>
          <w:sz w:val="24"/>
          <w:szCs w:val="24"/>
        </w:rPr>
        <w:t xml:space="preserve"> центр Колпнянского района, расположенных  в </w:t>
      </w:r>
      <w:r w:rsidRPr="002133CB">
        <w:rPr>
          <w:rFonts w:ascii="Times New Roman" w:hAnsi="Times New Roman"/>
          <w:sz w:val="24"/>
          <w:szCs w:val="24"/>
        </w:rPr>
        <w:t xml:space="preserve"> здании </w:t>
      </w:r>
      <w:proofErr w:type="spellStart"/>
      <w:r w:rsidRPr="002133CB">
        <w:rPr>
          <w:rFonts w:ascii="Times New Roman" w:hAnsi="Times New Roman"/>
          <w:sz w:val="24"/>
          <w:szCs w:val="24"/>
        </w:rPr>
        <w:t>РДК</w:t>
      </w:r>
      <w:r w:rsidRPr="008F52F9">
        <w:rPr>
          <w:rFonts w:ascii="Times New Roman" w:hAnsi="Times New Roman"/>
          <w:sz w:val="24"/>
          <w:szCs w:val="24"/>
        </w:rPr>
        <w:t>по</w:t>
      </w:r>
      <w:proofErr w:type="spellEnd"/>
      <w:r w:rsidRPr="008F52F9">
        <w:rPr>
          <w:rFonts w:ascii="Times New Roman" w:hAnsi="Times New Roman"/>
          <w:sz w:val="24"/>
          <w:szCs w:val="24"/>
        </w:rPr>
        <w:t xml:space="preserve"> адресу: Орловская область, Колпнянский район, </w:t>
      </w:r>
      <w:proofErr w:type="spellStart"/>
      <w:r w:rsidRPr="008F52F9">
        <w:rPr>
          <w:rFonts w:ascii="Times New Roman" w:hAnsi="Times New Roman"/>
          <w:sz w:val="24"/>
          <w:szCs w:val="24"/>
        </w:rPr>
        <w:t>пгт</w:t>
      </w:r>
      <w:proofErr w:type="spellEnd"/>
      <w:r>
        <w:rPr>
          <w:rFonts w:ascii="Times New Roman" w:hAnsi="Times New Roman"/>
          <w:sz w:val="24"/>
          <w:szCs w:val="24"/>
        </w:rPr>
        <w:t>. Колпна, улица Советская, д. 3, а именно:</w:t>
      </w:r>
    </w:p>
    <w:p w:rsidR="00FF375B" w:rsidRPr="00C01D75" w:rsidRDefault="00FF375B" w:rsidP="00FF375B">
      <w:pPr>
        <w:pStyle w:val="ConsNonformat"/>
        <w:ind w:right="0"/>
        <w:jc w:val="both"/>
        <w:rPr>
          <w:rFonts w:ascii="Times New Roman" w:hAnsi="Times New Roman"/>
          <w:b/>
          <w:sz w:val="24"/>
          <w:szCs w:val="24"/>
        </w:rPr>
      </w:pPr>
      <w:r w:rsidRPr="00C53F5E">
        <w:rPr>
          <w:rFonts w:ascii="Times New Roman" w:hAnsi="Times New Roman"/>
          <w:b/>
          <w:sz w:val="24"/>
          <w:szCs w:val="24"/>
          <w:u w:val="single"/>
        </w:rPr>
        <w:t>Лот 1</w:t>
      </w:r>
      <w:r>
        <w:rPr>
          <w:rFonts w:ascii="Times New Roman" w:hAnsi="Times New Roman"/>
          <w:sz w:val="24"/>
          <w:szCs w:val="24"/>
        </w:rPr>
        <w:t xml:space="preserve"> – нежилое помещение: №7 площадью 8,6</w:t>
      </w:r>
      <w:r w:rsidRPr="00C01D75">
        <w:rPr>
          <w:rFonts w:ascii="Times New Roman" w:hAnsi="Times New Roman"/>
          <w:sz w:val="24"/>
          <w:szCs w:val="24"/>
        </w:rPr>
        <w:t xml:space="preserve"> кв.м. по техническому паспорту, составленному областным государственным унитарным предприятием «Орловский центр «Недвижимость» по состоянию на 22 декабря 2005 года.</w:t>
      </w:r>
    </w:p>
    <w:p w:rsidR="00FF375B" w:rsidRPr="00C01D75" w:rsidRDefault="00FF375B" w:rsidP="00FF375B">
      <w:pPr>
        <w:spacing w:after="0" w:line="240" w:lineRule="auto"/>
        <w:ind w:firstLine="720"/>
        <w:jc w:val="both"/>
        <w:rPr>
          <w:rFonts w:ascii="Times New Roman" w:hAnsi="Times New Roman" w:cs="Times New Roman"/>
          <w:sz w:val="24"/>
          <w:szCs w:val="24"/>
        </w:rPr>
      </w:pPr>
      <w:r w:rsidRPr="00C01D75">
        <w:rPr>
          <w:rFonts w:ascii="Times New Roman" w:hAnsi="Times New Roman" w:cs="Times New Roman"/>
          <w:sz w:val="24"/>
          <w:szCs w:val="24"/>
        </w:rPr>
        <w:t xml:space="preserve">Адрес объекта: Орловская область, Колпнянский район, </w:t>
      </w:r>
      <w:proofErr w:type="spellStart"/>
      <w:r w:rsidRPr="00C01D75">
        <w:rPr>
          <w:rFonts w:ascii="Times New Roman" w:hAnsi="Times New Roman" w:cs="Times New Roman"/>
          <w:sz w:val="24"/>
          <w:szCs w:val="24"/>
        </w:rPr>
        <w:t>пгт</w:t>
      </w:r>
      <w:proofErr w:type="spellEnd"/>
      <w:r w:rsidRPr="00C01D75">
        <w:rPr>
          <w:rFonts w:ascii="Times New Roman" w:hAnsi="Times New Roman" w:cs="Times New Roman"/>
          <w:sz w:val="24"/>
          <w:szCs w:val="24"/>
        </w:rPr>
        <w:t>.</w:t>
      </w:r>
      <w:r>
        <w:rPr>
          <w:rFonts w:ascii="Times New Roman" w:hAnsi="Times New Roman" w:cs="Times New Roman"/>
          <w:sz w:val="24"/>
          <w:szCs w:val="24"/>
        </w:rPr>
        <w:t xml:space="preserve"> Колпна, улица Советская, д.3 (1</w:t>
      </w:r>
      <w:r w:rsidRPr="00C01D75">
        <w:rPr>
          <w:rFonts w:ascii="Times New Roman" w:hAnsi="Times New Roman" w:cs="Times New Roman"/>
          <w:sz w:val="24"/>
          <w:szCs w:val="24"/>
        </w:rPr>
        <w:t>-</w:t>
      </w:r>
      <w:r>
        <w:rPr>
          <w:rFonts w:ascii="Times New Roman" w:hAnsi="Times New Roman" w:cs="Times New Roman"/>
          <w:sz w:val="24"/>
          <w:szCs w:val="24"/>
        </w:rPr>
        <w:t>й этаж) являющий</w:t>
      </w:r>
      <w:r w:rsidRPr="00C01D75">
        <w:rPr>
          <w:rFonts w:ascii="Times New Roman" w:hAnsi="Times New Roman" w:cs="Times New Roman"/>
          <w:sz w:val="24"/>
          <w:szCs w:val="24"/>
        </w:rPr>
        <w:t xml:space="preserve">ся муниципальной собственностью </w:t>
      </w:r>
      <w:proofErr w:type="gramStart"/>
      <w:r w:rsidRPr="00C01D75">
        <w:rPr>
          <w:rFonts w:ascii="Times New Roman" w:hAnsi="Times New Roman" w:cs="Times New Roman"/>
          <w:sz w:val="24"/>
          <w:szCs w:val="24"/>
        </w:rPr>
        <w:t>муниципального</w:t>
      </w:r>
      <w:proofErr w:type="gramEnd"/>
      <w:r w:rsidRPr="00C01D75">
        <w:rPr>
          <w:rFonts w:ascii="Times New Roman" w:hAnsi="Times New Roman" w:cs="Times New Roman"/>
          <w:sz w:val="24"/>
          <w:szCs w:val="24"/>
        </w:rPr>
        <w:t xml:space="preserve"> образования Колпнянский район Орловской области.</w:t>
      </w:r>
    </w:p>
    <w:p w:rsidR="00FF375B" w:rsidRDefault="00FF375B" w:rsidP="00FF375B">
      <w:pPr>
        <w:pStyle w:val="ConsNonformat"/>
        <w:ind w:right="0"/>
        <w:jc w:val="both"/>
        <w:rPr>
          <w:rFonts w:ascii="Times New Roman" w:hAnsi="Times New Roman"/>
          <w:sz w:val="24"/>
          <w:szCs w:val="24"/>
        </w:rPr>
      </w:pPr>
      <w:r w:rsidRPr="00C53F5E">
        <w:rPr>
          <w:rFonts w:ascii="Times New Roman" w:hAnsi="Times New Roman"/>
          <w:b/>
          <w:bCs/>
          <w:sz w:val="24"/>
          <w:szCs w:val="24"/>
          <w:u w:val="single"/>
        </w:rPr>
        <w:t>Лот 2 -</w:t>
      </w:r>
      <w:r>
        <w:rPr>
          <w:rFonts w:ascii="Times New Roman" w:hAnsi="Times New Roman"/>
          <w:sz w:val="24"/>
          <w:szCs w:val="24"/>
        </w:rPr>
        <w:t>н</w:t>
      </w:r>
      <w:r w:rsidRPr="00C53F5E">
        <w:rPr>
          <w:rFonts w:ascii="Times New Roman" w:hAnsi="Times New Roman"/>
          <w:sz w:val="24"/>
          <w:szCs w:val="24"/>
        </w:rPr>
        <w:t xml:space="preserve">ежилые помещения: №75 площадью 0,9 кв.м. и №76 площадью 1,0 кв.м. </w:t>
      </w:r>
      <w:proofErr w:type="gramStart"/>
      <w:r w:rsidRPr="00C53F5E">
        <w:rPr>
          <w:rFonts w:ascii="Times New Roman" w:hAnsi="Times New Roman"/>
          <w:sz w:val="24"/>
          <w:szCs w:val="24"/>
        </w:rPr>
        <w:t>по</w:t>
      </w:r>
      <w:proofErr w:type="gramEnd"/>
    </w:p>
    <w:p w:rsidR="00FF375B" w:rsidRPr="00C53F5E" w:rsidRDefault="00FF375B" w:rsidP="00FF375B">
      <w:pPr>
        <w:pStyle w:val="ConsNonformat"/>
        <w:ind w:right="0"/>
        <w:jc w:val="both"/>
        <w:rPr>
          <w:rFonts w:ascii="Times New Roman" w:hAnsi="Times New Roman"/>
          <w:sz w:val="24"/>
          <w:szCs w:val="24"/>
        </w:rPr>
      </w:pPr>
      <w:r w:rsidRPr="00C53F5E">
        <w:rPr>
          <w:rFonts w:ascii="Times New Roman" w:hAnsi="Times New Roman"/>
          <w:sz w:val="24"/>
          <w:szCs w:val="24"/>
        </w:rPr>
        <w:t>техническому паспорту, составленному областным государственным унитарным предприятием «Орловский центр «Недвижимость» по состоянию на 22 декабря 2005 года.</w:t>
      </w:r>
    </w:p>
    <w:p w:rsidR="00FF375B" w:rsidRPr="00E8645B" w:rsidRDefault="00FF375B" w:rsidP="00FF375B">
      <w:pPr>
        <w:spacing w:after="0" w:line="240" w:lineRule="auto"/>
        <w:ind w:firstLine="720"/>
        <w:jc w:val="both"/>
        <w:rPr>
          <w:rFonts w:ascii="Times New Roman" w:hAnsi="Times New Roman" w:cs="Times New Roman"/>
          <w:sz w:val="24"/>
          <w:szCs w:val="24"/>
        </w:rPr>
      </w:pPr>
      <w:r w:rsidRPr="00C53F5E">
        <w:rPr>
          <w:rFonts w:ascii="Times New Roman" w:hAnsi="Times New Roman" w:cs="Times New Roman"/>
          <w:sz w:val="24"/>
          <w:szCs w:val="24"/>
        </w:rPr>
        <w:t xml:space="preserve">Адрес объекта: Орловская область, Колпнянский район, </w:t>
      </w:r>
      <w:proofErr w:type="spellStart"/>
      <w:r w:rsidRPr="00C53F5E">
        <w:rPr>
          <w:rFonts w:ascii="Times New Roman" w:hAnsi="Times New Roman" w:cs="Times New Roman"/>
          <w:sz w:val="24"/>
          <w:szCs w:val="24"/>
        </w:rPr>
        <w:t>пгт</w:t>
      </w:r>
      <w:proofErr w:type="spellEnd"/>
      <w:r w:rsidRPr="00C53F5E">
        <w:rPr>
          <w:rFonts w:ascii="Times New Roman" w:hAnsi="Times New Roman" w:cs="Times New Roman"/>
          <w:sz w:val="24"/>
          <w:szCs w:val="24"/>
        </w:rPr>
        <w:t>. Колпна, улица Со</w:t>
      </w:r>
      <w:r>
        <w:rPr>
          <w:rFonts w:ascii="Times New Roman" w:hAnsi="Times New Roman" w:cs="Times New Roman"/>
          <w:sz w:val="24"/>
          <w:szCs w:val="24"/>
        </w:rPr>
        <w:t>ветская, д.3 (2-й этаж) являющий</w:t>
      </w:r>
      <w:r w:rsidRPr="00C53F5E">
        <w:rPr>
          <w:rFonts w:ascii="Times New Roman" w:hAnsi="Times New Roman" w:cs="Times New Roman"/>
          <w:sz w:val="24"/>
          <w:szCs w:val="24"/>
        </w:rPr>
        <w:t xml:space="preserve">ся муниципальной собственностью </w:t>
      </w:r>
      <w:proofErr w:type="gramStart"/>
      <w:r w:rsidRPr="00C53F5E">
        <w:rPr>
          <w:rFonts w:ascii="Times New Roman" w:hAnsi="Times New Roman" w:cs="Times New Roman"/>
          <w:sz w:val="24"/>
          <w:szCs w:val="24"/>
        </w:rPr>
        <w:t>муниципального</w:t>
      </w:r>
      <w:proofErr w:type="gramEnd"/>
      <w:r w:rsidRPr="00C53F5E">
        <w:rPr>
          <w:rFonts w:ascii="Times New Roman" w:hAnsi="Times New Roman" w:cs="Times New Roman"/>
          <w:sz w:val="24"/>
          <w:szCs w:val="24"/>
        </w:rPr>
        <w:t xml:space="preserve"> образования Колпнянский район Орловской области.</w:t>
      </w:r>
    </w:p>
    <w:p w:rsidR="00FF375B" w:rsidRPr="00E8645B" w:rsidRDefault="00FF375B" w:rsidP="00FF375B">
      <w:pPr>
        <w:spacing w:after="0" w:line="240" w:lineRule="auto"/>
        <w:jc w:val="both"/>
        <w:rPr>
          <w:rFonts w:ascii="Times New Roman" w:hAnsi="Times New Roman"/>
          <w:bCs/>
          <w:sz w:val="24"/>
          <w:szCs w:val="24"/>
        </w:rPr>
      </w:pPr>
      <w:r w:rsidRPr="00E8645B">
        <w:rPr>
          <w:rFonts w:ascii="Times New Roman" w:hAnsi="Times New Roman"/>
          <w:b/>
          <w:bCs/>
          <w:sz w:val="24"/>
          <w:szCs w:val="24"/>
        </w:rPr>
        <w:t>Целевое назначение</w:t>
      </w:r>
      <w:r w:rsidRPr="00E8645B">
        <w:rPr>
          <w:rFonts w:ascii="Times New Roman" w:hAnsi="Times New Roman"/>
          <w:bCs/>
          <w:sz w:val="24"/>
          <w:szCs w:val="24"/>
        </w:rPr>
        <w:t xml:space="preserve">: </w:t>
      </w:r>
    </w:p>
    <w:p w:rsidR="00FF375B" w:rsidRPr="00E8645B" w:rsidRDefault="00FF375B" w:rsidP="00FF375B">
      <w:pPr>
        <w:spacing w:after="0" w:line="240" w:lineRule="auto"/>
        <w:jc w:val="both"/>
        <w:rPr>
          <w:rFonts w:ascii="Times New Roman" w:hAnsi="Times New Roman"/>
          <w:bCs/>
          <w:sz w:val="24"/>
          <w:szCs w:val="24"/>
        </w:rPr>
      </w:pPr>
      <w:r w:rsidRPr="00E8645B">
        <w:rPr>
          <w:rFonts w:ascii="Times New Roman" w:hAnsi="Times New Roman"/>
          <w:bCs/>
          <w:sz w:val="24"/>
          <w:szCs w:val="24"/>
        </w:rPr>
        <w:t xml:space="preserve"> Лот № 1 –  </w:t>
      </w:r>
      <w:proofErr w:type="gramStart"/>
      <w:r>
        <w:rPr>
          <w:rFonts w:ascii="Times New Roman" w:hAnsi="Times New Roman"/>
          <w:bCs/>
          <w:sz w:val="24"/>
          <w:szCs w:val="24"/>
        </w:rPr>
        <w:t>свободное</w:t>
      </w:r>
      <w:proofErr w:type="gramEnd"/>
      <w:r>
        <w:rPr>
          <w:rFonts w:ascii="Times New Roman" w:hAnsi="Times New Roman"/>
          <w:bCs/>
          <w:sz w:val="24"/>
          <w:szCs w:val="24"/>
        </w:rPr>
        <w:t>, кроме торговли продовольственными товарами</w:t>
      </w:r>
    </w:p>
    <w:p w:rsidR="00FF375B" w:rsidRDefault="00FF375B" w:rsidP="00FF375B">
      <w:pPr>
        <w:spacing w:after="0" w:line="240" w:lineRule="auto"/>
        <w:jc w:val="both"/>
        <w:rPr>
          <w:rFonts w:ascii="Times New Roman" w:hAnsi="Times New Roman"/>
          <w:b/>
          <w:sz w:val="24"/>
          <w:szCs w:val="24"/>
        </w:rPr>
      </w:pPr>
      <w:r w:rsidRPr="00E8645B">
        <w:rPr>
          <w:rFonts w:ascii="Times New Roman" w:hAnsi="Times New Roman"/>
          <w:bCs/>
          <w:sz w:val="24"/>
          <w:szCs w:val="24"/>
        </w:rPr>
        <w:t xml:space="preserve">Лот № 2 - </w:t>
      </w:r>
      <w:proofErr w:type="gramStart"/>
      <w:r>
        <w:rPr>
          <w:rFonts w:ascii="Times New Roman" w:hAnsi="Times New Roman"/>
          <w:bCs/>
          <w:sz w:val="24"/>
          <w:szCs w:val="24"/>
        </w:rPr>
        <w:t>свободное</w:t>
      </w:r>
      <w:proofErr w:type="gramEnd"/>
      <w:r>
        <w:rPr>
          <w:rFonts w:ascii="Times New Roman" w:hAnsi="Times New Roman"/>
          <w:bCs/>
          <w:sz w:val="24"/>
          <w:szCs w:val="24"/>
        </w:rPr>
        <w:t>, кроме торговли продовольственными товарами.</w:t>
      </w:r>
    </w:p>
    <w:p w:rsidR="00FF375B" w:rsidRDefault="00FF375B" w:rsidP="00FF375B">
      <w:pPr>
        <w:spacing w:after="0" w:line="240" w:lineRule="auto"/>
        <w:jc w:val="both"/>
        <w:rPr>
          <w:rFonts w:ascii="Times New Roman" w:hAnsi="Times New Roman"/>
          <w:b/>
          <w:sz w:val="24"/>
          <w:szCs w:val="24"/>
        </w:rPr>
      </w:pPr>
      <w:r w:rsidRPr="00973159">
        <w:rPr>
          <w:rFonts w:ascii="Times New Roman" w:hAnsi="Times New Roman"/>
          <w:b/>
          <w:sz w:val="24"/>
          <w:szCs w:val="24"/>
        </w:rPr>
        <w:t>Срок действия договора аренды</w:t>
      </w:r>
      <w:r>
        <w:rPr>
          <w:rFonts w:ascii="Times New Roman" w:hAnsi="Times New Roman"/>
          <w:b/>
          <w:sz w:val="24"/>
          <w:szCs w:val="24"/>
        </w:rPr>
        <w:t>:</w:t>
      </w:r>
    </w:p>
    <w:p w:rsidR="00FF375B" w:rsidRPr="00973159" w:rsidRDefault="00FF375B" w:rsidP="00FF375B">
      <w:pPr>
        <w:pStyle w:val="ConsNonformat"/>
        <w:ind w:right="0"/>
        <w:jc w:val="both"/>
        <w:rPr>
          <w:rFonts w:ascii="Times New Roman" w:hAnsi="Times New Roman"/>
          <w:sz w:val="24"/>
          <w:szCs w:val="24"/>
        </w:rPr>
      </w:pPr>
      <w:r w:rsidRPr="00973159">
        <w:rPr>
          <w:rFonts w:ascii="Times New Roman" w:hAnsi="Times New Roman"/>
          <w:sz w:val="24"/>
          <w:szCs w:val="24"/>
        </w:rPr>
        <w:t xml:space="preserve"> - Лот 1 – 364 (триста шестьдесят четыре) дня;</w:t>
      </w:r>
    </w:p>
    <w:p w:rsidR="00FF375B" w:rsidRPr="00973159" w:rsidRDefault="00FF375B" w:rsidP="00FF375B">
      <w:pPr>
        <w:pStyle w:val="ConsNonformat"/>
        <w:ind w:right="0"/>
        <w:jc w:val="both"/>
        <w:rPr>
          <w:rFonts w:ascii="Times New Roman" w:hAnsi="Times New Roman"/>
          <w:sz w:val="24"/>
          <w:szCs w:val="24"/>
        </w:rPr>
      </w:pPr>
      <w:r w:rsidRPr="00973159">
        <w:rPr>
          <w:rFonts w:ascii="Times New Roman" w:hAnsi="Times New Roman"/>
          <w:sz w:val="24"/>
          <w:szCs w:val="24"/>
        </w:rPr>
        <w:t xml:space="preserve">- Лот </w:t>
      </w:r>
      <w:r>
        <w:rPr>
          <w:rFonts w:ascii="Times New Roman" w:hAnsi="Times New Roman"/>
          <w:sz w:val="24"/>
          <w:szCs w:val="24"/>
        </w:rPr>
        <w:t>2</w:t>
      </w:r>
      <w:r w:rsidRPr="00973159">
        <w:rPr>
          <w:rFonts w:ascii="Times New Roman" w:hAnsi="Times New Roman"/>
          <w:sz w:val="24"/>
          <w:szCs w:val="24"/>
        </w:rPr>
        <w:t xml:space="preserve"> – 364 (триста шестьдесят четыре) дня</w:t>
      </w:r>
      <w:r>
        <w:rPr>
          <w:rFonts w:ascii="Times New Roman" w:hAnsi="Times New Roman"/>
          <w:sz w:val="24"/>
          <w:szCs w:val="24"/>
        </w:rPr>
        <w:t>.</w:t>
      </w:r>
    </w:p>
    <w:p w:rsidR="00FF375B" w:rsidRDefault="00FF375B" w:rsidP="00FF375B">
      <w:pPr>
        <w:pStyle w:val="a8"/>
        <w:ind w:left="0" w:firstLine="720"/>
        <w:jc w:val="both"/>
        <w:rPr>
          <w:bCs/>
        </w:rPr>
      </w:pPr>
      <w:r w:rsidRPr="005E2FDC">
        <w:rPr>
          <w:bCs/>
        </w:rPr>
        <w:t xml:space="preserve">1.2.2. Техническое состояние </w:t>
      </w:r>
      <w:r>
        <w:rPr>
          <w:bCs/>
        </w:rPr>
        <w:t xml:space="preserve">муниципального имущества, </w:t>
      </w:r>
      <w:r w:rsidRPr="005E2FDC">
        <w:rPr>
          <w:bCs/>
        </w:rPr>
        <w:t>которое переда</w:t>
      </w:r>
      <w:r>
        <w:rPr>
          <w:bCs/>
        </w:rPr>
        <w:t>е</w:t>
      </w:r>
      <w:r w:rsidRPr="005E2FDC">
        <w:rPr>
          <w:bCs/>
        </w:rPr>
        <w:t xml:space="preserve">тся по </w:t>
      </w:r>
      <w:r w:rsidRPr="005712D1">
        <w:rPr>
          <w:bCs/>
        </w:rPr>
        <w:t>договору, на момент окончания срока договора аренды</w:t>
      </w:r>
      <w:r>
        <w:rPr>
          <w:bCs/>
        </w:rPr>
        <w:t xml:space="preserve">, </w:t>
      </w:r>
      <w:r w:rsidRPr="005712D1">
        <w:rPr>
          <w:bCs/>
        </w:rPr>
        <w:t xml:space="preserve"> должно соответствовать или быть не хуже </w:t>
      </w:r>
      <w:r>
        <w:rPr>
          <w:bCs/>
        </w:rPr>
        <w:t>до передачи</w:t>
      </w:r>
      <w:r w:rsidRPr="005712D1">
        <w:rPr>
          <w:bCs/>
        </w:rPr>
        <w:t xml:space="preserve"> в аренду с учетом естественного износа.</w:t>
      </w:r>
    </w:p>
    <w:p w:rsidR="00FF375B" w:rsidRDefault="00FF375B" w:rsidP="00FF375B">
      <w:pPr>
        <w:pStyle w:val="a8"/>
        <w:ind w:left="0" w:firstLine="720"/>
        <w:jc w:val="both"/>
        <w:rPr>
          <w:bCs/>
        </w:rPr>
      </w:pPr>
      <w:r w:rsidRPr="000831F7">
        <w:rPr>
          <w:b/>
          <w:bCs/>
        </w:rPr>
        <w:t>Описание технического состояния помещений</w:t>
      </w:r>
      <w:r w:rsidRPr="000831F7">
        <w:rPr>
          <w:bCs/>
        </w:rPr>
        <w:t>.</w:t>
      </w:r>
    </w:p>
    <w:p w:rsidR="00FF375B" w:rsidRPr="00BE36B4" w:rsidRDefault="00FF375B" w:rsidP="00FF375B">
      <w:pPr>
        <w:shd w:val="clear" w:color="auto" w:fill="FFFFFF"/>
        <w:tabs>
          <w:tab w:val="left" w:pos="422"/>
        </w:tabs>
        <w:ind w:firstLine="720"/>
        <w:jc w:val="both"/>
        <w:rPr>
          <w:rFonts w:ascii="Times New Roman" w:hAnsi="Times New Roman" w:cs="Times New Roman"/>
          <w:sz w:val="24"/>
          <w:szCs w:val="24"/>
        </w:rPr>
      </w:pPr>
      <w:r w:rsidRPr="00BE36B4">
        <w:rPr>
          <w:rFonts w:ascii="Times New Roman" w:hAnsi="Times New Roman" w:cs="Times New Roman"/>
          <w:b/>
          <w:i/>
          <w:sz w:val="24"/>
          <w:szCs w:val="24"/>
          <w:u w:val="single"/>
        </w:rPr>
        <w:t>Лот № 1:</w:t>
      </w:r>
      <w:r w:rsidRPr="00BE36B4">
        <w:rPr>
          <w:rFonts w:ascii="Times New Roman" w:hAnsi="Times New Roman" w:cs="Times New Roman"/>
          <w:sz w:val="24"/>
          <w:szCs w:val="24"/>
        </w:rPr>
        <w:t xml:space="preserve"> нежилое помещение расположено на </w:t>
      </w:r>
      <w:r>
        <w:rPr>
          <w:rFonts w:ascii="Times New Roman" w:hAnsi="Times New Roman" w:cs="Times New Roman"/>
          <w:sz w:val="24"/>
          <w:szCs w:val="24"/>
        </w:rPr>
        <w:t>1</w:t>
      </w:r>
      <w:r w:rsidRPr="00BE36B4">
        <w:rPr>
          <w:rFonts w:ascii="Times New Roman" w:hAnsi="Times New Roman" w:cs="Times New Roman"/>
          <w:sz w:val="24"/>
          <w:szCs w:val="24"/>
        </w:rPr>
        <w:t xml:space="preserve">-ом этаже здания. </w:t>
      </w:r>
      <w:r>
        <w:rPr>
          <w:rFonts w:ascii="Times New Roman" w:hAnsi="Times New Roman" w:cs="Times New Roman"/>
          <w:sz w:val="24"/>
          <w:szCs w:val="24"/>
        </w:rPr>
        <w:t>Год постройки 1994</w:t>
      </w:r>
      <w:r w:rsidRPr="00BE36B4">
        <w:rPr>
          <w:rFonts w:ascii="Times New Roman" w:hAnsi="Times New Roman" w:cs="Times New Roman"/>
          <w:sz w:val="24"/>
          <w:szCs w:val="24"/>
        </w:rPr>
        <w:t xml:space="preserve">, группа капитальности 1, вид внутренней отделки – </w:t>
      </w:r>
      <w:r>
        <w:rPr>
          <w:rFonts w:ascii="Times New Roman" w:hAnsi="Times New Roman" w:cs="Times New Roman"/>
          <w:sz w:val="24"/>
          <w:szCs w:val="24"/>
        </w:rPr>
        <w:t>типовая</w:t>
      </w:r>
      <w:r w:rsidRPr="00BE36B4">
        <w:rPr>
          <w:rFonts w:ascii="Times New Roman" w:hAnsi="Times New Roman" w:cs="Times New Roman"/>
          <w:sz w:val="24"/>
          <w:szCs w:val="24"/>
        </w:rPr>
        <w:t>. Фундамент – бетонный. Стены – кирпичные. Перегородки - кирпичные.  Перекрытие</w:t>
      </w:r>
      <w:r>
        <w:rPr>
          <w:rFonts w:ascii="Times New Roman" w:hAnsi="Times New Roman" w:cs="Times New Roman"/>
          <w:sz w:val="24"/>
          <w:szCs w:val="24"/>
        </w:rPr>
        <w:t xml:space="preserve"> междуэтажное – железобетонное. </w:t>
      </w:r>
      <w:r w:rsidRPr="00BE36B4">
        <w:rPr>
          <w:rFonts w:ascii="Times New Roman" w:hAnsi="Times New Roman" w:cs="Times New Roman"/>
          <w:sz w:val="24"/>
          <w:szCs w:val="24"/>
        </w:rPr>
        <w:t xml:space="preserve">Полы – дощатые, окрашены, покрыты линолеумом. Проемы оконные деревянные двустворчатые; проемы дверные – </w:t>
      </w:r>
      <w:r>
        <w:rPr>
          <w:rFonts w:ascii="Times New Roman" w:hAnsi="Times New Roman" w:cs="Times New Roman"/>
          <w:sz w:val="24"/>
          <w:szCs w:val="24"/>
        </w:rPr>
        <w:t>простые деревянные</w:t>
      </w:r>
      <w:r w:rsidRPr="00BE36B4">
        <w:rPr>
          <w:rFonts w:ascii="Times New Roman" w:hAnsi="Times New Roman" w:cs="Times New Roman"/>
          <w:sz w:val="24"/>
          <w:szCs w:val="24"/>
        </w:rPr>
        <w:t>, окрашены.  Внутренняя отделка – оштукатурено, окрашено. Имеется – отопление, водопровод, канализация, электроосвещение. Нежилое помещение соответствует требованиям по его эксплуатации.</w:t>
      </w:r>
    </w:p>
    <w:p w:rsidR="00FF375B" w:rsidRDefault="00FF375B" w:rsidP="00FF375B">
      <w:pPr>
        <w:shd w:val="clear" w:color="auto" w:fill="FFFFFF"/>
        <w:ind w:firstLine="720"/>
        <w:jc w:val="both"/>
        <w:rPr>
          <w:rFonts w:ascii="Times New Roman" w:hAnsi="Times New Roman" w:cs="Times New Roman"/>
          <w:sz w:val="24"/>
          <w:szCs w:val="24"/>
        </w:rPr>
      </w:pPr>
      <w:r w:rsidRPr="00BE36B4">
        <w:rPr>
          <w:rFonts w:ascii="Times New Roman" w:hAnsi="Times New Roman" w:cs="Times New Roman"/>
          <w:b/>
          <w:i/>
          <w:sz w:val="24"/>
          <w:szCs w:val="24"/>
          <w:u w:val="single"/>
        </w:rPr>
        <w:t xml:space="preserve">Лот № 2: </w:t>
      </w:r>
      <w:r w:rsidRPr="00BE36B4">
        <w:rPr>
          <w:rFonts w:ascii="Times New Roman" w:hAnsi="Times New Roman" w:cs="Times New Roman"/>
          <w:sz w:val="24"/>
          <w:szCs w:val="24"/>
        </w:rPr>
        <w:t>нежилое помещение расположено на 2-ом этаже здания. Год постройк</w:t>
      </w:r>
      <w:r>
        <w:rPr>
          <w:rFonts w:ascii="Times New Roman" w:hAnsi="Times New Roman" w:cs="Times New Roman"/>
          <w:sz w:val="24"/>
          <w:szCs w:val="24"/>
        </w:rPr>
        <w:t>и 1994</w:t>
      </w:r>
      <w:r w:rsidRPr="00BE36B4">
        <w:rPr>
          <w:rFonts w:ascii="Times New Roman" w:hAnsi="Times New Roman" w:cs="Times New Roman"/>
          <w:sz w:val="24"/>
          <w:szCs w:val="24"/>
        </w:rPr>
        <w:t>, группа капитальности 1, вид внутренней отделки – простая. Фундамент – бетонный. Стены – кирпичные. Перегородки - кирпичные.  Перекрыти</w:t>
      </w:r>
      <w:r>
        <w:rPr>
          <w:rFonts w:ascii="Times New Roman" w:hAnsi="Times New Roman" w:cs="Times New Roman"/>
          <w:sz w:val="24"/>
          <w:szCs w:val="24"/>
        </w:rPr>
        <w:t>е междуэтажное – железобетонное</w:t>
      </w:r>
      <w:r w:rsidRPr="00BE36B4">
        <w:rPr>
          <w:rFonts w:ascii="Times New Roman" w:hAnsi="Times New Roman" w:cs="Times New Roman"/>
          <w:sz w:val="24"/>
          <w:szCs w:val="24"/>
        </w:rPr>
        <w:t xml:space="preserve">. Полы – </w:t>
      </w:r>
      <w:r>
        <w:rPr>
          <w:rFonts w:ascii="Times New Roman" w:hAnsi="Times New Roman" w:cs="Times New Roman"/>
          <w:sz w:val="24"/>
          <w:szCs w:val="24"/>
        </w:rPr>
        <w:t>плиточные бетонные</w:t>
      </w:r>
      <w:r w:rsidRPr="00BE36B4">
        <w:rPr>
          <w:rFonts w:ascii="Times New Roman" w:hAnsi="Times New Roman" w:cs="Times New Roman"/>
          <w:sz w:val="24"/>
          <w:szCs w:val="24"/>
        </w:rPr>
        <w:t xml:space="preserve">, покрыты линолеумом. Проемы оконные </w:t>
      </w:r>
      <w:r>
        <w:rPr>
          <w:rFonts w:ascii="Times New Roman" w:hAnsi="Times New Roman" w:cs="Times New Roman"/>
          <w:sz w:val="24"/>
          <w:szCs w:val="24"/>
        </w:rPr>
        <w:t>отсутствуют,</w:t>
      </w:r>
      <w:r w:rsidRPr="00BE36B4">
        <w:rPr>
          <w:rFonts w:ascii="Times New Roman" w:hAnsi="Times New Roman" w:cs="Times New Roman"/>
          <w:sz w:val="24"/>
          <w:szCs w:val="24"/>
        </w:rPr>
        <w:t xml:space="preserve"> проемы дверные – </w:t>
      </w:r>
      <w:r>
        <w:rPr>
          <w:rFonts w:ascii="Times New Roman" w:hAnsi="Times New Roman" w:cs="Times New Roman"/>
          <w:sz w:val="24"/>
          <w:szCs w:val="24"/>
        </w:rPr>
        <w:t xml:space="preserve">деревянные, </w:t>
      </w:r>
      <w:r w:rsidRPr="00BE36B4">
        <w:rPr>
          <w:rFonts w:ascii="Times New Roman" w:hAnsi="Times New Roman" w:cs="Times New Roman"/>
          <w:sz w:val="24"/>
          <w:szCs w:val="24"/>
        </w:rPr>
        <w:t xml:space="preserve"> окрашены.  Внутренняя отделка – </w:t>
      </w:r>
      <w:r w:rsidRPr="00BE36B4">
        <w:rPr>
          <w:rFonts w:ascii="Times New Roman" w:hAnsi="Times New Roman" w:cs="Times New Roman"/>
          <w:sz w:val="24"/>
          <w:szCs w:val="24"/>
        </w:rPr>
        <w:lastRenderedPageBreak/>
        <w:t xml:space="preserve">оштукатурено, </w:t>
      </w:r>
      <w:r>
        <w:rPr>
          <w:rFonts w:ascii="Times New Roman" w:hAnsi="Times New Roman" w:cs="Times New Roman"/>
          <w:sz w:val="24"/>
          <w:szCs w:val="24"/>
        </w:rPr>
        <w:t xml:space="preserve">окрашено, </w:t>
      </w:r>
      <w:r w:rsidRPr="00BE36B4">
        <w:rPr>
          <w:rFonts w:ascii="Times New Roman" w:hAnsi="Times New Roman" w:cs="Times New Roman"/>
          <w:sz w:val="24"/>
          <w:szCs w:val="24"/>
        </w:rPr>
        <w:t>частично оклеено обоями. Имеется – отопление, водопровод, канализация, электроосвещение. Нежилое помещение соответствует требованиям по его эксплуатации</w:t>
      </w:r>
      <w:r>
        <w:rPr>
          <w:rFonts w:ascii="Times New Roman" w:hAnsi="Times New Roman" w:cs="Times New Roman"/>
          <w:sz w:val="24"/>
          <w:szCs w:val="24"/>
        </w:rPr>
        <w:t>.</w:t>
      </w:r>
    </w:p>
    <w:p w:rsidR="00FF375B" w:rsidRPr="00E65C9B" w:rsidRDefault="00FF375B" w:rsidP="00FF375B">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bCs/>
          <w:sz w:val="24"/>
          <w:szCs w:val="24"/>
        </w:rPr>
        <w:t>1.2.3.</w:t>
      </w:r>
      <w:r w:rsidRPr="00F83BF8">
        <w:rPr>
          <w:rFonts w:ascii="Times New Roman" w:hAnsi="Times New Roman"/>
          <w:bCs/>
          <w:sz w:val="24"/>
          <w:szCs w:val="24"/>
        </w:rPr>
        <w:t xml:space="preserve"> Начальная (минимальная) цена договор</w:t>
      </w:r>
      <w:r>
        <w:rPr>
          <w:rFonts w:ascii="Times New Roman" w:hAnsi="Times New Roman"/>
          <w:bCs/>
          <w:sz w:val="24"/>
          <w:szCs w:val="24"/>
        </w:rPr>
        <w:t>а</w:t>
      </w:r>
      <w:r w:rsidRPr="00F83BF8">
        <w:rPr>
          <w:rFonts w:ascii="Times New Roman" w:hAnsi="Times New Roman"/>
          <w:bCs/>
          <w:sz w:val="24"/>
          <w:szCs w:val="24"/>
        </w:rPr>
        <w:t xml:space="preserve"> в размере ежемесячного платежа за право владения и пользования указанным имуществом (без учета НДС </w:t>
      </w:r>
      <w:r>
        <w:rPr>
          <w:rFonts w:ascii="Times New Roman" w:hAnsi="Times New Roman"/>
          <w:bCs/>
          <w:sz w:val="24"/>
          <w:szCs w:val="24"/>
        </w:rPr>
        <w:t xml:space="preserve">20 </w:t>
      </w:r>
      <w:r w:rsidRPr="00F83BF8">
        <w:rPr>
          <w:rFonts w:ascii="Times New Roman" w:hAnsi="Times New Roman"/>
          <w:bCs/>
          <w:sz w:val="24"/>
          <w:szCs w:val="24"/>
        </w:rPr>
        <w:t xml:space="preserve">%, </w:t>
      </w:r>
      <w:r w:rsidRPr="00F83BF8">
        <w:rPr>
          <w:rFonts w:ascii="Times New Roman" w:hAnsi="Times New Roman"/>
          <w:spacing w:val="-4"/>
          <w:sz w:val="24"/>
          <w:szCs w:val="24"/>
        </w:rPr>
        <w:t>коммунальных, эксплуатационных, услуг связи и прочих услуг</w:t>
      </w:r>
      <w:r w:rsidRPr="00F83BF8">
        <w:rPr>
          <w:rFonts w:ascii="Times New Roman" w:hAnsi="Times New Roman"/>
          <w:bCs/>
          <w:sz w:val="24"/>
          <w:szCs w:val="24"/>
        </w:rPr>
        <w:t>) указана в извещении о проведен</w:t>
      </w:r>
      <w:proofErr w:type="gramStart"/>
      <w:r w:rsidRPr="00F83BF8">
        <w:rPr>
          <w:rFonts w:ascii="Times New Roman" w:hAnsi="Times New Roman"/>
          <w:bCs/>
          <w:sz w:val="24"/>
          <w:szCs w:val="24"/>
        </w:rPr>
        <w:t>ии ау</w:t>
      </w:r>
      <w:proofErr w:type="gramEnd"/>
      <w:r w:rsidRPr="00F83BF8">
        <w:rPr>
          <w:rFonts w:ascii="Times New Roman" w:hAnsi="Times New Roman"/>
          <w:bCs/>
          <w:sz w:val="24"/>
          <w:szCs w:val="24"/>
        </w:rPr>
        <w:t>кциона.</w:t>
      </w:r>
    </w:p>
    <w:p w:rsidR="00FF375B" w:rsidRDefault="00FF375B" w:rsidP="00FF375B">
      <w:pPr>
        <w:pStyle w:val="a8"/>
        <w:ind w:left="0" w:firstLine="720"/>
        <w:jc w:val="both"/>
      </w:pPr>
      <w:r w:rsidRPr="004F3494">
        <w:rPr>
          <w:spacing w:val="-4"/>
        </w:rPr>
        <w:t xml:space="preserve">Начальный (минимальный) размер арендной платы рассчитан </w:t>
      </w:r>
      <w:r w:rsidRPr="004F3494">
        <w:t xml:space="preserve">на основании </w:t>
      </w:r>
      <w:proofErr w:type="spellStart"/>
      <w:r w:rsidRPr="0086456B">
        <w:rPr>
          <w:color w:val="C0504D" w:themeColor="accent2"/>
        </w:rPr>
        <w:t>отчета</w:t>
      </w:r>
      <w:r w:rsidRPr="004F3494">
        <w:t>№</w:t>
      </w:r>
      <w:proofErr w:type="spellEnd"/>
      <w:r w:rsidRPr="004F3494">
        <w:t xml:space="preserve"> </w:t>
      </w:r>
      <w:r>
        <w:t>6/3760/АП</w:t>
      </w:r>
      <w:r w:rsidRPr="004F3494">
        <w:t xml:space="preserve"> от </w:t>
      </w:r>
      <w:r>
        <w:t>13.12.2021</w:t>
      </w:r>
      <w:r w:rsidRPr="004F3494">
        <w:t xml:space="preserve"> г</w:t>
      </w:r>
      <w:r>
        <w:t xml:space="preserve">ода </w:t>
      </w:r>
      <w:r w:rsidRPr="004F3494">
        <w:t xml:space="preserve">об оценке </w:t>
      </w:r>
      <w:r>
        <w:t>рыночной стоимости арендной платы одного месяца одним квадратным метром нежилых помещений № 7, №7 5, № 76, в здании, расположенных</w:t>
      </w:r>
      <w:r w:rsidRPr="004F3494">
        <w:t xml:space="preserve"> по адресу: Орловская область, Колпнянский район, </w:t>
      </w:r>
      <w:proofErr w:type="spellStart"/>
      <w:r w:rsidRPr="004F3494">
        <w:t>пгт</w:t>
      </w:r>
      <w:proofErr w:type="spellEnd"/>
      <w:r w:rsidRPr="004F3494">
        <w:t xml:space="preserve">. Колпна, ул. </w:t>
      </w:r>
      <w:proofErr w:type="gramStart"/>
      <w:r w:rsidRPr="004F3494">
        <w:t>Советская</w:t>
      </w:r>
      <w:proofErr w:type="gramEnd"/>
      <w:r w:rsidRPr="004F3494">
        <w:t>, д. 1</w:t>
      </w:r>
      <w:r>
        <w:t>3</w:t>
      </w:r>
      <w:r w:rsidRPr="004F3494">
        <w:t xml:space="preserve">, </w:t>
      </w:r>
      <w:r>
        <w:t xml:space="preserve">которые </w:t>
      </w:r>
      <w:proofErr w:type="spellStart"/>
      <w:r>
        <w:t>являтся</w:t>
      </w:r>
      <w:proofErr w:type="spellEnd"/>
      <w:r>
        <w:t xml:space="preserve"> муниципальной собственностью муниципального образования Колпнянский район Орловской области, </w:t>
      </w:r>
      <w:r w:rsidRPr="004F3494">
        <w:t xml:space="preserve">выполненного </w:t>
      </w:r>
      <w:r>
        <w:t xml:space="preserve">обществом с ограниченной ответственностью </w:t>
      </w:r>
      <w:r w:rsidRPr="004F3494">
        <w:t xml:space="preserve"> «</w:t>
      </w:r>
      <w:r>
        <w:t>Центр экспертизы и права» и составляе</w:t>
      </w:r>
      <w:r w:rsidRPr="004F3494">
        <w:t>т</w:t>
      </w:r>
      <w:r>
        <w:t>:</w:t>
      </w:r>
    </w:p>
    <w:p w:rsidR="00FF375B" w:rsidRDefault="00FF375B" w:rsidP="00FF375B">
      <w:pPr>
        <w:pStyle w:val="a8"/>
        <w:ind w:left="0" w:firstLine="720"/>
        <w:jc w:val="both"/>
      </w:pPr>
      <w:r>
        <w:t>по лоту №1 – 232</w:t>
      </w:r>
      <w:r w:rsidRPr="004F3494">
        <w:t>рубл</w:t>
      </w:r>
      <w:r>
        <w:t>я 37 копеек без учета НДС, 278 рублей 84 копейки с учетом НДС</w:t>
      </w:r>
      <w:r w:rsidRPr="004F3494">
        <w:t xml:space="preserve"> за 1 кв.м. в месяц</w:t>
      </w:r>
      <w:r>
        <w:t>;</w:t>
      </w:r>
    </w:p>
    <w:p w:rsidR="00FF375B" w:rsidRPr="004F3494" w:rsidRDefault="00FF375B" w:rsidP="00FF375B">
      <w:pPr>
        <w:pStyle w:val="a8"/>
        <w:ind w:left="0" w:firstLine="720"/>
        <w:jc w:val="both"/>
        <w:rPr>
          <w:bCs/>
        </w:rPr>
      </w:pPr>
      <w:r>
        <w:t>по лоту №2 – 206</w:t>
      </w:r>
      <w:r w:rsidRPr="004F3494">
        <w:t>рубл</w:t>
      </w:r>
      <w:r>
        <w:t>ей 21 копейка без учета НДС, 247 рублей 45 копеек с учетом НДС за 1 кв. м. в месяц.</w:t>
      </w:r>
    </w:p>
    <w:p w:rsidR="00FF375B" w:rsidRPr="00310833" w:rsidRDefault="00FF375B" w:rsidP="00FF375B">
      <w:pPr>
        <w:spacing w:after="0" w:line="240" w:lineRule="auto"/>
        <w:jc w:val="both"/>
        <w:rPr>
          <w:rFonts w:ascii="Times New Roman" w:hAnsi="Times New Roman"/>
          <w:b/>
          <w:bCs/>
          <w:sz w:val="24"/>
          <w:szCs w:val="24"/>
        </w:rPr>
      </w:pPr>
      <w:r>
        <w:rPr>
          <w:rFonts w:ascii="Times New Roman" w:hAnsi="Times New Roman"/>
          <w:bCs/>
          <w:sz w:val="24"/>
          <w:szCs w:val="24"/>
        </w:rPr>
        <w:t>1.2.4</w:t>
      </w:r>
      <w:r w:rsidRPr="00D77851">
        <w:rPr>
          <w:rFonts w:ascii="Times New Roman" w:hAnsi="Times New Roman"/>
          <w:bCs/>
          <w:sz w:val="24"/>
          <w:szCs w:val="24"/>
        </w:rPr>
        <w:t>.</w:t>
      </w:r>
      <w:r w:rsidRPr="00310833">
        <w:rPr>
          <w:rFonts w:ascii="Times New Roman" w:hAnsi="Times New Roman"/>
          <w:bCs/>
          <w:sz w:val="24"/>
          <w:szCs w:val="24"/>
        </w:rPr>
        <w:t xml:space="preserve">Осмотр имущества, права на которое передаются по договору, обеспечивается по согласованию с представителем Организатора открытого аукциона без взимания платы </w:t>
      </w:r>
      <w:r>
        <w:rPr>
          <w:rFonts w:ascii="Times New Roman" w:hAnsi="Times New Roman"/>
          <w:b/>
          <w:bCs/>
          <w:sz w:val="24"/>
          <w:szCs w:val="24"/>
        </w:rPr>
        <w:t xml:space="preserve">28.01.2022  года, 07.02.2022 года </w:t>
      </w:r>
      <w:r w:rsidRPr="00310833">
        <w:rPr>
          <w:rFonts w:ascii="Times New Roman" w:hAnsi="Times New Roman"/>
          <w:b/>
          <w:bCs/>
          <w:sz w:val="24"/>
          <w:szCs w:val="24"/>
        </w:rPr>
        <w:t>08-00 до 17-00 часов.</w:t>
      </w:r>
    </w:p>
    <w:p w:rsidR="00FF375B" w:rsidRPr="00D77851" w:rsidRDefault="00FF375B" w:rsidP="00FF375B">
      <w:pPr>
        <w:spacing w:after="0" w:line="240" w:lineRule="auto"/>
        <w:jc w:val="both"/>
        <w:rPr>
          <w:rFonts w:ascii="Times New Roman" w:hAnsi="Times New Roman"/>
          <w:bCs/>
          <w:sz w:val="24"/>
          <w:szCs w:val="24"/>
        </w:rPr>
      </w:pPr>
    </w:p>
    <w:p w:rsidR="00FF375B" w:rsidRPr="00BD6E89" w:rsidRDefault="00FF375B" w:rsidP="00FF375B">
      <w:pPr>
        <w:pStyle w:val="a8"/>
        <w:ind w:left="0" w:firstLine="851"/>
        <w:jc w:val="center"/>
        <w:rPr>
          <w:bCs/>
        </w:rPr>
      </w:pPr>
      <w:r w:rsidRPr="00BD6E89">
        <w:rPr>
          <w:b/>
          <w:bCs/>
        </w:rPr>
        <w:t>Раздел 2. Условия участия в аукционе</w:t>
      </w:r>
    </w:p>
    <w:p w:rsidR="00FF375B" w:rsidRPr="00BD6E89" w:rsidRDefault="00FF375B" w:rsidP="00FF375B">
      <w:pPr>
        <w:pStyle w:val="a8"/>
        <w:ind w:left="0"/>
        <w:rPr>
          <w:b/>
          <w:bCs/>
        </w:rPr>
      </w:pPr>
      <w:r w:rsidRPr="00BD6E89">
        <w:rPr>
          <w:b/>
          <w:bCs/>
        </w:rPr>
        <w:t>2.1.</w:t>
      </w:r>
      <w:r w:rsidRPr="00BD6E89">
        <w:rPr>
          <w:b/>
          <w:bCs/>
        </w:rPr>
        <w:tab/>
        <w:t>Требования к участникам аукциона.</w:t>
      </w:r>
    </w:p>
    <w:p w:rsidR="00FF375B" w:rsidRPr="00BD6E89" w:rsidRDefault="00FF375B" w:rsidP="00FF375B">
      <w:pPr>
        <w:spacing w:after="0" w:line="240" w:lineRule="auto"/>
        <w:ind w:firstLine="700"/>
        <w:jc w:val="both"/>
        <w:rPr>
          <w:rFonts w:ascii="Times New Roman" w:hAnsi="Times New Roman" w:cs="Times New Roman"/>
          <w:sz w:val="24"/>
          <w:szCs w:val="24"/>
        </w:rPr>
      </w:pPr>
      <w:r w:rsidRPr="00BD6E89">
        <w:rPr>
          <w:rFonts w:ascii="Times New Roman" w:hAnsi="Times New Roman" w:cs="Times New Roman"/>
          <w:bCs/>
          <w:sz w:val="24"/>
          <w:szCs w:val="24"/>
        </w:rPr>
        <w:t xml:space="preserve">2.1.1. Участником аукциона </w:t>
      </w:r>
      <w:r w:rsidRPr="00BD6E89">
        <w:rPr>
          <w:rFonts w:ascii="Times New Roman" w:hAnsi="Times New Roman" w:cs="Times New Roman"/>
          <w:sz w:val="24"/>
          <w:szCs w:val="24"/>
        </w:rPr>
        <w:t>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Pr="00BD6E89">
        <w:rPr>
          <w:rFonts w:ascii="Times New Roman" w:hAnsi="Times New Roman" w:cs="Times New Roman"/>
          <w:bCs/>
          <w:sz w:val="24"/>
          <w:szCs w:val="24"/>
        </w:rPr>
        <w:t>.</w:t>
      </w:r>
    </w:p>
    <w:p w:rsidR="00FF375B" w:rsidRPr="007108A0" w:rsidRDefault="00FF375B" w:rsidP="00FF375B">
      <w:pPr>
        <w:spacing w:after="0" w:line="240" w:lineRule="auto"/>
        <w:jc w:val="both"/>
        <w:rPr>
          <w:rFonts w:ascii="Times New Roman" w:hAnsi="Times New Roman"/>
          <w:bCs/>
          <w:sz w:val="24"/>
          <w:szCs w:val="24"/>
        </w:rPr>
      </w:pPr>
      <w:r w:rsidRPr="007108A0">
        <w:rPr>
          <w:rFonts w:ascii="Times New Roman" w:hAnsi="Times New Roman"/>
          <w:bCs/>
          <w:sz w:val="24"/>
          <w:szCs w:val="24"/>
        </w:rPr>
        <w:t xml:space="preserve">2.1.2. Участники аукциона должны соответствовать требованиям, установленным законодательством Российской Федерации к таким </w:t>
      </w:r>
      <w:proofErr w:type="spellStart"/>
      <w:r w:rsidRPr="007108A0">
        <w:rPr>
          <w:rFonts w:ascii="Times New Roman" w:hAnsi="Times New Roman"/>
          <w:bCs/>
          <w:sz w:val="24"/>
          <w:szCs w:val="24"/>
        </w:rPr>
        <w:t>участника</w:t>
      </w:r>
      <w:proofErr w:type="gramStart"/>
      <w:r w:rsidRPr="007108A0">
        <w:rPr>
          <w:rFonts w:ascii="Times New Roman" w:hAnsi="Times New Roman"/>
          <w:bCs/>
          <w:sz w:val="24"/>
          <w:szCs w:val="24"/>
        </w:rPr>
        <w:t>.а</w:t>
      </w:r>
      <w:proofErr w:type="spellEnd"/>
      <w:proofErr w:type="gramEnd"/>
      <w:r w:rsidRPr="007108A0">
        <w:rPr>
          <w:rFonts w:ascii="Times New Roman" w:hAnsi="Times New Roman"/>
          <w:bCs/>
          <w:sz w:val="24"/>
          <w:szCs w:val="24"/>
        </w:rPr>
        <w:t xml:space="preserve"> также требованиям, </w:t>
      </w:r>
      <w:r>
        <w:rPr>
          <w:rFonts w:ascii="Times New Roman" w:hAnsi="Times New Roman"/>
          <w:bCs/>
          <w:sz w:val="24"/>
          <w:szCs w:val="24"/>
        </w:rPr>
        <w:t>указанным в Приложении № 1</w:t>
      </w:r>
      <w:r w:rsidRPr="007108A0">
        <w:rPr>
          <w:rFonts w:ascii="Times New Roman" w:hAnsi="Times New Roman"/>
          <w:bCs/>
          <w:sz w:val="24"/>
          <w:szCs w:val="24"/>
        </w:rPr>
        <w:t xml:space="preserve">.  </w:t>
      </w:r>
    </w:p>
    <w:p w:rsidR="00FF375B" w:rsidRPr="007108A0" w:rsidRDefault="00FF375B" w:rsidP="00FF375B">
      <w:pPr>
        <w:spacing w:after="0" w:line="240" w:lineRule="auto"/>
        <w:jc w:val="both"/>
        <w:rPr>
          <w:rFonts w:ascii="Times New Roman" w:hAnsi="Times New Roman"/>
          <w:bCs/>
          <w:sz w:val="24"/>
          <w:szCs w:val="24"/>
        </w:rPr>
      </w:pPr>
      <w:r w:rsidRPr="007108A0">
        <w:rPr>
          <w:rFonts w:ascii="Times New Roman" w:hAnsi="Times New Roman"/>
          <w:bCs/>
          <w:sz w:val="24"/>
          <w:szCs w:val="24"/>
        </w:rPr>
        <w:t>2.1.3. Плата за участие в аукционе не взимается.</w:t>
      </w:r>
    </w:p>
    <w:p w:rsidR="00FF375B" w:rsidRPr="00647C18" w:rsidRDefault="00FF375B" w:rsidP="00FF375B">
      <w:pPr>
        <w:spacing w:after="0" w:line="240" w:lineRule="auto"/>
        <w:jc w:val="both"/>
        <w:rPr>
          <w:rFonts w:ascii="Times New Roman" w:hAnsi="Times New Roman"/>
          <w:bCs/>
          <w:sz w:val="24"/>
          <w:szCs w:val="24"/>
        </w:rPr>
      </w:pPr>
      <w:r>
        <w:rPr>
          <w:rFonts w:ascii="Times New Roman" w:hAnsi="Times New Roman"/>
          <w:bCs/>
          <w:sz w:val="24"/>
          <w:szCs w:val="24"/>
        </w:rPr>
        <w:t>2.1.4.</w:t>
      </w:r>
      <w:r w:rsidRPr="007108A0">
        <w:rPr>
          <w:rFonts w:ascii="Times New Roman" w:hAnsi="Times New Roman"/>
          <w:bCs/>
          <w:sz w:val="24"/>
          <w:szCs w:val="24"/>
        </w:rPr>
        <w:t xml:space="preserve"> Заявка на участие в аукционе подается в отношени</w:t>
      </w:r>
      <w:r>
        <w:rPr>
          <w:rFonts w:ascii="Times New Roman" w:hAnsi="Times New Roman"/>
          <w:bCs/>
          <w:sz w:val="24"/>
          <w:szCs w:val="24"/>
        </w:rPr>
        <w:t xml:space="preserve">и каждого лота отдельно. </w:t>
      </w:r>
      <w:r w:rsidRPr="007108A0">
        <w:rPr>
          <w:rFonts w:ascii="Times New Roman" w:hAnsi="Times New Roman"/>
          <w:bCs/>
          <w:sz w:val="24"/>
          <w:szCs w:val="24"/>
        </w:rPr>
        <w:t xml:space="preserve">Договор аренды заключается по каждому лоту </w:t>
      </w:r>
      <w:r>
        <w:rPr>
          <w:rFonts w:ascii="Times New Roman" w:hAnsi="Times New Roman"/>
          <w:bCs/>
          <w:sz w:val="24"/>
          <w:szCs w:val="24"/>
        </w:rPr>
        <w:t>о</w:t>
      </w:r>
      <w:r w:rsidRPr="00647C18">
        <w:rPr>
          <w:rFonts w:ascii="Times New Roman" w:hAnsi="Times New Roman"/>
          <w:bCs/>
          <w:sz w:val="24"/>
          <w:szCs w:val="24"/>
        </w:rPr>
        <w:t>тдельно.</w:t>
      </w:r>
    </w:p>
    <w:p w:rsidR="00FF375B" w:rsidRPr="00BD6E89" w:rsidRDefault="00FF375B" w:rsidP="00FF375B">
      <w:pPr>
        <w:pStyle w:val="a8"/>
        <w:ind w:left="0"/>
        <w:rPr>
          <w:b/>
          <w:bCs/>
        </w:rPr>
      </w:pPr>
      <w:r w:rsidRPr="00BD6E89">
        <w:rPr>
          <w:b/>
          <w:bCs/>
        </w:rPr>
        <w:t>2.2.  Условия допуска к участию в аукционе.</w:t>
      </w:r>
    </w:p>
    <w:p w:rsidR="00FF375B" w:rsidRPr="00BD6E89" w:rsidRDefault="00FF375B" w:rsidP="00FF375B">
      <w:pPr>
        <w:pStyle w:val="a8"/>
        <w:ind w:left="0" w:firstLine="714"/>
        <w:jc w:val="both"/>
        <w:rPr>
          <w:bCs/>
        </w:rPr>
      </w:pPr>
      <w:r w:rsidRPr="00BD6E89">
        <w:rPr>
          <w:bCs/>
        </w:rPr>
        <w:t>2.2.1. Заявителем может</w:t>
      </w:r>
      <w:r w:rsidRPr="00BD6E89">
        <w:t xml:space="preserve">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w:t>
      </w:r>
      <w:proofErr w:type="spellStart"/>
      <w:r w:rsidRPr="00BD6E89">
        <w:t>договора</w:t>
      </w:r>
      <w:r w:rsidRPr="0084204C">
        <w:rPr>
          <w:bCs/>
        </w:rPr>
        <w:t>и</w:t>
      </w:r>
      <w:proofErr w:type="spellEnd"/>
      <w:r w:rsidRPr="0084204C">
        <w:rPr>
          <w:bCs/>
        </w:rPr>
        <w:t xml:space="preserve"> подавшее заявку на участие в аукционе</w:t>
      </w:r>
      <w:proofErr w:type="gramStart"/>
      <w:r w:rsidRPr="0084204C">
        <w:rPr>
          <w:bCs/>
        </w:rPr>
        <w:t>.</w:t>
      </w:r>
      <w:r w:rsidRPr="00BD6E89">
        <w:rPr>
          <w:bCs/>
        </w:rPr>
        <w:t>(</w:t>
      </w:r>
      <w:proofErr w:type="gramEnd"/>
      <w:r w:rsidRPr="00BD6E89">
        <w:rPr>
          <w:bCs/>
        </w:rPr>
        <w:t>далее – заявитель).</w:t>
      </w:r>
    </w:p>
    <w:p w:rsidR="00FF375B" w:rsidRPr="00BD6E89" w:rsidRDefault="00FF375B" w:rsidP="00FF375B">
      <w:pPr>
        <w:pStyle w:val="a8"/>
        <w:ind w:left="0" w:firstLine="714"/>
        <w:jc w:val="both"/>
        <w:rPr>
          <w:bCs/>
        </w:rPr>
      </w:pPr>
      <w:r w:rsidRPr="00BD6E89">
        <w:rPr>
          <w:bCs/>
        </w:rPr>
        <w:t>2.2.2. Заявитель не допускается аукционной комиссией к участию в аукционе в случаях:</w:t>
      </w:r>
    </w:p>
    <w:p w:rsidR="00FF375B" w:rsidRPr="00BD6E89" w:rsidRDefault="00FF375B" w:rsidP="00FF375B">
      <w:pPr>
        <w:pStyle w:val="a8"/>
        <w:ind w:left="0" w:firstLine="851"/>
        <w:jc w:val="both"/>
        <w:rPr>
          <w:bCs/>
        </w:rPr>
      </w:pPr>
      <w:r w:rsidRPr="00BD6E89">
        <w:rPr>
          <w:bCs/>
        </w:rPr>
        <w:t>1) непредставления документов, определенных пунктами 3.1.2. настоящей документации об аукционе, либо наличия в таких документах недостоверных сведений;</w:t>
      </w:r>
    </w:p>
    <w:p w:rsidR="00FF375B" w:rsidRPr="00BD6E89" w:rsidRDefault="00FF375B" w:rsidP="00FF375B">
      <w:pPr>
        <w:pStyle w:val="a8"/>
        <w:ind w:left="0" w:firstLine="851"/>
        <w:jc w:val="both"/>
        <w:rPr>
          <w:bCs/>
        </w:rPr>
      </w:pPr>
      <w:r w:rsidRPr="00BD6E89">
        <w:rPr>
          <w:bCs/>
        </w:rPr>
        <w:t>2) несоответствия требованиям, установленным законодательством Российской Федерации к таким участникам;</w:t>
      </w:r>
    </w:p>
    <w:p w:rsidR="00FF375B" w:rsidRPr="00BD6E89" w:rsidRDefault="00FF375B" w:rsidP="00FF375B">
      <w:pPr>
        <w:pStyle w:val="a8"/>
        <w:ind w:left="0" w:firstLine="851"/>
        <w:jc w:val="both"/>
        <w:rPr>
          <w:bCs/>
        </w:rPr>
      </w:pPr>
      <w:r w:rsidRPr="00BD6E89">
        <w:rPr>
          <w:bCs/>
        </w:rPr>
        <w:t>3)  несоответствия заявки на участие в аукционе требованиям документации об аукционе;</w:t>
      </w:r>
    </w:p>
    <w:p w:rsidR="00FF375B" w:rsidRDefault="00FF375B" w:rsidP="00FF375B">
      <w:pPr>
        <w:pStyle w:val="a8"/>
        <w:ind w:left="0" w:firstLine="851"/>
        <w:jc w:val="both"/>
        <w:rPr>
          <w:bCs/>
        </w:rPr>
      </w:pPr>
      <w:r w:rsidRPr="00BD6E89">
        <w:rPr>
          <w:bCs/>
        </w:rPr>
        <w:t xml:space="preserve">4) наличия решения о ликвидации заявителя - юридического лица или наличие решения </w:t>
      </w:r>
    </w:p>
    <w:p w:rsidR="00FF375B" w:rsidRPr="00BD6E89" w:rsidRDefault="00FF375B" w:rsidP="00FF375B">
      <w:pPr>
        <w:pStyle w:val="a8"/>
        <w:ind w:left="0"/>
        <w:jc w:val="both"/>
        <w:rPr>
          <w:bCs/>
        </w:rPr>
      </w:pPr>
      <w:r w:rsidRPr="00BD6E89">
        <w:rPr>
          <w:bCs/>
        </w:rPr>
        <w:t>арбитражного суда о признании заявителя - юридического лица банкротом и об открытии конкурсного производства;</w:t>
      </w:r>
    </w:p>
    <w:p w:rsidR="00FF375B" w:rsidRDefault="00FF375B" w:rsidP="00FF375B">
      <w:pPr>
        <w:pStyle w:val="a8"/>
        <w:ind w:left="0" w:firstLine="851"/>
        <w:jc w:val="both"/>
        <w:rPr>
          <w:bCs/>
        </w:rPr>
      </w:pPr>
      <w:r>
        <w:rPr>
          <w:bCs/>
        </w:rPr>
        <w:t>5) наличия</w:t>
      </w:r>
      <w:r w:rsidRPr="00BD6E89">
        <w:rPr>
          <w:bCs/>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FF375B" w:rsidRDefault="00FF375B" w:rsidP="00FF375B">
      <w:pPr>
        <w:spacing w:after="0" w:line="240" w:lineRule="auto"/>
        <w:jc w:val="both"/>
        <w:rPr>
          <w:rFonts w:ascii="Times New Roman" w:hAnsi="Times New Roman"/>
          <w:bCs/>
          <w:sz w:val="24"/>
          <w:szCs w:val="24"/>
        </w:rPr>
      </w:pPr>
      <w:r w:rsidRPr="0084204C">
        <w:rPr>
          <w:rFonts w:ascii="Times New Roman" w:hAnsi="Times New Roman"/>
          <w:bCs/>
          <w:sz w:val="24"/>
          <w:szCs w:val="24"/>
        </w:rPr>
        <w:lastRenderedPageBreak/>
        <w:t xml:space="preserve">2.2.3. </w:t>
      </w:r>
      <w:r w:rsidRPr="000E0272">
        <w:rPr>
          <w:rFonts w:ascii="Times New Roman" w:hAnsi="Times New Roman"/>
          <w:b/>
          <w:bCs/>
          <w:sz w:val="24"/>
          <w:szCs w:val="24"/>
        </w:rPr>
        <w:t>Место, день и время   начала рассмотрения заявок на участие в а</w:t>
      </w:r>
      <w:r>
        <w:rPr>
          <w:rFonts w:ascii="Times New Roman" w:hAnsi="Times New Roman"/>
          <w:b/>
          <w:bCs/>
          <w:sz w:val="24"/>
          <w:szCs w:val="24"/>
        </w:rPr>
        <w:t>укционе:</w:t>
      </w:r>
    </w:p>
    <w:p w:rsidR="00FF375B" w:rsidRPr="00A635FE" w:rsidRDefault="00FF375B" w:rsidP="00FF375B">
      <w:pPr>
        <w:pStyle w:val="a8"/>
        <w:ind w:left="0" w:firstLine="720"/>
        <w:jc w:val="both"/>
        <w:rPr>
          <w:bCs/>
        </w:rPr>
      </w:pPr>
      <w:r w:rsidRPr="00403312">
        <w:rPr>
          <w:b/>
          <w:bCs/>
          <w:i/>
        </w:rPr>
        <w:t xml:space="preserve">с </w:t>
      </w:r>
      <w:r>
        <w:rPr>
          <w:b/>
          <w:bCs/>
          <w:i/>
        </w:rPr>
        <w:t>14 часов 00</w:t>
      </w:r>
      <w:r w:rsidRPr="00403312">
        <w:rPr>
          <w:b/>
          <w:bCs/>
          <w:i/>
        </w:rPr>
        <w:t xml:space="preserve"> минут  </w:t>
      </w:r>
      <w:r>
        <w:rPr>
          <w:b/>
          <w:bCs/>
          <w:i/>
        </w:rPr>
        <w:t>14февраля</w:t>
      </w:r>
      <w:r w:rsidRPr="00403312">
        <w:rPr>
          <w:b/>
          <w:bCs/>
          <w:i/>
        </w:rPr>
        <w:t xml:space="preserve"> 20</w:t>
      </w:r>
      <w:r>
        <w:rPr>
          <w:b/>
          <w:bCs/>
          <w:i/>
        </w:rPr>
        <w:t>22</w:t>
      </w:r>
      <w:r w:rsidRPr="00403312">
        <w:rPr>
          <w:b/>
          <w:bCs/>
          <w:i/>
        </w:rPr>
        <w:t xml:space="preserve"> года</w:t>
      </w:r>
      <w:r>
        <w:rPr>
          <w:b/>
          <w:bCs/>
          <w:i/>
        </w:rPr>
        <w:t xml:space="preserve"> до 16</w:t>
      </w:r>
      <w:r w:rsidRPr="00403312">
        <w:rPr>
          <w:b/>
          <w:bCs/>
          <w:i/>
        </w:rPr>
        <w:t xml:space="preserve"> часов 00 минут </w:t>
      </w:r>
      <w:r>
        <w:rPr>
          <w:b/>
          <w:bCs/>
          <w:i/>
        </w:rPr>
        <w:t>14февраля</w:t>
      </w:r>
      <w:r w:rsidRPr="00403312">
        <w:rPr>
          <w:b/>
          <w:bCs/>
          <w:i/>
        </w:rPr>
        <w:t>20</w:t>
      </w:r>
      <w:r>
        <w:rPr>
          <w:b/>
          <w:bCs/>
          <w:i/>
        </w:rPr>
        <w:t>22</w:t>
      </w:r>
      <w:r w:rsidRPr="00403312">
        <w:rPr>
          <w:b/>
          <w:bCs/>
          <w:i/>
        </w:rPr>
        <w:t xml:space="preserve"> года</w:t>
      </w:r>
      <w:r w:rsidRPr="00A635FE">
        <w:rPr>
          <w:bCs/>
        </w:rPr>
        <w:t xml:space="preserve"> по московскому времени по адресу: 303410 Орловская область, Колпнянский район, </w:t>
      </w:r>
      <w:proofErr w:type="spellStart"/>
      <w:r w:rsidRPr="00A635FE">
        <w:rPr>
          <w:bCs/>
        </w:rPr>
        <w:t>пгт</w:t>
      </w:r>
      <w:proofErr w:type="spellEnd"/>
      <w:r w:rsidRPr="00A635FE">
        <w:rPr>
          <w:bCs/>
        </w:rPr>
        <w:t xml:space="preserve">. Колпна, </w:t>
      </w:r>
      <w:r>
        <w:rPr>
          <w:bCs/>
        </w:rPr>
        <w:t>ул. Советская, д.3, 2-й этаж здания РДК, комната 90.</w:t>
      </w:r>
    </w:p>
    <w:p w:rsidR="00FF375B" w:rsidRPr="0084204C" w:rsidRDefault="00FF375B" w:rsidP="00FF375B">
      <w:pPr>
        <w:spacing w:after="0" w:line="240" w:lineRule="auto"/>
        <w:jc w:val="both"/>
        <w:rPr>
          <w:rFonts w:ascii="Times New Roman" w:hAnsi="Times New Roman"/>
          <w:bCs/>
          <w:sz w:val="24"/>
          <w:szCs w:val="24"/>
        </w:rPr>
      </w:pPr>
      <w:r w:rsidRPr="0084204C">
        <w:rPr>
          <w:rFonts w:ascii="Times New Roman" w:hAnsi="Times New Roman"/>
          <w:bCs/>
          <w:sz w:val="24"/>
          <w:szCs w:val="24"/>
        </w:rPr>
        <w:t xml:space="preserve">2.2.4.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w:t>
      </w:r>
      <w:r>
        <w:rPr>
          <w:rFonts w:ascii="Times New Roman" w:hAnsi="Times New Roman"/>
          <w:bCs/>
          <w:sz w:val="24"/>
          <w:szCs w:val="24"/>
        </w:rPr>
        <w:t>в</w:t>
      </w:r>
      <w:r w:rsidRPr="0084204C">
        <w:rPr>
          <w:rFonts w:ascii="Times New Roman" w:hAnsi="Times New Roman"/>
          <w:bCs/>
          <w:sz w:val="24"/>
          <w:szCs w:val="24"/>
        </w:rPr>
        <w:t xml:space="preserve"> аукционе, аукционная комиссия отстраняет такого заявителя или участника аукциона от участия </w:t>
      </w:r>
      <w:r>
        <w:rPr>
          <w:rFonts w:ascii="Times New Roman" w:hAnsi="Times New Roman"/>
          <w:bCs/>
          <w:sz w:val="24"/>
          <w:szCs w:val="24"/>
        </w:rPr>
        <w:t xml:space="preserve">в </w:t>
      </w:r>
      <w:r w:rsidRPr="0084204C">
        <w:rPr>
          <w:rFonts w:ascii="Times New Roman" w:hAnsi="Times New Roman"/>
          <w:bCs/>
          <w:sz w:val="24"/>
          <w:szCs w:val="24"/>
        </w:rPr>
        <w:t xml:space="preserve">аукционе на любом этапе его проведения. </w:t>
      </w:r>
    </w:p>
    <w:p w:rsidR="00FF375B" w:rsidRPr="0084204C" w:rsidRDefault="00FF375B" w:rsidP="00FF375B">
      <w:pPr>
        <w:spacing w:after="0" w:line="240" w:lineRule="auto"/>
        <w:jc w:val="both"/>
        <w:rPr>
          <w:rFonts w:ascii="Times New Roman" w:hAnsi="Times New Roman"/>
          <w:bCs/>
          <w:sz w:val="24"/>
          <w:szCs w:val="24"/>
        </w:rPr>
      </w:pPr>
    </w:p>
    <w:p w:rsidR="00FF375B" w:rsidRDefault="00FF375B" w:rsidP="00FF375B">
      <w:pPr>
        <w:pStyle w:val="a8"/>
        <w:ind w:left="0" w:firstLine="851"/>
        <w:jc w:val="center"/>
        <w:rPr>
          <w:b/>
          <w:bCs/>
        </w:rPr>
      </w:pPr>
      <w:r w:rsidRPr="00BD6E89">
        <w:rPr>
          <w:b/>
          <w:bCs/>
        </w:rPr>
        <w:t>Раздел 3. Подача и рассмотрение заявок. Проведение аукциона. Заключение договора аренды.</w:t>
      </w:r>
    </w:p>
    <w:p w:rsidR="00FF375B" w:rsidRPr="00E5392D" w:rsidRDefault="00FF375B" w:rsidP="00FF375B">
      <w:pPr>
        <w:spacing w:after="0" w:line="240" w:lineRule="auto"/>
        <w:rPr>
          <w:rFonts w:ascii="Times New Roman" w:hAnsi="Times New Roman"/>
          <w:b/>
          <w:bCs/>
          <w:sz w:val="24"/>
          <w:szCs w:val="24"/>
        </w:rPr>
      </w:pPr>
      <w:r w:rsidRPr="00E5392D">
        <w:rPr>
          <w:rFonts w:ascii="Times New Roman" w:hAnsi="Times New Roman"/>
          <w:b/>
          <w:bCs/>
          <w:sz w:val="24"/>
          <w:szCs w:val="24"/>
        </w:rPr>
        <w:t>3.1. Порядок подачи заявок на участие в аукционе</w:t>
      </w:r>
    </w:p>
    <w:p w:rsidR="00FF375B" w:rsidRDefault="00FF375B" w:rsidP="00FF375B">
      <w:pPr>
        <w:pStyle w:val="a8"/>
        <w:ind w:left="0" w:firstLine="720"/>
        <w:jc w:val="both"/>
        <w:rPr>
          <w:bCs/>
        </w:rPr>
      </w:pPr>
      <w:r>
        <w:rPr>
          <w:bCs/>
        </w:rPr>
        <w:t xml:space="preserve">3.1.1.Заявка на участие в аукционе подается по форме, которая установлена документацией об аукционе (Приложение №2, 3). </w:t>
      </w:r>
      <w:r w:rsidRPr="00E5392D">
        <w:rPr>
          <w:bCs/>
        </w:rPr>
        <w:t>Подача заявки на участие в аукционе является акцептом оферты в соответствии с</w:t>
      </w:r>
      <w:r>
        <w:rPr>
          <w:bCs/>
        </w:rPr>
        <w:t xml:space="preserve">о ст. 438 Гражданского кодекса </w:t>
      </w:r>
      <w:r w:rsidRPr="00E5392D">
        <w:rPr>
          <w:bCs/>
        </w:rPr>
        <w:t xml:space="preserve">Российской Федерации. </w:t>
      </w:r>
    </w:p>
    <w:p w:rsidR="00FF375B" w:rsidRPr="00EC4F68" w:rsidRDefault="00FF375B" w:rsidP="00FF375B">
      <w:pPr>
        <w:pStyle w:val="a8"/>
        <w:ind w:left="0" w:firstLine="720"/>
        <w:jc w:val="both"/>
        <w:rPr>
          <w:b/>
          <w:bCs/>
        </w:rPr>
      </w:pPr>
      <w:r>
        <w:rPr>
          <w:bCs/>
        </w:rPr>
        <w:t xml:space="preserve">Начало подачи заявок: </w:t>
      </w:r>
      <w:r w:rsidRPr="0086456B">
        <w:rPr>
          <w:b/>
          <w:bCs/>
          <w:color w:val="C0504D" w:themeColor="accent2"/>
        </w:rPr>
        <w:t>2</w:t>
      </w:r>
      <w:r>
        <w:rPr>
          <w:b/>
          <w:bCs/>
          <w:color w:val="C0504D" w:themeColor="accent2"/>
        </w:rPr>
        <w:t>0</w:t>
      </w:r>
      <w:r w:rsidRPr="0086456B">
        <w:rPr>
          <w:b/>
          <w:bCs/>
          <w:color w:val="C0504D" w:themeColor="accent2"/>
        </w:rPr>
        <w:t xml:space="preserve"> января</w:t>
      </w:r>
      <w:r w:rsidRPr="00EC4F68">
        <w:rPr>
          <w:b/>
          <w:bCs/>
        </w:rPr>
        <w:t xml:space="preserve"> 2022года.</w:t>
      </w:r>
    </w:p>
    <w:p w:rsidR="00FF375B" w:rsidRDefault="00FF375B" w:rsidP="00FF375B">
      <w:pPr>
        <w:pStyle w:val="a8"/>
        <w:ind w:left="0" w:firstLine="720"/>
        <w:jc w:val="both"/>
        <w:rPr>
          <w:b/>
          <w:bCs/>
        </w:rPr>
      </w:pPr>
      <w:r>
        <w:rPr>
          <w:bCs/>
        </w:rPr>
        <w:t xml:space="preserve">Окончание подачи заявок </w:t>
      </w:r>
      <w:r w:rsidRPr="00EC4F68">
        <w:rPr>
          <w:b/>
          <w:bCs/>
        </w:rPr>
        <w:t>14 февраля 2022 года</w:t>
      </w:r>
      <w:r>
        <w:rPr>
          <w:b/>
          <w:bCs/>
        </w:rPr>
        <w:t xml:space="preserve"> (до 14часов 00 минут)</w:t>
      </w:r>
      <w:r w:rsidRPr="00EC4F68">
        <w:rPr>
          <w:b/>
          <w:bCs/>
        </w:rPr>
        <w:t>.</w:t>
      </w:r>
    </w:p>
    <w:p w:rsidR="00FF375B" w:rsidRDefault="00FF375B" w:rsidP="00FF375B">
      <w:pPr>
        <w:spacing w:after="0" w:line="240" w:lineRule="auto"/>
        <w:jc w:val="both"/>
        <w:rPr>
          <w:rFonts w:ascii="Times New Roman" w:hAnsi="Times New Roman"/>
          <w:bCs/>
          <w:sz w:val="24"/>
          <w:szCs w:val="24"/>
        </w:rPr>
      </w:pPr>
      <w:r>
        <w:rPr>
          <w:rFonts w:ascii="Times New Roman" w:hAnsi="Times New Roman"/>
          <w:bCs/>
          <w:sz w:val="24"/>
          <w:szCs w:val="24"/>
        </w:rPr>
        <w:t>Время подачи заявок: в рабочие дни с 08ч.00м. до 17ч.00м.</w:t>
      </w:r>
    </w:p>
    <w:p w:rsidR="00FF375B" w:rsidRPr="00EC4F68" w:rsidRDefault="00FF375B" w:rsidP="00FF375B">
      <w:pPr>
        <w:spacing w:after="0" w:line="240" w:lineRule="auto"/>
        <w:jc w:val="both"/>
        <w:rPr>
          <w:rFonts w:ascii="Times New Roman" w:hAnsi="Times New Roman"/>
          <w:bCs/>
          <w:sz w:val="24"/>
          <w:szCs w:val="24"/>
        </w:rPr>
      </w:pPr>
      <w:r>
        <w:rPr>
          <w:rFonts w:ascii="Times New Roman" w:hAnsi="Times New Roman"/>
          <w:bCs/>
          <w:sz w:val="24"/>
          <w:szCs w:val="24"/>
        </w:rPr>
        <w:t>Обеденный перерыв с 12ч.00м. до13ч.00м.</w:t>
      </w:r>
    </w:p>
    <w:p w:rsidR="00FF375B" w:rsidRPr="00EC4F68" w:rsidRDefault="00FF375B" w:rsidP="00FF375B">
      <w:pPr>
        <w:spacing w:after="0" w:line="240" w:lineRule="auto"/>
        <w:jc w:val="both"/>
        <w:rPr>
          <w:rFonts w:ascii="Times New Roman" w:hAnsi="Times New Roman"/>
          <w:bCs/>
          <w:sz w:val="24"/>
          <w:szCs w:val="24"/>
        </w:rPr>
      </w:pPr>
      <w:r>
        <w:rPr>
          <w:rFonts w:ascii="Times New Roman" w:hAnsi="Times New Roman"/>
          <w:bCs/>
          <w:sz w:val="24"/>
          <w:szCs w:val="24"/>
        </w:rPr>
        <w:t xml:space="preserve">            3.1.2</w:t>
      </w:r>
      <w:r w:rsidRPr="00E5392D">
        <w:rPr>
          <w:rFonts w:ascii="Times New Roman" w:hAnsi="Times New Roman"/>
          <w:bCs/>
          <w:sz w:val="24"/>
          <w:szCs w:val="24"/>
        </w:rPr>
        <w:t xml:space="preserve">.   </w:t>
      </w:r>
      <w:r w:rsidRPr="00DB42BF">
        <w:rPr>
          <w:rFonts w:ascii="Times New Roman" w:hAnsi="Times New Roman"/>
          <w:b/>
          <w:bCs/>
          <w:sz w:val="24"/>
          <w:szCs w:val="24"/>
        </w:rPr>
        <w:t>Заявка на участие в аукционе должна содержать:</w:t>
      </w:r>
    </w:p>
    <w:p w:rsidR="00FF375B" w:rsidRPr="00DB42BF" w:rsidRDefault="00FF375B" w:rsidP="00FF375B">
      <w:pPr>
        <w:spacing w:after="0" w:line="240" w:lineRule="auto"/>
        <w:jc w:val="both"/>
        <w:rPr>
          <w:rFonts w:ascii="Times New Roman" w:hAnsi="Times New Roman"/>
          <w:bCs/>
          <w:sz w:val="24"/>
          <w:szCs w:val="24"/>
        </w:rPr>
      </w:pPr>
      <w:r w:rsidRPr="00DB42BF">
        <w:rPr>
          <w:rFonts w:ascii="Times New Roman" w:hAnsi="Times New Roman"/>
          <w:bCs/>
          <w:sz w:val="24"/>
          <w:szCs w:val="24"/>
        </w:rPr>
        <w:t>1) сведения и документы о заявителе, подавшем такую заявку:</w:t>
      </w:r>
    </w:p>
    <w:p w:rsidR="00FF375B" w:rsidRPr="00DB42BF" w:rsidRDefault="00FF375B" w:rsidP="00FF375B">
      <w:pPr>
        <w:spacing w:after="0" w:line="240" w:lineRule="auto"/>
        <w:jc w:val="both"/>
        <w:rPr>
          <w:rFonts w:ascii="Times New Roman" w:hAnsi="Times New Roman"/>
          <w:bCs/>
          <w:sz w:val="24"/>
          <w:szCs w:val="24"/>
        </w:rPr>
      </w:pPr>
      <w:r w:rsidRPr="00DB42BF">
        <w:rPr>
          <w:rFonts w:ascii="Times New Roman" w:hAnsi="Times New Roman"/>
          <w:bCs/>
          <w:sz w:val="24"/>
          <w:szCs w:val="24"/>
        </w:rPr>
        <w:t>а) фирменное наименование (наименование), сведения об организационно-правовой форме, о месте нахождения, почтовый адрес, номер контактного телефона;</w:t>
      </w:r>
    </w:p>
    <w:p w:rsidR="00FF375B" w:rsidRPr="00DB42BF" w:rsidRDefault="00FF375B" w:rsidP="00FF375B">
      <w:pPr>
        <w:spacing w:after="0" w:line="240" w:lineRule="auto"/>
        <w:jc w:val="both"/>
        <w:rPr>
          <w:rFonts w:ascii="Times New Roman" w:hAnsi="Times New Roman"/>
          <w:bCs/>
          <w:sz w:val="24"/>
          <w:szCs w:val="24"/>
        </w:rPr>
      </w:pPr>
      <w:proofErr w:type="gramStart"/>
      <w:r w:rsidRPr="00DB42BF">
        <w:rPr>
          <w:rFonts w:ascii="Times New Roman" w:hAnsi="Times New Roman"/>
          <w:bCs/>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иностранных лиц), полученные не ранее чем за шесть</w:t>
      </w:r>
      <w:proofErr w:type="gramEnd"/>
      <w:r w:rsidRPr="00DB42BF">
        <w:rPr>
          <w:rFonts w:ascii="Times New Roman" w:hAnsi="Times New Roman"/>
          <w:bCs/>
          <w:sz w:val="24"/>
          <w:szCs w:val="24"/>
        </w:rPr>
        <w:t xml:space="preserve"> месяцев до даты размещения на официальном сайте торгов извещения о проведен</w:t>
      </w:r>
      <w:proofErr w:type="gramStart"/>
      <w:r w:rsidRPr="00DB42BF">
        <w:rPr>
          <w:rFonts w:ascii="Times New Roman" w:hAnsi="Times New Roman"/>
          <w:bCs/>
          <w:sz w:val="24"/>
          <w:szCs w:val="24"/>
        </w:rPr>
        <w:t>ии ау</w:t>
      </w:r>
      <w:proofErr w:type="gramEnd"/>
      <w:r w:rsidRPr="00DB42BF">
        <w:rPr>
          <w:rFonts w:ascii="Times New Roman" w:hAnsi="Times New Roman"/>
          <w:bCs/>
          <w:sz w:val="24"/>
          <w:szCs w:val="24"/>
        </w:rPr>
        <w:t>кциона;</w:t>
      </w:r>
    </w:p>
    <w:p w:rsidR="00FF375B" w:rsidRPr="00DB42BF" w:rsidRDefault="00FF375B" w:rsidP="00FF375B">
      <w:pPr>
        <w:spacing w:after="0" w:line="240" w:lineRule="auto"/>
        <w:jc w:val="both"/>
        <w:rPr>
          <w:rFonts w:ascii="Times New Roman" w:hAnsi="Times New Roman"/>
          <w:bCs/>
          <w:sz w:val="24"/>
          <w:szCs w:val="24"/>
        </w:rPr>
      </w:pPr>
      <w:r w:rsidRPr="00DB42BF">
        <w:rPr>
          <w:rFonts w:ascii="Times New Roman" w:hAnsi="Times New Roman"/>
          <w:bCs/>
          <w:sz w:val="24"/>
          <w:szCs w:val="24"/>
        </w:rPr>
        <w:t xml:space="preserve">   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F375B" w:rsidRPr="00DB42BF" w:rsidRDefault="00FF375B" w:rsidP="00FF375B">
      <w:pPr>
        <w:spacing w:after="0" w:line="240" w:lineRule="auto"/>
        <w:jc w:val="both"/>
        <w:rPr>
          <w:rFonts w:ascii="Times New Roman" w:hAnsi="Times New Roman"/>
          <w:bCs/>
          <w:sz w:val="24"/>
          <w:szCs w:val="24"/>
        </w:rPr>
      </w:pPr>
      <w:r w:rsidRPr="00DB42BF">
        <w:rPr>
          <w:rFonts w:ascii="Times New Roman" w:hAnsi="Times New Roman"/>
          <w:bCs/>
          <w:sz w:val="24"/>
          <w:szCs w:val="24"/>
        </w:rPr>
        <w:t xml:space="preserve">     </w:t>
      </w:r>
      <w:proofErr w:type="gramStart"/>
      <w:r w:rsidRPr="00DB42BF">
        <w:rPr>
          <w:rFonts w:ascii="Times New Roman" w:hAnsi="Times New Roman"/>
          <w:bCs/>
          <w:sz w:val="24"/>
          <w:szCs w:val="24"/>
        </w:rPr>
        <w:t>г) копии учредительных документов заявителя (для юридических лиц);</w:t>
      </w:r>
      <w:proofErr w:type="gramEnd"/>
    </w:p>
    <w:p w:rsidR="00FF375B" w:rsidRPr="00DB42BF" w:rsidRDefault="00FF375B" w:rsidP="00FF375B">
      <w:pPr>
        <w:spacing w:after="0" w:line="240" w:lineRule="auto"/>
        <w:jc w:val="both"/>
        <w:rPr>
          <w:rFonts w:ascii="Times New Roman" w:hAnsi="Times New Roman"/>
          <w:bCs/>
          <w:sz w:val="24"/>
          <w:szCs w:val="24"/>
        </w:rPr>
      </w:pPr>
      <w:proofErr w:type="spellStart"/>
      <w:r w:rsidRPr="00DB42BF">
        <w:rPr>
          <w:rFonts w:ascii="Times New Roman" w:hAnsi="Times New Roman"/>
          <w:bCs/>
          <w:sz w:val="24"/>
          <w:szCs w:val="24"/>
        </w:rPr>
        <w:t>д</w:t>
      </w:r>
      <w:proofErr w:type="spellEnd"/>
      <w:r w:rsidRPr="00DB42BF">
        <w:rPr>
          <w:rFonts w:ascii="Times New Roman" w:hAnsi="Times New Roman"/>
          <w:bCs/>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F375B" w:rsidRPr="00DB42BF" w:rsidRDefault="00FF375B" w:rsidP="00FF375B">
      <w:pPr>
        <w:spacing w:after="0" w:line="240" w:lineRule="auto"/>
        <w:jc w:val="both"/>
        <w:rPr>
          <w:rFonts w:ascii="Times New Roman" w:hAnsi="Times New Roman"/>
          <w:bCs/>
          <w:sz w:val="24"/>
          <w:szCs w:val="24"/>
        </w:rPr>
      </w:pPr>
      <w:r w:rsidRPr="00DB42BF">
        <w:rPr>
          <w:rFonts w:ascii="Times New Roman" w:hAnsi="Times New Roman"/>
          <w:b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(приложения № 7,8);</w:t>
      </w:r>
    </w:p>
    <w:p w:rsidR="00FF375B" w:rsidRDefault="00FF375B" w:rsidP="00FF375B">
      <w:pPr>
        <w:spacing w:after="0" w:line="240" w:lineRule="auto"/>
        <w:jc w:val="both"/>
        <w:rPr>
          <w:rFonts w:ascii="Times New Roman" w:hAnsi="Times New Roman"/>
          <w:bCs/>
          <w:sz w:val="24"/>
          <w:szCs w:val="24"/>
        </w:rPr>
      </w:pPr>
      <w:r w:rsidRPr="00DB42BF">
        <w:rPr>
          <w:rFonts w:ascii="Times New Roman" w:hAnsi="Times New Roman"/>
          <w:bCs/>
          <w:sz w:val="24"/>
          <w:szCs w:val="24"/>
        </w:rPr>
        <w:lastRenderedPageBreak/>
        <w:t>3.1.</w:t>
      </w:r>
      <w:r>
        <w:rPr>
          <w:rFonts w:ascii="Times New Roman" w:hAnsi="Times New Roman"/>
          <w:bCs/>
          <w:sz w:val="24"/>
          <w:szCs w:val="24"/>
        </w:rPr>
        <w:t>3</w:t>
      </w:r>
      <w:r w:rsidRPr="00DB42BF">
        <w:rPr>
          <w:rFonts w:ascii="Times New Roman" w:hAnsi="Times New Roman"/>
          <w:bCs/>
          <w:sz w:val="24"/>
          <w:szCs w:val="24"/>
        </w:rPr>
        <w:t>. Заявитель несет все расходы, связанные с подготовкой и подачей заявки на участие в аукционе и с участием в аукционе.</w:t>
      </w:r>
    </w:p>
    <w:p w:rsidR="00FF375B" w:rsidRPr="00DB42BF" w:rsidRDefault="00FF375B" w:rsidP="00FF375B">
      <w:pPr>
        <w:spacing w:after="0" w:line="240" w:lineRule="auto"/>
        <w:jc w:val="both"/>
        <w:rPr>
          <w:rFonts w:ascii="Times New Roman" w:hAnsi="Times New Roman"/>
          <w:bCs/>
          <w:sz w:val="24"/>
          <w:szCs w:val="24"/>
        </w:rPr>
      </w:pPr>
      <w:r>
        <w:rPr>
          <w:rFonts w:ascii="Times New Roman" w:hAnsi="Times New Roman"/>
          <w:bCs/>
          <w:sz w:val="24"/>
          <w:szCs w:val="24"/>
        </w:rPr>
        <w:t>3.1.4. Заявитель вправе подать только одну заявку в отношении каждого предмета аукциона (лота).</w:t>
      </w:r>
    </w:p>
    <w:p w:rsidR="00FF375B" w:rsidRPr="00E5392D" w:rsidRDefault="00FF375B" w:rsidP="00FF375B">
      <w:pPr>
        <w:spacing w:after="0" w:line="240" w:lineRule="auto"/>
        <w:jc w:val="both"/>
        <w:rPr>
          <w:rFonts w:ascii="Times New Roman" w:hAnsi="Times New Roman"/>
          <w:bCs/>
          <w:sz w:val="24"/>
          <w:szCs w:val="24"/>
        </w:rPr>
      </w:pPr>
      <w:r w:rsidRPr="00E5392D">
        <w:rPr>
          <w:rFonts w:ascii="Times New Roman" w:hAnsi="Times New Roman"/>
          <w:bCs/>
          <w:sz w:val="24"/>
          <w:szCs w:val="24"/>
        </w:rPr>
        <w:t xml:space="preserve">Заявка на участие в аукционе должна содержать опись входящих в ее состав документов, подписанную заявителем или лицом, уполномоченным таким заявителем, и скрепленную печатью заявителя.  </w:t>
      </w:r>
    </w:p>
    <w:p w:rsidR="00FF375B" w:rsidRPr="005E2FDC" w:rsidRDefault="00FF375B" w:rsidP="00FF375B">
      <w:pPr>
        <w:pStyle w:val="a8"/>
        <w:ind w:left="0" w:firstLine="700"/>
        <w:jc w:val="both"/>
        <w:rPr>
          <w:bCs/>
        </w:rPr>
      </w:pPr>
      <w:r w:rsidRPr="005E2FDC">
        <w:rPr>
          <w:bCs/>
        </w:rPr>
        <w:t>3.1.</w:t>
      </w:r>
      <w:r>
        <w:rPr>
          <w:bCs/>
        </w:rPr>
        <w:t>5</w:t>
      </w:r>
      <w:r w:rsidRPr="005E2FDC">
        <w:rPr>
          <w:bCs/>
        </w:rPr>
        <w:t>. Каждая заявка на участие в аукционе, поступившая в срок, указанный в извещении о проведен</w:t>
      </w:r>
      <w:proofErr w:type="gramStart"/>
      <w:r w:rsidRPr="005E2FDC">
        <w:rPr>
          <w:bCs/>
        </w:rPr>
        <w:t>ии ау</w:t>
      </w:r>
      <w:proofErr w:type="gramEnd"/>
      <w:r w:rsidRPr="005E2FDC">
        <w:rPr>
          <w:bCs/>
        </w:rPr>
        <w:t>кциона, регистрируетс</w:t>
      </w:r>
      <w:r>
        <w:rPr>
          <w:bCs/>
        </w:rPr>
        <w:t>я О</w:t>
      </w:r>
      <w:r w:rsidRPr="005E2FDC">
        <w:rPr>
          <w:bCs/>
        </w:rPr>
        <w:t xml:space="preserve">рганизатором аукциона. По </w:t>
      </w:r>
      <w:r>
        <w:rPr>
          <w:bCs/>
        </w:rPr>
        <w:t>требованию заявителя Организатор а</w:t>
      </w:r>
      <w:r w:rsidRPr="005E2FDC">
        <w:rPr>
          <w:bCs/>
        </w:rPr>
        <w:t>укциона выдает расписку в получении такой заявки с указанием даты и времени ее получения.</w:t>
      </w:r>
    </w:p>
    <w:p w:rsidR="00FF375B" w:rsidRPr="000024C6" w:rsidRDefault="00FF375B" w:rsidP="00FF375B">
      <w:pPr>
        <w:pStyle w:val="a8"/>
        <w:ind w:left="0" w:firstLine="700"/>
        <w:jc w:val="both"/>
        <w:rPr>
          <w:b/>
          <w:bCs/>
          <w:i/>
        </w:rPr>
      </w:pPr>
      <w:r>
        <w:rPr>
          <w:bCs/>
        </w:rPr>
        <w:t xml:space="preserve">    3.1.6</w:t>
      </w:r>
      <w:r w:rsidRPr="00BD6E89">
        <w:rPr>
          <w:bCs/>
        </w:rPr>
        <w:t xml:space="preserve">. Полученные после окончания установленного срока приема заявок на участие в аукционе заявки не </w:t>
      </w:r>
      <w:proofErr w:type="gramStart"/>
      <w:r w:rsidRPr="00BD6E89">
        <w:rPr>
          <w:bCs/>
        </w:rPr>
        <w:t>рассматриваются и в тот же день возвращаются</w:t>
      </w:r>
      <w:proofErr w:type="gramEnd"/>
      <w:r w:rsidRPr="00BD6E89">
        <w:rPr>
          <w:bCs/>
        </w:rPr>
        <w:t xml:space="preserve"> соответствующим заявителям. </w:t>
      </w:r>
    </w:p>
    <w:p w:rsidR="00FF375B" w:rsidRPr="007A37C6" w:rsidRDefault="00FF375B" w:rsidP="00FF375B">
      <w:pPr>
        <w:pStyle w:val="a8"/>
        <w:ind w:left="0"/>
        <w:jc w:val="both"/>
        <w:rPr>
          <w:bCs/>
        </w:rPr>
      </w:pPr>
      <w:r>
        <w:rPr>
          <w:bCs/>
        </w:rPr>
        <w:t xml:space="preserve">       3.1.7</w:t>
      </w:r>
      <w:r w:rsidRPr="00E5392D">
        <w:rPr>
          <w:bCs/>
        </w:rPr>
        <w:t xml:space="preserve">. </w:t>
      </w:r>
      <w:r w:rsidRPr="007A37C6">
        <w:rPr>
          <w:bCs/>
        </w:rPr>
        <w:t xml:space="preserve">Заявитель вправе отозвать заявку в любое время при условии, что письменное уведомление об отзыве будет получено Организатором аукциона до установленных даты и времени начала рассмотрения заявок на участие в аукционе.  </w:t>
      </w:r>
    </w:p>
    <w:p w:rsidR="00FF375B" w:rsidRPr="007A37C6" w:rsidRDefault="00FF375B" w:rsidP="00FF375B">
      <w:pPr>
        <w:pStyle w:val="a8"/>
        <w:ind w:left="0"/>
        <w:jc w:val="both"/>
        <w:rPr>
          <w:b/>
          <w:bCs/>
          <w:i/>
        </w:rPr>
      </w:pPr>
      <w:r>
        <w:rPr>
          <w:bCs/>
        </w:rPr>
        <w:t xml:space="preserve">             3.1.8</w:t>
      </w:r>
      <w:r w:rsidRPr="00BA6033">
        <w:rPr>
          <w:bCs/>
        </w:rPr>
        <w:t xml:space="preserve">. </w:t>
      </w:r>
      <w:r w:rsidRPr="00BD6E89">
        <w:rPr>
          <w:bCs/>
        </w:rPr>
        <w:t xml:space="preserve">  В случае если по окончании срока подачи заяв</w:t>
      </w:r>
      <w:r>
        <w:rPr>
          <w:bCs/>
        </w:rPr>
        <w:t xml:space="preserve">ок на участие в аукционе подана </w:t>
      </w:r>
      <w:r w:rsidRPr="00BD6E89">
        <w:rPr>
          <w:bCs/>
        </w:rPr>
        <w:t xml:space="preserve">только одна заявка или не подано ни одной заявки, аукцион признается </w:t>
      </w:r>
      <w:proofErr w:type="spellStart"/>
      <w:r w:rsidRPr="00BD6E89">
        <w:rPr>
          <w:bCs/>
        </w:rPr>
        <w:t>несостоявшимся</w:t>
      </w:r>
      <w:proofErr w:type="gramStart"/>
      <w:r w:rsidRPr="00BD6E89">
        <w:rPr>
          <w:bCs/>
        </w:rPr>
        <w:t>.</w:t>
      </w:r>
      <w:r w:rsidRPr="00BA6033">
        <w:rPr>
          <w:bCs/>
        </w:rPr>
        <w:t>В</w:t>
      </w:r>
      <w:proofErr w:type="spellEnd"/>
      <w:proofErr w:type="gramEnd"/>
      <w:r w:rsidRPr="00BA6033">
        <w:rPr>
          <w:bCs/>
        </w:rPr>
        <w:t xml:space="preserve">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FF375B" w:rsidRPr="00BD6E89" w:rsidRDefault="00FF375B" w:rsidP="00FF375B">
      <w:pPr>
        <w:pStyle w:val="a8"/>
        <w:ind w:left="0" w:firstLine="714"/>
        <w:jc w:val="both"/>
        <w:rPr>
          <w:bCs/>
        </w:rPr>
      </w:pPr>
    </w:p>
    <w:p w:rsidR="00FF375B" w:rsidRPr="00BD6E89" w:rsidRDefault="00FF375B" w:rsidP="00FF375B">
      <w:pPr>
        <w:pStyle w:val="a8"/>
        <w:numPr>
          <w:ilvl w:val="0"/>
          <w:numId w:val="8"/>
        </w:numPr>
        <w:contextualSpacing/>
        <w:jc w:val="both"/>
        <w:rPr>
          <w:b/>
          <w:bCs/>
        </w:rPr>
      </w:pPr>
      <w:r w:rsidRPr="00BD6E89">
        <w:rPr>
          <w:b/>
          <w:bCs/>
        </w:rPr>
        <w:t>Порядок рассмотрения заявок на участие в аукционе.</w:t>
      </w:r>
    </w:p>
    <w:p w:rsidR="00FF375B" w:rsidRPr="00595E90" w:rsidRDefault="00FF375B" w:rsidP="00FF375B">
      <w:pPr>
        <w:spacing w:after="0" w:line="240" w:lineRule="auto"/>
        <w:jc w:val="both"/>
        <w:rPr>
          <w:rFonts w:ascii="Times New Roman" w:hAnsi="Times New Roman"/>
          <w:bCs/>
          <w:sz w:val="24"/>
          <w:szCs w:val="24"/>
        </w:rPr>
      </w:pPr>
      <w:r>
        <w:rPr>
          <w:rFonts w:ascii="Times New Roman" w:hAnsi="Times New Roman"/>
          <w:bCs/>
          <w:sz w:val="24"/>
          <w:szCs w:val="24"/>
        </w:rPr>
        <w:t xml:space="preserve">       3.2.1.</w:t>
      </w:r>
      <w:r w:rsidRPr="00595E90">
        <w:rPr>
          <w:rFonts w:ascii="Times New Roman" w:hAnsi="Times New Roman"/>
          <w:bCs/>
          <w:sz w:val="24"/>
          <w:szCs w:val="24"/>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пунктами 2.1.2., 2.2.2., 2.2.4. настоящей документацией об аукционе.</w:t>
      </w:r>
    </w:p>
    <w:p w:rsidR="00FF375B" w:rsidRDefault="00FF375B" w:rsidP="00FF375B">
      <w:pPr>
        <w:pStyle w:val="a8"/>
        <w:ind w:left="34" w:hanging="34"/>
        <w:jc w:val="both"/>
        <w:rPr>
          <w:bCs/>
        </w:rPr>
      </w:pPr>
      <w:r w:rsidRPr="00595E90">
        <w:rPr>
          <w:bCs/>
        </w:rPr>
        <w:t>3.2.2.</w:t>
      </w:r>
      <w:r>
        <w:rPr>
          <w:b/>
          <w:bCs/>
        </w:rPr>
        <w:t>Рассмотрение  заявок на участие в аукционе состоится 14февраля 2022 г. с 14ч. 00 мин. до 16ч.00 мин. (по московскому времени</w:t>
      </w:r>
      <w:r>
        <w:rPr>
          <w:bCs/>
        </w:rPr>
        <w:t>).</w:t>
      </w:r>
    </w:p>
    <w:p w:rsidR="00FF375B" w:rsidRPr="00197F2F" w:rsidRDefault="00FF375B" w:rsidP="00FF375B">
      <w:pPr>
        <w:pStyle w:val="a8"/>
        <w:ind w:left="34" w:hanging="34"/>
        <w:jc w:val="both"/>
        <w:rPr>
          <w:bCs/>
        </w:rPr>
      </w:pPr>
      <w:r w:rsidRPr="00197F2F">
        <w:rPr>
          <w:bCs/>
        </w:rPr>
        <w:t xml:space="preserve">    3.2.3. В случае установления факта подачи одним заявителем двух и более заявок на участие в аукционе в отношении предмета аукциона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w:t>
      </w:r>
      <w:proofErr w:type="gramStart"/>
      <w:r w:rsidRPr="00197F2F">
        <w:rPr>
          <w:bCs/>
        </w:rPr>
        <w:t>рассматриваются и возвращаются</w:t>
      </w:r>
      <w:proofErr w:type="gramEnd"/>
      <w:r w:rsidRPr="00197F2F">
        <w:rPr>
          <w:bCs/>
        </w:rPr>
        <w:t xml:space="preserve"> такому заявителю.</w:t>
      </w:r>
    </w:p>
    <w:p w:rsidR="00FF375B" w:rsidRPr="00BD6E89" w:rsidRDefault="00FF375B" w:rsidP="00FF375B">
      <w:pPr>
        <w:pStyle w:val="a8"/>
        <w:ind w:left="34" w:hanging="34"/>
        <w:jc w:val="both"/>
        <w:rPr>
          <w:bCs/>
        </w:rPr>
      </w:pPr>
      <w:r>
        <w:rPr>
          <w:bCs/>
        </w:rPr>
        <w:t>3.2.4</w:t>
      </w:r>
      <w:r w:rsidRPr="00BD6E89">
        <w:rPr>
          <w:bCs/>
        </w:rPr>
        <w:t xml:space="preserve">. </w:t>
      </w:r>
      <w:proofErr w:type="gramStart"/>
      <w:r w:rsidRPr="00BD6E89">
        <w:rPr>
          <w:bCs/>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w:t>
      </w:r>
      <w:r>
        <w:rPr>
          <w:bCs/>
        </w:rPr>
        <w:t>ваниям, предусмотренным пунктом 2.1.2., 2.</w:t>
      </w:r>
      <w:r w:rsidRPr="00595E90">
        <w:rPr>
          <w:bCs/>
        </w:rPr>
        <w:t xml:space="preserve">.2.2. </w:t>
      </w:r>
      <w:r>
        <w:rPr>
          <w:bCs/>
        </w:rPr>
        <w:t xml:space="preserve"> 2.2.4.</w:t>
      </w:r>
      <w:r w:rsidRPr="00BD6E89">
        <w:rPr>
          <w:bCs/>
        </w:rPr>
        <w:t xml:space="preserve">настоящей документации об аукционе, которое оформляется протоколом рассмотрения заявок на участие </w:t>
      </w:r>
      <w:proofErr w:type="spellStart"/>
      <w:r w:rsidRPr="00BD6E89">
        <w:rPr>
          <w:bCs/>
        </w:rPr>
        <w:t>ваукционе</w:t>
      </w:r>
      <w:proofErr w:type="spellEnd"/>
      <w:proofErr w:type="gramEnd"/>
      <w:r w:rsidRPr="00BD6E89">
        <w:rPr>
          <w:bCs/>
        </w:rPr>
        <w:t xml:space="preserve">. Протокол </w:t>
      </w:r>
      <w:proofErr w:type="gramStart"/>
      <w:r w:rsidRPr="00BD6E89">
        <w:rPr>
          <w:bCs/>
        </w:rPr>
        <w:t>ведется аукционной комиссией и подписывается</w:t>
      </w:r>
      <w:proofErr w:type="gramEnd"/>
      <w:r w:rsidRPr="00BD6E89">
        <w:rPr>
          <w:bCs/>
        </w:rPr>
        <w:t xml:space="preserve"> всеми присутствующими на заседании членами аукционной комиссии в день окончания рассмотрения заявок. </w:t>
      </w:r>
      <w:proofErr w:type="gramStart"/>
      <w:r w:rsidRPr="00BD6E89">
        <w:rPr>
          <w:bCs/>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документации об аукционе, которым не соответствует заявитель, положений документаций об аукционе, которым не соответствует его заявка на участие в аукционе, положений такой заявки</w:t>
      </w:r>
      <w:proofErr w:type="gramEnd"/>
      <w:r w:rsidRPr="00BD6E89">
        <w:rPr>
          <w:bCs/>
        </w:rPr>
        <w:t xml:space="preserve">, не </w:t>
      </w:r>
      <w:proofErr w:type="gramStart"/>
      <w:r w:rsidRPr="00BD6E89">
        <w:rPr>
          <w:bCs/>
        </w:rPr>
        <w:t>соответствующих</w:t>
      </w:r>
      <w:proofErr w:type="gramEnd"/>
      <w:r w:rsidRPr="00BD6E89">
        <w:rPr>
          <w:bCs/>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BD6E89">
        <w:rPr>
          <w:bCs/>
        </w:rPr>
        <w:t>несостоявшимся</w:t>
      </w:r>
      <w:proofErr w:type="gramEnd"/>
      <w:r w:rsidRPr="00BD6E89">
        <w:rPr>
          <w:bCs/>
        </w:rPr>
        <w:t>.</w:t>
      </w:r>
    </w:p>
    <w:p w:rsidR="00FF375B" w:rsidRPr="005A6188" w:rsidRDefault="00FF375B" w:rsidP="00FF375B">
      <w:pPr>
        <w:spacing w:after="0" w:line="240" w:lineRule="auto"/>
        <w:jc w:val="both"/>
        <w:rPr>
          <w:rFonts w:ascii="Times New Roman" w:hAnsi="Times New Roman"/>
          <w:bCs/>
          <w:sz w:val="24"/>
          <w:szCs w:val="24"/>
        </w:rPr>
      </w:pPr>
      <w:r>
        <w:rPr>
          <w:rFonts w:ascii="Times New Roman" w:hAnsi="Times New Roman"/>
          <w:bCs/>
          <w:sz w:val="24"/>
          <w:szCs w:val="24"/>
        </w:rPr>
        <w:lastRenderedPageBreak/>
        <w:t>3.2.5</w:t>
      </w:r>
      <w:r w:rsidRPr="005A6188">
        <w:rPr>
          <w:rFonts w:ascii="Times New Roman" w:hAnsi="Times New Roman"/>
          <w:bCs/>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FF375B" w:rsidRDefault="00FF375B" w:rsidP="00FF375B">
      <w:pPr>
        <w:pStyle w:val="a8"/>
        <w:ind w:left="0" w:firstLine="700"/>
        <w:jc w:val="both"/>
        <w:rPr>
          <w:bCs/>
        </w:rPr>
      </w:pPr>
      <w:r>
        <w:rPr>
          <w:bCs/>
        </w:rPr>
        <w:t>3.2.6</w:t>
      </w:r>
      <w:r w:rsidRPr="00BD6E89">
        <w:rPr>
          <w:bCs/>
        </w:rPr>
        <w:t xml:space="preserve">. </w:t>
      </w:r>
      <w:proofErr w:type="gramStart"/>
      <w:r w:rsidRPr="00BD6E89">
        <w:rPr>
          <w:bCs/>
        </w:rPr>
        <w:t>В случае если аукцион признан несостоявшимся, Организатор аукциона вправе объявить о проведении нового аукциона в установленном порядке или, в соответствии с Федеральным законом от 26 июля 2006 г. № 135-Ф3 «О защите конкуренции», заключить договор аренды с единственным участником аукциона по начальной (минимальной) цене лота, указанной в настоящей документации об аукционе.</w:t>
      </w:r>
      <w:proofErr w:type="gramEnd"/>
    </w:p>
    <w:p w:rsidR="00FF375B" w:rsidRPr="00197F2F" w:rsidRDefault="00FF375B" w:rsidP="00FF375B">
      <w:pPr>
        <w:pStyle w:val="a8"/>
        <w:ind w:left="0" w:firstLine="700"/>
        <w:jc w:val="both"/>
        <w:rPr>
          <w:bCs/>
        </w:rPr>
      </w:pPr>
    </w:p>
    <w:p w:rsidR="00FF375B" w:rsidRPr="00BD6E89" w:rsidRDefault="00FF375B" w:rsidP="00FF375B">
      <w:pPr>
        <w:pStyle w:val="a8"/>
        <w:ind w:left="0"/>
        <w:jc w:val="both"/>
        <w:rPr>
          <w:b/>
          <w:bCs/>
        </w:rPr>
      </w:pPr>
      <w:r w:rsidRPr="00BD6E89">
        <w:rPr>
          <w:b/>
          <w:bCs/>
        </w:rPr>
        <w:t>3.3. Дата, место, время и порядок проведения аукциона:</w:t>
      </w:r>
    </w:p>
    <w:p w:rsidR="00FF375B" w:rsidRPr="00BD6E89" w:rsidRDefault="00FF375B" w:rsidP="00FF375B">
      <w:pPr>
        <w:pStyle w:val="a8"/>
        <w:ind w:left="0" w:firstLine="720"/>
        <w:jc w:val="both"/>
        <w:rPr>
          <w:bCs/>
        </w:rPr>
      </w:pPr>
      <w:r w:rsidRPr="00BD6E89">
        <w:rPr>
          <w:bCs/>
        </w:rPr>
        <w:t>3.3.1</w:t>
      </w:r>
      <w:r w:rsidRPr="007B4B96">
        <w:rPr>
          <w:bCs/>
          <w:color w:val="C0504D" w:themeColor="accent2"/>
        </w:rPr>
        <w:t>.</w:t>
      </w:r>
      <w:r w:rsidRPr="007B4B96">
        <w:rPr>
          <w:b/>
          <w:bCs/>
          <w:color w:val="C0504D" w:themeColor="accent2"/>
        </w:rPr>
        <w:t>17 февраля</w:t>
      </w:r>
      <w:r>
        <w:rPr>
          <w:b/>
          <w:bCs/>
        </w:rPr>
        <w:t xml:space="preserve"> 2022 года в 10</w:t>
      </w:r>
      <w:r w:rsidRPr="00BD6E89">
        <w:rPr>
          <w:b/>
          <w:bCs/>
        </w:rPr>
        <w:t xml:space="preserve"> ч. 00 мин</w:t>
      </w:r>
      <w:r w:rsidRPr="00BD6E89">
        <w:rPr>
          <w:bCs/>
        </w:rPr>
        <w:t xml:space="preserve">. по московскому времени по адресу: </w:t>
      </w:r>
    </w:p>
    <w:p w:rsidR="00FF375B" w:rsidRPr="00BD6E89" w:rsidRDefault="00FF375B" w:rsidP="00FF375B">
      <w:pPr>
        <w:pStyle w:val="a8"/>
        <w:ind w:left="0" w:firstLine="720"/>
        <w:jc w:val="both"/>
        <w:rPr>
          <w:bCs/>
        </w:rPr>
      </w:pPr>
      <w:r w:rsidRPr="00BD6E89">
        <w:rPr>
          <w:bCs/>
        </w:rPr>
        <w:t xml:space="preserve">303410 Орловская область, Колпнянский район, </w:t>
      </w:r>
      <w:proofErr w:type="spellStart"/>
      <w:r w:rsidRPr="00BD6E89">
        <w:rPr>
          <w:bCs/>
        </w:rPr>
        <w:t>пгт</w:t>
      </w:r>
      <w:proofErr w:type="spellEnd"/>
      <w:r w:rsidRPr="00BD6E89">
        <w:rPr>
          <w:bCs/>
        </w:rPr>
        <w:t xml:space="preserve">. Колпна, ул. </w:t>
      </w:r>
      <w:proofErr w:type="gramStart"/>
      <w:r w:rsidRPr="00BD6E89">
        <w:rPr>
          <w:bCs/>
        </w:rPr>
        <w:t>Советска</w:t>
      </w:r>
      <w:r>
        <w:rPr>
          <w:bCs/>
        </w:rPr>
        <w:t>я</w:t>
      </w:r>
      <w:proofErr w:type="gramEnd"/>
      <w:r>
        <w:rPr>
          <w:bCs/>
        </w:rPr>
        <w:t>, д. 3 (2 этаж здания РДК, помещение №90</w:t>
      </w:r>
      <w:r w:rsidRPr="00BD6E89">
        <w:rPr>
          <w:bCs/>
        </w:rPr>
        <w:t>).</w:t>
      </w:r>
    </w:p>
    <w:p w:rsidR="00FF375B" w:rsidRPr="00BD6E89" w:rsidRDefault="00FF375B" w:rsidP="00FF375B">
      <w:pPr>
        <w:pStyle w:val="a8"/>
        <w:ind w:left="0" w:firstLine="700"/>
        <w:jc w:val="both"/>
        <w:rPr>
          <w:bCs/>
        </w:rPr>
      </w:pPr>
      <w:r w:rsidRPr="00BD6E89">
        <w:rPr>
          <w:bCs/>
        </w:rPr>
        <w:t>3.3.2.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F375B" w:rsidRPr="00BD6E89" w:rsidRDefault="00FF375B" w:rsidP="00FF375B">
      <w:pPr>
        <w:pStyle w:val="a8"/>
        <w:ind w:left="0" w:firstLine="700"/>
        <w:jc w:val="both"/>
        <w:rPr>
          <w:bCs/>
        </w:rPr>
      </w:pPr>
      <w:r w:rsidRPr="00BD6E89">
        <w:rPr>
          <w:bCs/>
        </w:rPr>
        <w:t>3.3.3. Аукцион проводится организатором аукциона в присутствии членов аукционной комиссии и участников аукциона (их представителей).</w:t>
      </w:r>
    </w:p>
    <w:p w:rsidR="00FF375B" w:rsidRPr="00BD6E89" w:rsidRDefault="00FF375B" w:rsidP="00FF375B">
      <w:pPr>
        <w:pStyle w:val="a8"/>
        <w:ind w:left="0" w:firstLine="700"/>
        <w:jc w:val="both"/>
        <w:rPr>
          <w:bCs/>
        </w:rPr>
      </w:pPr>
      <w:r w:rsidRPr="00BD6E89">
        <w:rPr>
          <w:bCs/>
        </w:rPr>
        <w:t>3.3.4. Аукционист выбирается из числа членов аукционной комиссии путем открытого голосования членов аукционной комиссии большинством голосов.</w:t>
      </w:r>
    </w:p>
    <w:p w:rsidR="00FF375B" w:rsidRPr="00BD6E89" w:rsidRDefault="00FF375B" w:rsidP="00FF375B">
      <w:pPr>
        <w:pStyle w:val="a8"/>
        <w:ind w:left="0" w:firstLine="700"/>
        <w:jc w:val="both"/>
        <w:rPr>
          <w:bCs/>
        </w:rPr>
      </w:pPr>
      <w:r w:rsidRPr="00BD6E89">
        <w:rPr>
          <w:bCs/>
        </w:rPr>
        <w:t>3.3.5. Аукцион проводится путем повышения начальной (минимальной) цены договора (цены лота) на «шаг аукциона».</w:t>
      </w:r>
    </w:p>
    <w:p w:rsidR="00FF375B" w:rsidRDefault="00FF375B" w:rsidP="00FF375B">
      <w:pPr>
        <w:pStyle w:val="fr1"/>
        <w:spacing w:before="0" w:beforeAutospacing="0" w:after="0" w:afterAutospacing="0"/>
        <w:ind w:hanging="284"/>
        <w:jc w:val="both"/>
        <w:rPr>
          <w:b/>
          <w:bCs/>
        </w:rPr>
      </w:pPr>
      <w:r w:rsidRPr="00BD6E89">
        <w:rPr>
          <w:bCs/>
        </w:rPr>
        <w:t xml:space="preserve">3.3.6. </w:t>
      </w:r>
      <w:proofErr w:type="gramStart"/>
      <w:r w:rsidRPr="00BD6E89">
        <w:rPr>
          <w:bCs/>
        </w:rPr>
        <w:t>«</w:t>
      </w:r>
      <w:r w:rsidRPr="00BD6E89">
        <w:rPr>
          <w:b/>
          <w:bCs/>
        </w:rPr>
        <w:t>Шаг аукциона» устанавливается в размере пяти процентов начальной (минимальной) цены договора (цены лота</w:t>
      </w:r>
      <w:r>
        <w:rPr>
          <w:b/>
          <w:bCs/>
        </w:rPr>
        <w:t xml:space="preserve"> и составляет.</w:t>
      </w:r>
      <w:proofErr w:type="gramEnd"/>
    </w:p>
    <w:p w:rsidR="00FF375B" w:rsidRPr="00845388" w:rsidRDefault="00FF375B" w:rsidP="00FF375B">
      <w:pPr>
        <w:spacing w:after="0" w:line="240" w:lineRule="auto"/>
        <w:jc w:val="both"/>
        <w:rPr>
          <w:rFonts w:ascii="Times New Roman" w:eastAsia="Times New Roman" w:hAnsi="Times New Roman" w:cs="Times New Roman"/>
          <w:color w:val="000000"/>
          <w:sz w:val="24"/>
          <w:szCs w:val="24"/>
        </w:rPr>
      </w:pPr>
      <w:r w:rsidRPr="00845388">
        <w:rPr>
          <w:rFonts w:ascii="Times New Roman" w:eastAsia="Times New Roman" w:hAnsi="Times New Roman" w:cs="Times New Roman"/>
          <w:color w:val="000000"/>
          <w:sz w:val="24"/>
          <w:szCs w:val="24"/>
        </w:rPr>
        <w:t xml:space="preserve">Лот 1 </w:t>
      </w:r>
      <w:r w:rsidRPr="00845388">
        <w:rPr>
          <w:rFonts w:ascii="Times New Roman" w:eastAsia="Times New Roman" w:hAnsi="Times New Roman" w:cs="Times New Roman"/>
          <w:bCs/>
          <w:color w:val="000000"/>
          <w:sz w:val="24"/>
          <w:szCs w:val="24"/>
        </w:rPr>
        <w:t xml:space="preserve">– </w:t>
      </w:r>
      <w:r w:rsidRPr="00845388">
        <w:rPr>
          <w:rFonts w:ascii="Times New Roman" w:eastAsia="Times New Roman" w:hAnsi="Times New Roman" w:cs="Times New Roman"/>
          <w:color w:val="000000"/>
          <w:sz w:val="24"/>
          <w:szCs w:val="24"/>
        </w:rPr>
        <w:t>99   (Девяносто девять) рублей 92 копейки;</w:t>
      </w:r>
    </w:p>
    <w:p w:rsidR="00FF375B" w:rsidRPr="00845388" w:rsidRDefault="00FF375B" w:rsidP="00FF375B">
      <w:pPr>
        <w:spacing w:after="0" w:line="240" w:lineRule="auto"/>
        <w:jc w:val="both"/>
        <w:rPr>
          <w:rFonts w:ascii="Times New Roman" w:eastAsia="Times New Roman" w:hAnsi="Times New Roman" w:cs="Times New Roman"/>
          <w:b/>
          <w:color w:val="000000"/>
          <w:sz w:val="24"/>
          <w:szCs w:val="24"/>
          <w:u w:val="single"/>
        </w:rPr>
      </w:pPr>
      <w:r w:rsidRPr="00845388">
        <w:rPr>
          <w:rFonts w:ascii="Times New Roman" w:eastAsia="Times New Roman" w:hAnsi="Times New Roman" w:cs="Times New Roman"/>
          <w:color w:val="000000"/>
          <w:sz w:val="24"/>
          <w:szCs w:val="24"/>
        </w:rPr>
        <w:t xml:space="preserve">Лот 2 </w:t>
      </w:r>
      <w:r w:rsidRPr="00845388">
        <w:rPr>
          <w:rFonts w:ascii="Times New Roman" w:eastAsia="Times New Roman" w:hAnsi="Times New Roman" w:cs="Times New Roman"/>
          <w:bCs/>
          <w:color w:val="000000"/>
          <w:sz w:val="24"/>
          <w:szCs w:val="24"/>
        </w:rPr>
        <w:t xml:space="preserve"> – 19 (Девятнадцать)  рублей 59  копеек.</w:t>
      </w:r>
    </w:p>
    <w:p w:rsidR="00FF375B" w:rsidRPr="00197F2F" w:rsidRDefault="00FF375B" w:rsidP="00FF375B">
      <w:pPr>
        <w:spacing w:after="0" w:line="240" w:lineRule="auto"/>
        <w:jc w:val="both"/>
        <w:rPr>
          <w:rFonts w:ascii="Times New Roman" w:hAnsi="Times New Roman"/>
          <w:b/>
          <w:bCs/>
          <w:sz w:val="24"/>
          <w:szCs w:val="24"/>
        </w:rPr>
      </w:pPr>
      <w:r w:rsidRPr="00197F2F">
        <w:rPr>
          <w:rFonts w:ascii="Times New Roman" w:hAnsi="Times New Roman"/>
          <w:b/>
          <w:bCs/>
          <w:sz w:val="24"/>
          <w:szCs w:val="24"/>
        </w:rPr>
        <w:t>3.3.7. Аукцион проводится в следующем порядке:</w:t>
      </w:r>
    </w:p>
    <w:p w:rsidR="00FF375B" w:rsidRPr="00BD6E89" w:rsidRDefault="00FF375B" w:rsidP="00FF375B">
      <w:pPr>
        <w:pStyle w:val="a8"/>
        <w:ind w:left="0" w:firstLine="851"/>
        <w:jc w:val="both"/>
        <w:rPr>
          <w:bCs/>
        </w:rPr>
      </w:pPr>
      <w:r w:rsidRPr="00BD6E89">
        <w:rPr>
          <w:bCs/>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FF375B" w:rsidRPr="00BD6E89" w:rsidRDefault="00FF375B" w:rsidP="00FF375B">
      <w:pPr>
        <w:pStyle w:val="a8"/>
        <w:ind w:left="0" w:firstLine="851"/>
        <w:jc w:val="both"/>
        <w:rPr>
          <w:bCs/>
        </w:rPr>
      </w:pPr>
      <w:r w:rsidRPr="00BD6E89">
        <w:rPr>
          <w:bCs/>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F375B" w:rsidRPr="00BD6E89" w:rsidRDefault="00FF375B" w:rsidP="00FF375B">
      <w:pPr>
        <w:pStyle w:val="a8"/>
        <w:ind w:left="0" w:firstLine="851"/>
        <w:jc w:val="both"/>
        <w:rPr>
          <w:bCs/>
        </w:rPr>
      </w:pPr>
      <w:r w:rsidRPr="00BD6E89">
        <w:rPr>
          <w:bCs/>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w:t>
      </w:r>
      <w:r>
        <w:rPr>
          <w:bCs/>
        </w:rPr>
        <w:t>ядке, установленном пунктом 3.3.6.</w:t>
      </w:r>
      <w:r w:rsidRPr="00BD6E89">
        <w:rPr>
          <w:bCs/>
        </w:rPr>
        <w:t xml:space="preserve"> настоящей документации об аукционе, поднимает </w:t>
      </w:r>
      <w:proofErr w:type="gramStart"/>
      <w:r w:rsidRPr="00BD6E89">
        <w:rPr>
          <w:bCs/>
        </w:rPr>
        <w:t>Карточку</w:t>
      </w:r>
      <w:proofErr w:type="gramEnd"/>
      <w:r w:rsidRPr="00BD6E89">
        <w:rPr>
          <w:bCs/>
        </w:rPr>
        <w:t xml:space="preserve"> в случае если он согласен заключить договор по объявленной цене;</w:t>
      </w:r>
    </w:p>
    <w:p w:rsidR="00FF375B" w:rsidRPr="00BD6E89" w:rsidRDefault="00FF375B" w:rsidP="00FF375B">
      <w:pPr>
        <w:pStyle w:val="a8"/>
        <w:ind w:left="0" w:firstLine="851"/>
        <w:jc w:val="both"/>
        <w:rPr>
          <w:bCs/>
        </w:rPr>
      </w:pPr>
      <w:proofErr w:type="gramStart"/>
      <w:r w:rsidRPr="00BD6E89">
        <w:rPr>
          <w:bCs/>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3.3.5. настоящей документации об аукционе, и «шаг аукциона», в соответствии с которым повышается цена;</w:t>
      </w:r>
      <w:proofErr w:type="gramEnd"/>
    </w:p>
    <w:p w:rsidR="00FF375B" w:rsidRPr="00BD6E89" w:rsidRDefault="00FF375B" w:rsidP="00FF375B">
      <w:pPr>
        <w:pStyle w:val="a8"/>
        <w:ind w:left="0" w:firstLine="851"/>
        <w:jc w:val="both"/>
        <w:rPr>
          <w:bCs/>
        </w:rPr>
      </w:pPr>
      <w:proofErr w:type="gramStart"/>
      <w:r w:rsidRPr="00BD6E89">
        <w:rPr>
          <w:bCs/>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w:t>
      </w:r>
      <w:r w:rsidRPr="00BD6E89">
        <w:rPr>
          <w:bCs/>
        </w:rPr>
        <w:lastRenderedPageBreak/>
        <w:t>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FF375B" w:rsidRPr="00BD6E89" w:rsidRDefault="00FF375B" w:rsidP="00FF375B">
      <w:pPr>
        <w:pStyle w:val="a8"/>
        <w:ind w:left="0" w:firstLine="851"/>
        <w:jc w:val="both"/>
        <w:rPr>
          <w:bCs/>
        </w:rPr>
      </w:pPr>
      <w:proofErr w:type="gramStart"/>
      <w:r w:rsidRPr="00BD6E89">
        <w:rPr>
          <w:bCs/>
        </w:rPr>
        <w:t>6) если действующий правообладатель воспользовался правом, предусмотренным подпунктом 5 пункта 3.3.7.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w:t>
      </w:r>
      <w:proofErr w:type="gramEnd"/>
      <w:r w:rsidRPr="00BD6E89">
        <w:rPr>
          <w:bCs/>
        </w:rPr>
        <w:t xml:space="preserve"> объявленной аукционистом цене договора;</w:t>
      </w:r>
    </w:p>
    <w:p w:rsidR="00FF375B" w:rsidRPr="00BD6E89" w:rsidRDefault="00FF375B" w:rsidP="00FF375B">
      <w:pPr>
        <w:pStyle w:val="a8"/>
        <w:ind w:left="0" w:firstLine="851"/>
        <w:jc w:val="both"/>
        <w:rPr>
          <w:bCs/>
        </w:rPr>
      </w:pPr>
      <w:r w:rsidRPr="00BD6E89">
        <w:rPr>
          <w:bCs/>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F375B" w:rsidRPr="00BD6E89" w:rsidRDefault="00FF375B" w:rsidP="00FF375B">
      <w:pPr>
        <w:pStyle w:val="a8"/>
        <w:ind w:left="0" w:firstLine="714"/>
        <w:jc w:val="both"/>
        <w:rPr>
          <w:bCs/>
        </w:rPr>
      </w:pPr>
      <w:r w:rsidRPr="00BD6E89">
        <w:rPr>
          <w:bCs/>
        </w:rPr>
        <w:t>3.3.8.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FF375B" w:rsidRPr="00BD6E89" w:rsidRDefault="00FF375B" w:rsidP="00FF375B">
      <w:pPr>
        <w:pStyle w:val="a8"/>
        <w:ind w:left="0" w:firstLine="714"/>
        <w:jc w:val="both"/>
        <w:rPr>
          <w:bCs/>
        </w:rPr>
      </w:pPr>
      <w:r w:rsidRPr="00BD6E89">
        <w:rPr>
          <w:bCs/>
        </w:rPr>
        <w:t xml:space="preserve">3.3.9. </w:t>
      </w:r>
      <w:proofErr w:type="gramStart"/>
      <w:r w:rsidRPr="00BD6E89">
        <w:rPr>
          <w:bCs/>
        </w:rPr>
        <w:t>При проведении аукциона Организатор аукциона в обязательном порядке осуществляет аудио -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победителя аукциона и участника, который сделал предпоследнее предложение о цене</w:t>
      </w:r>
      <w:proofErr w:type="gramEnd"/>
      <w:r w:rsidRPr="00BD6E89">
        <w:rPr>
          <w:bCs/>
        </w:rPr>
        <w:t xml:space="preserve">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BD6E89">
        <w:rPr>
          <w:bCs/>
        </w:rPr>
        <w:t>с даты подписания</w:t>
      </w:r>
      <w:proofErr w:type="gramEnd"/>
      <w:r w:rsidRPr="00BD6E89">
        <w:rPr>
          <w:bCs/>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FF375B" w:rsidRPr="00BD6E89" w:rsidRDefault="00FF375B" w:rsidP="00FF375B">
      <w:pPr>
        <w:pStyle w:val="a8"/>
        <w:ind w:left="0" w:firstLine="709"/>
        <w:jc w:val="both"/>
        <w:rPr>
          <w:bCs/>
        </w:rPr>
      </w:pPr>
      <w:r w:rsidRPr="00BD6E89">
        <w:rPr>
          <w:bCs/>
        </w:rPr>
        <w:t>3.3.10.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FF375B" w:rsidRPr="00BD6E89" w:rsidRDefault="00FF375B" w:rsidP="00FF375B">
      <w:pPr>
        <w:pStyle w:val="a8"/>
        <w:ind w:left="0" w:firstLine="709"/>
        <w:jc w:val="both"/>
        <w:rPr>
          <w:bCs/>
        </w:rPr>
      </w:pPr>
      <w:r w:rsidRPr="00BD6E89">
        <w:rPr>
          <w:bCs/>
        </w:rPr>
        <w:t>3.3.11. Любой участник аукциона вправе осуществлять аудио - и/или видеозапись аукциона.</w:t>
      </w:r>
    </w:p>
    <w:p w:rsidR="00FF375B" w:rsidRPr="005E2FDC" w:rsidRDefault="00FF375B" w:rsidP="00FF375B">
      <w:pPr>
        <w:pStyle w:val="a8"/>
        <w:ind w:left="0" w:firstLine="709"/>
        <w:jc w:val="both"/>
        <w:rPr>
          <w:bCs/>
        </w:rPr>
      </w:pPr>
      <w:r w:rsidRPr="005E2FDC">
        <w:rPr>
          <w:bCs/>
        </w:rPr>
        <w:t>3.3.1</w:t>
      </w:r>
      <w:r>
        <w:rPr>
          <w:bCs/>
        </w:rPr>
        <w:t>2</w:t>
      </w:r>
      <w:r w:rsidRPr="005E2FDC">
        <w:rPr>
          <w:bCs/>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w:t>
      </w:r>
      <w:r>
        <w:rPr>
          <w:bCs/>
        </w:rPr>
        <w:t xml:space="preserve">Организатор </w:t>
      </w:r>
      <w:r w:rsidRPr="005E2FDC">
        <w:rPr>
          <w:bCs/>
        </w:rPr>
        <w:t xml:space="preserve">аукциона в течение двух рабочих дней </w:t>
      </w:r>
      <w:proofErr w:type="gramStart"/>
      <w:r w:rsidRPr="005E2FDC">
        <w:rPr>
          <w:bCs/>
        </w:rPr>
        <w:t>с даты поступления</w:t>
      </w:r>
      <w:proofErr w:type="gramEnd"/>
      <w:r w:rsidRPr="005E2FDC">
        <w:rPr>
          <w:bCs/>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FF375B" w:rsidRPr="005E2FDC" w:rsidRDefault="00FF375B" w:rsidP="00FF375B">
      <w:pPr>
        <w:pStyle w:val="a8"/>
        <w:ind w:left="0" w:firstLine="709"/>
        <w:jc w:val="both"/>
        <w:rPr>
          <w:bCs/>
        </w:rPr>
      </w:pPr>
      <w:r w:rsidRPr="005E2FDC">
        <w:rPr>
          <w:bCs/>
        </w:rPr>
        <w:t>3.3.1</w:t>
      </w:r>
      <w:r>
        <w:rPr>
          <w:bCs/>
        </w:rPr>
        <w:t>3</w:t>
      </w:r>
      <w:r w:rsidRPr="005E2FDC">
        <w:rPr>
          <w:bCs/>
        </w:rPr>
        <w:t xml:space="preserve">. </w:t>
      </w:r>
      <w:r>
        <w:rPr>
          <w:bCs/>
        </w:rPr>
        <w:t>Организатор а</w:t>
      </w:r>
      <w:r w:rsidRPr="005E2FDC">
        <w:rPr>
          <w:bCs/>
        </w:rPr>
        <w:t xml:space="preserve">укциона в течение пяти рабочих дней </w:t>
      </w:r>
      <w:proofErr w:type="gramStart"/>
      <w:r w:rsidRPr="005E2FDC">
        <w:rPr>
          <w:bCs/>
        </w:rPr>
        <w:t>с даты подписания</w:t>
      </w:r>
      <w:proofErr w:type="gramEnd"/>
      <w:r w:rsidRPr="005E2FDC">
        <w:rPr>
          <w:bCs/>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5E2FDC">
        <w:rPr>
          <w:bCs/>
        </w:rPr>
        <w:t>с даты подписания</w:t>
      </w:r>
      <w:proofErr w:type="gramEnd"/>
      <w:r w:rsidRPr="005E2FDC">
        <w:rPr>
          <w:bCs/>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w:t>
      </w:r>
      <w:r>
        <w:rPr>
          <w:bCs/>
        </w:rPr>
        <w:t>,</w:t>
      </w:r>
      <w:r w:rsidRPr="005E2FDC">
        <w:rPr>
          <w:bCs/>
        </w:rPr>
        <w:t xml:space="preserve"> не возвращается.</w:t>
      </w:r>
    </w:p>
    <w:p w:rsidR="00FF375B" w:rsidRPr="005E2FDC" w:rsidRDefault="00FF375B" w:rsidP="00FF375B">
      <w:pPr>
        <w:pStyle w:val="a8"/>
        <w:ind w:left="0" w:firstLine="709"/>
        <w:jc w:val="both"/>
        <w:rPr>
          <w:bCs/>
        </w:rPr>
      </w:pPr>
      <w:r w:rsidRPr="008F734C">
        <w:rPr>
          <w:bCs/>
        </w:rPr>
        <w:t>3.3.14. В случае если в аукционе участвовал один участник, аукцион признается несостоявшимся.</w:t>
      </w:r>
    </w:p>
    <w:p w:rsidR="00FF375B" w:rsidRPr="005E2FDC" w:rsidRDefault="00FF375B" w:rsidP="00FF375B">
      <w:pPr>
        <w:pStyle w:val="a8"/>
        <w:ind w:left="0" w:firstLine="700"/>
        <w:jc w:val="both"/>
        <w:rPr>
          <w:bCs/>
        </w:rPr>
      </w:pPr>
      <w:r w:rsidRPr="005E2FDC">
        <w:rPr>
          <w:bCs/>
        </w:rPr>
        <w:lastRenderedPageBreak/>
        <w:t>3.3.1</w:t>
      </w:r>
      <w:r>
        <w:rPr>
          <w:bCs/>
        </w:rPr>
        <w:t>5</w:t>
      </w:r>
      <w:r w:rsidRPr="005E2FDC">
        <w:rPr>
          <w:bCs/>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 или видеозапись аукциона хранятся организатором аукциона не менее трех лет</w:t>
      </w:r>
      <w:r>
        <w:rPr>
          <w:bCs/>
        </w:rPr>
        <w:t>.</w:t>
      </w:r>
    </w:p>
    <w:p w:rsidR="00FF375B" w:rsidRPr="00BD6E89" w:rsidRDefault="00FF375B" w:rsidP="00FF375B">
      <w:pPr>
        <w:pStyle w:val="a8"/>
        <w:ind w:left="0" w:firstLine="851"/>
        <w:jc w:val="both"/>
        <w:rPr>
          <w:bCs/>
        </w:rPr>
      </w:pPr>
    </w:p>
    <w:p w:rsidR="00FF375B" w:rsidRPr="00BD6E89" w:rsidRDefault="00FF375B" w:rsidP="00FF375B">
      <w:pPr>
        <w:pStyle w:val="a8"/>
        <w:numPr>
          <w:ilvl w:val="1"/>
          <w:numId w:val="9"/>
        </w:numPr>
        <w:tabs>
          <w:tab w:val="clear" w:pos="1069"/>
          <w:tab w:val="num" w:pos="284"/>
        </w:tabs>
        <w:ind w:left="0" w:firstLine="0"/>
        <w:contextualSpacing/>
        <w:rPr>
          <w:b/>
          <w:bCs/>
        </w:rPr>
      </w:pPr>
      <w:r w:rsidRPr="00BD6E89">
        <w:rPr>
          <w:b/>
          <w:bCs/>
        </w:rPr>
        <w:t xml:space="preserve"> Заключение договора по результатам аукциона</w:t>
      </w:r>
    </w:p>
    <w:p w:rsidR="00FF375B" w:rsidRPr="00BD6E89" w:rsidRDefault="00FF375B" w:rsidP="00FF375B">
      <w:pPr>
        <w:pStyle w:val="a8"/>
        <w:ind w:left="0" w:firstLine="709"/>
        <w:jc w:val="both"/>
        <w:rPr>
          <w:bCs/>
        </w:rPr>
      </w:pPr>
      <w:r w:rsidRPr="00BD6E89">
        <w:rPr>
          <w:bCs/>
        </w:rPr>
        <w:t>3.4.1. Заключение договора осуществляется в порядке, предусмотренном Гражданским кодексом Российской Федерации и иными федеральными законами.</w:t>
      </w:r>
    </w:p>
    <w:p w:rsidR="00FF375B" w:rsidRDefault="00FF375B" w:rsidP="00FF375B">
      <w:pPr>
        <w:pStyle w:val="a8"/>
        <w:ind w:left="0" w:firstLine="709"/>
        <w:jc w:val="both"/>
        <w:rPr>
          <w:bCs/>
        </w:rPr>
      </w:pPr>
      <w:r w:rsidRPr="00BD6E89">
        <w:rPr>
          <w:bCs/>
        </w:rPr>
        <w:t xml:space="preserve">3.4.2. </w:t>
      </w:r>
      <w:proofErr w:type="gramStart"/>
      <w:r w:rsidRPr="00E77783">
        <w:rPr>
          <w:bCs/>
        </w:rPr>
        <w:t>Договор должен быть подписан сторонами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FF375B" w:rsidRPr="006E2A6F" w:rsidRDefault="00FF375B" w:rsidP="00FF375B">
      <w:pPr>
        <w:pStyle w:val="a8"/>
        <w:ind w:left="0" w:firstLine="709"/>
        <w:jc w:val="both"/>
        <w:rPr>
          <w:bCs/>
        </w:rPr>
      </w:pPr>
      <w:r w:rsidRPr="00BD6E89">
        <w:rPr>
          <w:bCs/>
        </w:rPr>
        <w:t>3.4.3.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w:t>
      </w:r>
      <w:r w:rsidRPr="006E2A6F">
        <w:rPr>
          <w:bCs/>
        </w:rPr>
        <w:t xml:space="preserve"> 3.4.7. настоящей документации об аукционе, в случае установления факта:</w:t>
      </w:r>
    </w:p>
    <w:p w:rsidR="00FF375B" w:rsidRPr="00BD6E89" w:rsidRDefault="00FF375B" w:rsidP="00FF375B">
      <w:pPr>
        <w:pStyle w:val="a8"/>
        <w:ind w:left="0" w:firstLine="851"/>
        <w:jc w:val="both"/>
        <w:rPr>
          <w:bCs/>
        </w:rPr>
      </w:pPr>
      <w:r w:rsidRPr="00BD6E89">
        <w:rPr>
          <w:bCs/>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F375B" w:rsidRPr="00BD6E89" w:rsidRDefault="00FF375B" w:rsidP="00FF375B">
      <w:pPr>
        <w:pStyle w:val="a8"/>
        <w:ind w:left="0" w:firstLine="851"/>
        <w:jc w:val="both"/>
        <w:rPr>
          <w:bCs/>
        </w:rPr>
      </w:pPr>
      <w:r w:rsidRPr="00BD6E89">
        <w:rPr>
          <w:bCs/>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F375B" w:rsidRPr="00BD6E89" w:rsidRDefault="00FF375B" w:rsidP="00FF375B">
      <w:pPr>
        <w:pStyle w:val="a8"/>
        <w:ind w:left="0" w:firstLine="851"/>
        <w:jc w:val="both"/>
        <w:rPr>
          <w:bCs/>
        </w:rPr>
      </w:pPr>
      <w:r w:rsidRPr="00BD6E89">
        <w:rPr>
          <w:bCs/>
        </w:rPr>
        <w:t>3) предоставления таким лицом заведомо ложных сведений, содержащихся в документах, предусмотренных пунктом 3.1.2. настоящей документации об аукционе.</w:t>
      </w:r>
    </w:p>
    <w:p w:rsidR="00FF375B" w:rsidRPr="00BD6E89" w:rsidRDefault="00FF375B" w:rsidP="00FF375B">
      <w:pPr>
        <w:pStyle w:val="a8"/>
        <w:ind w:left="0" w:firstLine="709"/>
        <w:jc w:val="both"/>
        <w:rPr>
          <w:bCs/>
        </w:rPr>
      </w:pPr>
      <w:r w:rsidRPr="00BD6E89">
        <w:rPr>
          <w:bCs/>
        </w:rPr>
        <w:t xml:space="preserve">3.4.4. </w:t>
      </w:r>
      <w:proofErr w:type="gramStart"/>
      <w:r w:rsidRPr="00BD6E89">
        <w:rPr>
          <w:bCs/>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3.4.3.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w:t>
      </w:r>
      <w:proofErr w:type="gramEnd"/>
      <w:r w:rsidRPr="00BD6E89">
        <w:rPr>
          <w:bCs/>
        </w:rPr>
        <w:t xml:space="preserve">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F375B" w:rsidRPr="00BD6E89" w:rsidRDefault="00FF375B" w:rsidP="00FF375B">
      <w:pPr>
        <w:pStyle w:val="a8"/>
        <w:ind w:left="0" w:firstLine="709"/>
        <w:jc w:val="both"/>
        <w:rPr>
          <w:bCs/>
        </w:rPr>
      </w:pPr>
      <w:r w:rsidRPr="00BD6E89">
        <w:rPr>
          <w:bCs/>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FF375B" w:rsidRPr="00BD6E89" w:rsidRDefault="00FF375B" w:rsidP="00FF375B">
      <w:pPr>
        <w:pStyle w:val="a8"/>
        <w:ind w:left="0" w:firstLine="709"/>
        <w:jc w:val="both"/>
        <w:rPr>
          <w:bCs/>
        </w:rPr>
      </w:pPr>
      <w:r w:rsidRPr="00BD6E89">
        <w:rPr>
          <w:bCs/>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BD6E89">
        <w:rPr>
          <w:bCs/>
        </w:rPr>
        <w:t>с даты подписания</w:t>
      </w:r>
      <w:proofErr w:type="gramEnd"/>
      <w:r w:rsidRPr="00BD6E89">
        <w:rPr>
          <w:bCs/>
        </w:rPr>
        <w:t xml:space="preserve"> протокола передает один экземпляр протокола лицу, с которым отказывается заключить договор.</w:t>
      </w:r>
    </w:p>
    <w:p w:rsidR="00FF375B" w:rsidRPr="00BD6E89" w:rsidRDefault="00FF375B" w:rsidP="00FF375B">
      <w:pPr>
        <w:pStyle w:val="a8"/>
        <w:ind w:left="0" w:firstLine="709"/>
        <w:jc w:val="both"/>
        <w:rPr>
          <w:bCs/>
        </w:rPr>
      </w:pPr>
      <w:r w:rsidRPr="00BD6E89">
        <w:rPr>
          <w:bCs/>
        </w:rPr>
        <w:t>3.4.5.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FF375B" w:rsidRPr="00BD6E89" w:rsidRDefault="00FF375B" w:rsidP="00FF375B">
      <w:pPr>
        <w:pStyle w:val="a8"/>
        <w:ind w:left="0" w:firstLine="709"/>
        <w:jc w:val="both"/>
        <w:rPr>
          <w:bCs/>
        </w:rPr>
      </w:pPr>
      <w:r w:rsidRPr="00BD6E89">
        <w:rPr>
          <w:bCs/>
        </w:rPr>
        <w:t xml:space="preserve">3.4.6. В случае если победитель аукциона или участник аукциона, предложивший предпоследнюю цену договора, в срок, предусмотренный документацией об аукционе, не представил организатору аукциона подписанный договор, переданный ему в соответствии с пунктом 3.4.7. настоящей документации об аукционе, а также обеспечение исполнения </w:t>
      </w:r>
      <w:proofErr w:type="gramStart"/>
      <w:r w:rsidRPr="00BD6E89">
        <w:rPr>
          <w:bCs/>
        </w:rPr>
        <w:t>договора</w:t>
      </w:r>
      <w:proofErr w:type="gramEnd"/>
      <w:r w:rsidRPr="00BD6E89">
        <w:rPr>
          <w:bCs/>
        </w:rPr>
        <w:t xml:space="preserve"> в случае если организатором аукциона такое требование было установлено, победитель аукциона или участник аукциона, предложивший предпоследнюю цену договора, признается уклонившимся от заключения договора.</w:t>
      </w:r>
    </w:p>
    <w:p w:rsidR="00FF375B" w:rsidRPr="00BD6E89" w:rsidRDefault="00FF375B" w:rsidP="00FF375B">
      <w:pPr>
        <w:pStyle w:val="a8"/>
        <w:ind w:left="0" w:firstLine="700"/>
        <w:jc w:val="both"/>
      </w:pPr>
      <w:r w:rsidRPr="00BD6E89">
        <w:rPr>
          <w:bCs/>
        </w:rPr>
        <w:t xml:space="preserve">3.4.7.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предпоследнюю цену договора. Организатор аукциона обязан заключить договор с </w:t>
      </w:r>
      <w:r w:rsidRPr="00BD6E89">
        <w:rPr>
          <w:bCs/>
        </w:rPr>
        <w:lastRenderedPageBreak/>
        <w:t xml:space="preserve">участником аукциона, предложившим предпоследнюю цену договора, при отказе от заключения договора с победителем аукциона в случаях, предусмотренных пунктом 3.4.4. настоящей документации об аукционе. Организатор аукциона в течение трех рабочих дней </w:t>
      </w:r>
      <w:proofErr w:type="gramStart"/>
      <w:r w:rsidRPr="00BD6E89">
        <w:rPr>
          <w:bCs/>
        </w:rPr>
        <w:t>с даты подписания</w:t>
      </w:r>
      <w:proofErr w:type="gramEnd"/>
      <w:r w:rsidRPr="00BD6E89">
        <w:rPr>
          <w:bCs/>
        </w:rPr>
        <w:t xml:space="preserve"> протокола об отказе от заключения договора передает участнику аукциона, предложившим предпоследнюю цену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предпоследнюю цену договора, в проект договора, прилагаемый к аукционной документации. Указанный проект договора подписывается участником аукциона, предложившим предпоследнюю цену договора, в десятидневный срок и представляется организатору аукциона.</w:t>
      </w:r>
    </w:p>
    <w:p w:rsidR="00FF375B" w:rsidRPr="00BD6E89" w:rsidRDefault="00FF375B" w:rsidP="00FF375B">
      <w:pPr>
        <w:pStyle w:val="a8"/>
        <w:ind w:left="0" w:firstLine="851"/>
        <w:jc w:val="both"/>
        <w:rPr>
          <w:bCs/>
        </w:rPr>
      </w:pPr>
      <w:r w:rsidRPr="00BD6E89">
        <w:rPr>
          <w:bCs/>
        </w:rPr>
        <w:t>При этом заключение договора для участника аукциона, предложившего предпоследнюю цену договора, является обязательным. В случае уклонения победителя аукциона или участника аукциона, предложившего предпоследнюю цену договора, от заключения договора задаток, внесенный ими, не возвращается. В случае уклонения участника аукциона, предложившего предпоследнюю цену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предложившим предпоследнюю цену договора, аукцион признается несостоявшимся.</w:t>
      </w:r>
    </w:p>
    <w:p w:rsidR="00FF375B" w:rsidRPr="00BD6E89" w:rsidRDefault="00FF375B" w:rsidP="00FF375B">
      <w:pPr>
        <w:pStyle w:val="a8"/>
        <w:ind w:left="0" w:firstLine="709"/>
        <w:jc w:val="both"/>
        <w:rPr>
          <w:b/>
          <w:bCs/>
          <w:color w:val="993366"/>
        </w:rPr>
      </w:pPr>
      <w:r w:rsidRPr="00BD6E89">
        <w:rPr>
          <w:bCs/>
        </w:rPr>
        <w:t xml:space="preserve">3.4.8. </w:t>
      </w:r>
      <w:r w:rsidRPr="00BD6E89">
        <w:rPr>
          <w:b/>
          <w:bCs/>
        </w:rPr>
        <w:t>Договор заключается по цене договора, предложенной участником аукциона, с которым заключается договор.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BD6E89">
        <w:rPr>
          <w:b/>
          <w:bCs/>
        </w:rPr>
        <w:t>ии ау</w:t>
      </w:r>
      <w:proofErr w:type="gramEnd"/>
      <w:r w:rsidRPr="00BD6E89">
        <w:rPr>
          <w:b/>
          <w:bCs/>
        </w:rPr>
        <w:t>кциона. Проект договора аренды приведен в приложении № 4 к настоящей документации об аукционе</w:t>
      </w:r>
      <w:r w:rsidRPr="00BD6E89">
        <w:rPr>
          <w:b/>
          <w:bCs/>
          <w:color w:val="993366"/>
        </w:rPr>
        <w:t>.</w:t>
      </w:r>
    </w:p>
    <w:p w:rsidR="00FF375B" w:rsidRPr="00BD6E89" w:rsidRDefault="00FF375B" w:rsidP="00FF375B">
      <w:pPr>
        <w:pStyle w:val="a8"/>
        <w:ind w:left="0" w:firstLine="709"/>
        <w:jc w:val="both"/>
        <w:rPr>
          <w:b/>
          <w:bCs/>
        </w:rPr>
      </w:pPr>
      <w:r w:rsidRPr="00BD6E89">
        <w:rPr>
          <w:bCs/>
        </w:rPr>
        <w:t xml:space="preserve">3.4.9. </w:t>
      </w:r>
      <w:r w:rsidRPr="00BD6E89">
        <w:rPr>
          <w:b/>
          <w:bCs/>
        </w:rPr>
        <w:t>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FF375B" w:rsidRPr="00BD6E89" w:rsidRDefault="00FF375B" w:rsidP="00FF375B">
      <w:pPr>
        <w:pStyle w:val="a8"/>
        <w:ind w:left="0" w:firstLine="709"/>
        <w:jc w:val="both"/>
        <w:rPr>
          <w:bCs/>
        </w:rPr>
      </w:pPr>
      <w:r w:rsidRPr="00BD6E89">
        <w:rPr>
          <w:bCs/>
        </w:rPr>
        <w:t>3.4.10. Передача лицом, с которым заключается договор, соответствующих прав третьим лицам, не допускается.</w:t>
      </w:r>
    </w:p>
    <w:p w:rsidR="00FF375B" w:rsidRPr="00BD6E89" w:rsidRDefault="00FF375B" w:rsidP="00FF375B">
      <w:pPr>
        <w:pStyle w:val="a8"/>
        <w:ind w:left="0" w:firstLine="709"/>
        <w:jc w:val="both"/>
        <w:rPr>
          <w:b/>
        </w:rPr>
      </w:pPr>
      <w:r w:rsidRPr="00BD6E89">
        <w:t xml:space="preserve">3.4.11. </w:t>
      </w:r>
      <w:r w:rsidRPr="00BD6E89">
        <w:rPr>
          <w:b/>
        </w:rPr>
        <w:t>Форма, срок и порядок оплаты по договору аренды:</w:t>
      </w:r>
    </w:p>
    <w:p w:rsidR="00FF375B" w:rsidRPr="006E2A6F" w:rsidRDefault="00FF375B" w:rsidP="00FF375B">
      <w:pPr>
        <w:pStyle w:val="a8"/>
        <w:ind w:left="0" w:firstLine="709"/>
        <w:jc w:val="both"/>
        <w:rPr>
          <w:b/>
        </w:rPr>
      </w:pPr>
      <w:r w:rsidRPr="00BD6E89">
        <w:t>Арендная плата по настоящему Договору перечисляется Арендатором на расчетный счет Арендодателя за каждый месяц вперед до 10 числа оплачиваемого месяца.</w:t>
      </w:r>
      <w:r w:rsidRPr="00BD6E89">
        <w:br/>
        <w:t xml:space="preserve">Обязанность по оплате арендной платы считается исполненной </w:t>
      </w:r>
      <w:proofErr w:type="gramStart"/>
      <w:r w:rsidRPr="00BD6E89">
        <w:t>с даты поступления</w:t>
      </w:r>
      <w:proofErr w:type="gramEnd"/>
      <w:r w:rsidRPr="00BD6E89">
        <w:t xml:space="preserve"> её на расчетный счет Арендодателя.</w:t>
      </w:r>
    </w:p>
    <w:p w:rsidR="00FF375B" w:rsidRPr="006E2A6F" w:rsidRDefault="00FF375B" w:rsidP="00FF375B">
      <w:pPr>
        <w:pStyle w:val="a5"/>
        <w:spacing w:before="0" w:beforeAutospacing="0" w:after="0" w:afterAutospacing="0"/>
        <w:rPr>
          <w:color w:val="000000"/>
          <w:sz w:val="22"/>
          <w:szCs w:val="22"/>
        </w:rPr>
      </w:pPr>
      <w:r w:rsidRPr="006E2A6F">
        <w:rPr>
          <w:color w:val="000000"/>
          <w:sz w:val="22"/>
          <w:szCs w:val="22"/>
        </w:rPr>
        <w:t>ФИНАНСОВО-ЭКОНОМИЧЕСКОЕ УПРАВЛЕНИЕ (Муниципальное бюджетное учреждение культуры «</w:t>
      </w:r>
      <w:proofErr w:type="spellStart"/>
      <w:r w:rsidRPr="006E2A6F">
        <w:rPr>
          <w:color w:val="000000"/>
          <w:sz w:val="22"/>
          <w:szCs w:val="22"/>
        </w:rPr>
        <w:t>Культурно-досуговый</w:t>
      </w:r>
      <w:proofErr w:type="spellEnd"/>
      <w:r w:rsidRPr="006E2A6F">
        <w:rPr>
          <w:color w:val="000000"/>
          <w:sz w:val="22"/>
          <w:szCs w:val="22"/>
        </w:rPr>
        <w:t xml:space="preserve"> центр Колпнянского района» л/с 20546У64700)</w:t>
      </w:r>
    </w:p>
    <w:p w:rsidR="00FF375B" w:rsidRPr="006E2A6F" w:rsidRDefault="00FF375B" w:rsidP="00FF375B">
      <w:pPr>
        <w:pStyle w:val="a5"/>
        <w:spacing w:before="0" w:beforeAutospacing="0" w:after="0" w:afterAutospacing="0"/>
        <w:rPr>
          <w:color w:val="000000"/>
          <w:sz w:val="22"/>
          <w:szCs w:val="22"/>
        </w:rPr>
      </w:pPr>
      <w:r w:rsidRPr="006E2A6F">
        <w:rPr>
          <w:color w:val="000000"/>
          <w:sz w:val="22"/>
          <w:szCs w:val="22"/>
        </w:rPr>
        <w:t>ИНН 5711003103</w:t>
      </w:r>
    </w:p>
    <w:p w:rsidR="00FF375B" w:rsidRPr="006E2A6F" w:rsidRDefault="00FF375B" w:rsidP="00FF375B">
      <w:pPr>
        <w:pStyle w:val="a5"/>
        <w:spacing w:before="0" w:beforeAutospacing="0" w:after="0" w:afterAutospacing="0"/>
        <w:rPr>
          <w:color w:val="000000"/>
          <w:sz w:val="22"/>
          <w:szCs w:val="22"/>
        </w:rPr>
      </w:pPr>
      <w:r w:rsidRPr="006E2A6F">
        <w:rPr>
          <w:color w:val="000000"/>
          <w:sz w:val="22"/>
          <w:szCs w:val="22"/>
        </w:rPr>
        <w:t>КПП 571101001</w:t>
      </w:r>
    </w:p>
    <w:p w:rsidR="00FF375B" w:rsidRPr="006E2A6F" w:rsidRDefault="00FF375B" w:rsidP="00FF375B">
      <w:pPr>
        <w:pStyle w:val="a5"/>
        <w:spacing w:before="0" w:beforeAutospacing="0" w:after="0" w:afterAutospacing="0"/>
        <w:rPr>
          <w:color w:val="000000"/>
          <w:sz w:val="22"/>
          <w:szCs w:val="22"/>
        </w:rPr>
      </w:pPr>
      <w:r w:rsidRPr="006E2A6F">
        <w:rPr>
          <w:color w:val="000000"/>
          <w:sz w:val="22"/>
          <w:szCs w:val="22"/>
        </w:rPr>
        <w:t>ОТДЕЛЕНИЕ ОРЕЛ БАНКА РОССИИ//УФК по Орловской области</w:t>
      </w:r>
    </w:p>
    <w:p w:rsidR="00FF375B" w:rsidRPr="006E2A6F" w:rsidRDefault="00FF375B" w:rsidP="00FF375B">
      <w:pPr>
        <w:pStyle w:val="a5"/>
        <w:spacing w:before="0" w:beforeAutospacing="0" w:after="0" w:afterAutospacing="0"/>
        <w:rPr>
          <w:color w:val="000000"/>
          <w:sz w:val="22"/>
          <w:szCs w:val="22"/>
        </w:rPr>
      </w:pPr>
      <w:r w:rsidRPr="006E2A6F">
        <w:rPr>
          <w:color w:val="000000"/>
          <w:sz w:val="22"/>
          <w:szCs w:val="22"/>
        </w:rPr>
        <w:t>БИК 015402901</w:t>
      </w:r>
    </w:p>
    <w:p w:rsidR="00FF375B" w:rsidRPr="006E2A6F" w:rsidRDefault="00FF375B" w:rsidP="00FF375B">
      <w:pPr>
        <w:pStyle w:val="a5"/>
        <w:spacing w:before="0" w:beforeAutospacing="0" w:after="0" w:afterAutospacing="0"/>
        <w:rPr>
          <w:color w:val="000000"/>
          <w:sz w:val="22"/>
          <w:szCs w:val="22"/>
        </w:rPr>
      </w:pPr>
      <w:proofErr w:type="spellStart"/>
      <w:r w:rsidRPr="006E2A6F">
        <w:rPr>
          <w:color w:val="000000"/>
          <w:sz w:val="22"/>
          <w:szCs w:val="22"/>
        </w:rPr>
        <w:t>Кор</w:t>
      </w:r>
      <w:proofErr w:type="gramStart"/>
      <w:r w:rsidRPr="006E2A6F">
        <w:rPr>
          <w:color w:val="000000"/>
          <w:sz w:val="22"/>
          <w:szCs w:val="22"/>
        </w:rPr>
        <w:t>.с</w:t>
      </w:r>
      <w:proofErr w:type="gramEnd"/>
      <w:r w:rsidRPr="006E2A6F">
        <w:rPr>
          <w:color w:val="000000"/>
          <w:sz w:val="22"/>
          <w:szCs w:val="22"/>
        </w:rPr>
        <w:t>чет</w:t>
      </w:r>
      <w:proofErr w:type="spellEnd"/>
      <w:r w:rsidRPr="006E2A6F">
        <w:rPr>
          <w:color w:val="000000"/>
          <w:sz w:val="22"/>
          <w:szCs w:val="22"/>
        </w:rPr>
        <w:t xml:space="preserve"> 40102810545370000046</w:t>
      </w:r>
    </w:p>
    <w:p w:rsidR="00FF375B" w:rsidRPr="006E2A6F" w:rsidRDefault="00FF375B" w:rsidP="00FF375B">
      <w:pPr>
        <w:pStyle w:val="a5"/>
        <w:spacing w:before="0" w:beforeAutospacing="0" w:after="0" w:afterAutospacing="0"/>
        <w:rPr>
          <w:color w:val="000000"/>
          <w:sz w:val="22"/>
          <w:szCs w:val="22"/>
        </w:rPr>
      </w:pPr>
      <w:proofErr w:type="spellStart"/>
      <w:proofErr w:type="gramStart"/>
      <w:r w:rsidRPr="006E2A6F">
        <w:rPr>
          <w:color w:val="000000"/>
          <w:sz w:val="22"/>
          <w:szCs w:val="22"/>
        </w:rPr>
        <w:t>р</w:t>
      </w:r>
      <w:proofErr w:type="spellEnd"/>
      <w:proofErr w:type="gramEnd"/>
      <w:r w:rsidRPr="006E2A6F">
        <w:rPr>
          <w:color w:val="000000"/>
          <w:sz w:val="22"/>
          <w:szCs w:val="22"/>
        </w:rPr>
        <w:t>/счет 03234643546230005400</w:t>
      </w:r>
    </w:p>
    <w:p w:rsidR="00FF375B" w:rsidRPr="006E2A6F" w:rsidRDefault="00FF375B" w:rsidP="00FF375B">
      <w:pPr>
        <w:pStyle w:val="a5"/>
        <w:spacing w:before="0" w:beforeAutospacing="0" w:after="0" w:afterAutospacing="0"/>
        <w:rPr>
          <w:color w:val="000000"/>
          <w:sz w:val="22"/>
          <w:szCs w:val="22"/>
        </w:rPr>
      </w:pPr>
      <w:r w:rsidRPr="006E2A6F">
        <w:rPr>
          <w:color w:val="000000"/>
          <w:sz w:val="22"/>
          <w:szCs w:val="22"/>
        </w:rPr>
        <w:t>ОКТМО 54623151</w:t>
      </w:r>
    </w:p>
    <w:p w:rsidR="00FF375B" w:rsidRPr="006E2A6F" w:rsidRDefault="00FF375B" w:rsidP="00FF375B">
      <w:pPr>
        <w:pStyle w:val="a5"/>
        <w:spacing w:before="0" w:beforeAutospacing="0" w:after="0" w:afterAutospacing="0"/>
        <w:rPr>
          <w:color w:val="000000"/>
          <w:sz w:val="22"/>
          <w:szCs w:val="22"/>
        </w:rPr>
      </w:pPr>
      <w:r w:rsidRPr="006E2A6F">
        <w:rPr>
          <w:color w:val="000000"/>
          <w:sz w:val="22"/>
          <w:szCs w:val="22"/>
        </w:rPr>
        <w:t>ОГРН 1065746004994</w:t>
      </w:r>
    </w:p>
    <w:p w:rsidR="00FF375B" w:rsidRPr="00BD6E89" w:rsidRDefault="00FF375B" w:rsidP="00FF375B">
      <w:pPr>
        <w:spacing w:after="0" w:line="240" w:lineRule="auto"/>
        <w:ind w:firstLine="720"/>
        <w:jc w:val="both"/>
        <w:rPr>
          <w:rFonts w:ascii="Times New Roman" w:hAnsi="Times New Roman" w:cs="Times New Roman"/>
          <w:sz w:val="24"/>
          <w:szCs w:val="24"/>
        </w:rPr>
      </w:pPr>
      <w:r w:rsidRPr="00BD6E89">
        <w:rPr>
          <w:rFonts w:ascii="Times New Roman" w:hAnsi="Times New Roman" w:cs="Times New Roman"/>
          <w:b/>
          <w:i/>
          <w:sz w:val="24"/>
          <w:szCs w:val="24"/>
        </w:rPr>
        <w:t>Назначение платежа</w:t>
      </w:r>
      <w:r w:rsidRPr="00BD6E89">
        <w:rPr>
          <w:rFonts w:ascii="Times New Roman" w:hAnsi="Times New Roman" w:cs="Times New Roman"/>
          <w:sz w:val="24"/>
          <w:szCs w:val="24"/>
        </w:rPr>
        <w:t xml:space="preserve">: арендная плата по договору </w:t>
      </w:r>
      <w:r>
        <w:rPr>
          <w:rFonts w:ascii="Times New Roman" w:hAnsi="Times New Roman" w:cs="Times New Roman"/>
          <w:sz w:val="24"/>
          <w:szCs w:val="24"/>
        </w:rPr>
        <w:t>аренды от «___» ____________ 202___</w:t>
      </w:r>
      <w:r w:rsidRPr="00BD6E89">
        <w:rPr>
          <w:rFonts w:ascii="Times New Roman" w:hAnsi="Times New Roman" w:cs="Times New Roman"/>
          <w:sz w:val="24"/>
          <w:szCs w:val="24"/>
        </w:rPr>
        <w:t xml:space="preserve"> года, за аренду недвижимого муниципального  имущества, закрепленного на праве </w:t>
      </w:r>
    </w:p>
    <w:p w:rsidR="00FF375B" w:rsidRPr="00BD6E89" w:rsidRDefault="00FF375B" w:rsidP="00FF375B">
      <w:pPr>
        <w:spacing w:after="0" w:line="240" w:lineRule="auto"/>
        <w:outlineLvl w:val="0"/>
        <w:rPr>
          <w:rFonts w:ascii="Times New Roman" w:hAnsi="Times New Roman" w:cs="Times New Roman"/>
          <w:sz w:val="24"/>
          <w:szCs w:val="24"/>
        </w:rPr>
      </w:pPr>
      <w:r w:rsidRPr="00BD6E89">
        <w:rPr>
          <w:rFonts w:ascii="Times New Roman" w:hAnsi="Times New Roman" w:cs="Times New Roman"/>
          <w:sz w:val="24"/>
          <w:szCs w:val="24"/>
        </w:rPr>
        <w:t>оперативного управления  за   МБУК «КДЦ».</w:t>
      </w:r>
    </w:p>
    <w:p w:rsidR="00FF375B" w:rsidRPr="00BD6E89" w:rsidRDefault="00FF375B" w:rsidP="00FF375B">
      <w:pPr>
        <w:spacing w:after="0" w:line="240" w:lineRule="auto"/>
        <w:ind w:firstLine="720"/>
        <w:jc w:val="both"/>
        <w:rPr>
          <w:rFonts w:ascii="Times New Roman" w:hAnsi="Times New Roman" w:cs="Times New Roman"/>
          <w:spacing w:val="-4"/>
          <w:sz w:val="24"/>
          <w:szCs w:val="24"/>
        </w:rPr>
      </w:pPr>
      <w:r w:rsidRPr="00BD6E89">
        <w:rPr>
          <w:rFonts w:ascii="Times New Roman" w:hAnsi="Times New Roman" w:cs="Times New Roman"/>
          <w:b/>
          <w:bCs/>
          <w:i/>
          <w:sz w:val="24"/>
          <w:szCs w:val="24"/>
        </w:rPr>
        <w:t>Код бюджетной классификации</w:t>
      </w:r>
      <w:r w:rsidRPr="00BD6E89">
        <w:rPr>
          <w:rFonts w:ascii="Times New Roman" w:hAnsi="Times New Roman" w:cs="Times New Roman"/>
          <w:bCs/>
          <w:sz w:val="24"/>
          <w:szCs w:val="24"/>
        </w:rPr>
        <w:t xml:space="preserve">: </w:t>
      </w:r>
      <w:r w:rsidRPr="006E2A6F">
        <w:rPr>
          <w:rFonts w:ascii="Times New Roman" w:hAnsi="Times New Roman" w:cs="Times New Roman"/>
        </w:rPr>
        <w:t xml:space="preserve"> 00000000000000000120</w:t>
      </w:r>
      <w:r w:rsidRPr="00BD6E89">
        <w:rPr>
          <w:rFonts w:ascii="Times New Roman" w:hAnsi="Times New Roman" w:cs="Times New Roman"/>
          <w:bCs/>
          <w:sz w:val="24"/>
          <w:szCs w:val="24"/>
        </w:rPr>
        <w:t xml:space="preserve"> – доходы от сдачи в аренду имущества, находящегося в оперативном управлении муниципальных органов управления и созданных ими учреждений и в хозяйственном ведении муниципальных унитарных предприятий</w:t>
      </w:r>
      <w:r w:rsidRPr="00BD6E89">
        <w:rPr>
          <w:rFonts w:ascii="Times New Roman" w:hAnsi="Times New Roman" w:cs="Times New Roman"/>
          <w:spacing w:val="-4"/>
          <w:sz w:val="24"/>
          <w:szCs w:val="24"/>
        </w:rPr>
        <w:t>.</w:t>
      </w:r>
    </w:p>
    <w:p w:rsidR="00FF375B" w:rsidRPr="00BD6E89" w:rsidRDefault="00FF375B" w:rsidP="00FF375B">
      <w:pPr>
        <w:shd w:val="clear" w:color="auto" w:fill="FFFFFF"/>
        <w:spacing w:after="0" w:line="240" w:lineRule="auto"/>
        <w:ind w:firstLine="720"/>
        <w:jc w:val="both"/>
        <w:rPr>
          <w:rFonts w:ascii="Times New Roman" w:hAnsi="Times New Roman" w:cs="Times New Roman"/>
          <w:spacing w:val="-8"/>
          <w:sz w:val="24"/>
          <w:szCs w:val="24"/>
        </w:rPr>
      </w:pPr>
      <w:r w:rsidRPr="00BD6E89">
        <w:rPr>
          <w:rFonts w:ascii="Times New Roman" w:hAnsi="Times New Roman" w:cs="Times New Roman"/>
          <w:spacing w:val="-8"/>
          <w:sz w:val="24"/>
          <w:szCs w:val="24"/>
        </w:rPr>
        <w:t>Днем оплаты считается день поступления средств на расчетный счет Арендодателя.</w:t>
      </w:r>
    </w:p>
    <w:p w:rsidR="00FF375B" w:rsidRPr="00BD6E89" w:rsidRDefault="00FF375B" w:rsidP="00FF375B">
      <w:pPr>
        <w:shd w:val="clear" w:color="auto" w:fill="FFFFFF"/>
        <w:spacing w:after="0" w:line="240" w:lineRule="auto"/>
        <w:ind w:firstLine="720"/>
        <w:jc w:val="both"/>
        <w:rPr>
          <w:rFonts w:ascii="Times New Roman" w:hAnsi="Times New Roman" w:cs="Times New Roman"/>
          <w:spacing w:val="-4"/>
          <w:sz w:val="24"/>
          <w:szCs w:val="24"/>
        </w:rPr>
      </w:pPr>
      <w:r w:rsidRPr="00BD6E89">
        <w:rPr>
          <w:rFonts w:ascii="Times New Roman" w:hAnsi="Times New Roman" w:cs="Times New Roman"/>
          <w:iCs/>
          <w:spacing w:val="-4"/>
          <w:sz w:val="24"/>
          <w:szCs w:val="24"/>
        </w:rPr>
        <w:t xml:space="preserve"> Уплата </w:t>
      </w:r>
      <w:proofErr w:type="spellStart"/>
      <w:r w:rsidRPr="00BD6E89">
        <w:rPr>
          <w:rFonts w:ascii="Times New Roman" w:hAnsi="Times New Roman" w:cs="Times New Roman"/>
          <w:iCs/>
          <w:spacing w:val="-4"/>
          <w:sz w:val="24"/>
          <w:szCs w:val="24"/>
        </w:rPr>
        <w:t>НДС</w:t>
      </w:r>
      <w:r w:rsidRPr="00BD6E89">
        <w:rPr>
          <w:rFonts w:ascii="Times New Roman" w:hAnsi="Times New Roman" w:cs="Times New Roman"/>
          <w:spacing w:val="-4"/>
          <w:sz w:val="24"/>
          <w:szCs w:val="24"/>
        </w:rPr>
        <w:t>на</w:t>
      </w:r>
      <w:proofErr w:type="spellEnd"/>
      <w:r w:rsidRPr="00BD6E89">
        <w:rPr>
          <w:rFonts w:ascii="Times New Roman" w:hAnsi="Times New Roman" w:cs="Times New Roman"/>
          <w:spacing w:val="-4"/>
          <w:sz w:val="24"/>
          <w:szCs w:val="24"/>
        </w:rPr>
        <w:t xml:space="preserve"> общую сумму арендной платы осуществляется Арендатором  самостоятельно  в соответствии с действующим законодательством.</w:t>
      </w:r>
    </w:p>
    <w:p w:rsidR="00FF375B" w:rsidRPr="00BD6E89" w:rsidRDefault="00FF375B" w:rsidP="00FF375B">
      <w:pPr>
        <w:spacing w:after="0" w:line="240" w:lineRule="auto"/>
        <w:ind w:firstLine="720"/>
        <w:jc w:val="both"/>
        <w:rPr>
          <w:rFonts w:ascii="Times New Roman" w:hAnsi="Times New Roman" w:cs="Times New Roman"/>
          <w:sz w:val="24"/>
          <w:szCs w:val="24"/>
        </w:rPr>
      </w:pPr>
      <w:r w:rsidRPr="00BD6E89">
        <w:rPr>
          <w:rFonts w:ascii="Times New Roman" w:hAnsi="Times New Roman" w:cs="Times New Roman"/>
          <w:bCs/>
          <w:sz w:val="24"/>
          <w:szCs w:val="24"/>
        </w:rPr>
        <w:lastRenderedPageBreak/>
        <w:t xml:space="preserve">3.4.12. </w:t>
      </w:r>
      <w:r w:rsidRPr="00BD6E89">
        <w:rPr>
          <w:rFonts w:ascii="Times New Roman" w:hAnsi="Times New Roman" w:cs="Times New Roman"/>
          <w:sz w:val="24"/>
          <w:szCs w:val="24"/>
        </w:rPr>
        <w:t xml:space="preserve">Произведенные </w:t>
      </w:r>
      <w:proofErr w:type="spellStart"/>
      <w:r w:rsidRPr="00BD6E89">
        <w:rPr>
          <w:rFonts w:ascii="Times New Roman" w:hAnsi="Times New Roman" w:cs="Times New Roman"/>
          <w:sz w:val="24"/>
          <w:szCs w:val="24"/>
        </w:rPr>
        <w:t>Арендаторомза</w:t>
      </w:r>
      <w:proofErr w:type="spellEnd"/>
      <w:r w:rsidRPr="00BD6E89">
        <w:rPr>
          <w:rFonts w:ascii="Times New Roman" w:hAnsi="Times New Roman" w:cs="Times New Roman"/>
          <w:sz w:val="24"/>
          <w:szCs w:val="24"/>
        </w:rPr>
        <w:t xml:space="preserve"> счет </w:t>
      </w:r>
      <w:proofErr w:type="gramStart"/>
      <w:r w:rsidRPr="00BD6E89">
        <w:rPr>
          <w:rFonts w:ascii="Times New Roman" w:hAnsi="Times New Roman" w:cs="Times New Roman"/>
          <w:sz w:val="24"/>
          <w:szCs w:val="24"/>
        </w:rPr>
        <w:t>собственных</w:t>
      </w:r>
      <w:proofErr w:type="gramEnd"/>
      <w:r w:rsidRPr="00BD6E89">
        <w:rPr>
          <w:rFonts w:ascii="Times New Roman" w:hAnsi="Times New Roman" w:cs="Times New Roman"/>
          <w:sz w:val="24"/>
          <w:szCs w:val="24"/>
        </w:rPr>
        <w:t xml:space="preserve"> </w:t>
      </w:r>
      <w:proofErr w:type="spellStart"/>
      <w:r w:rsidRPr="00BD6E89">
        <w:rPr>
          <w:rFonts w:ascii="Times New Roman" w:hAnsi="Times New Roman" w:cs="Times New Roman"/>
          <w:sz w:val="24"/>
          <w:szCs w:val="24"/>
        </w:rPr>
        <w:t>средствулучшения</w:t>
      </w:r>
      <w:proofErr w:type="spellEnd"/>
      <w:r w:rsidRPr="00BD6E89">
        <w:rPr>
          <w:rFonts w:ascii="Times New Roman" w:hAnsi="Times New Roman" w:cs="Times New Roman"/>
          <w:sz w:val="24"/>
          <w:szCs w:val="24"/>
        </w:rPr>
        <w:t xml:space="preserve"> арендованного Имущества, отделимые без вреда для Имущества, могут быть переданы с письменного согласия </w:t>
      </w:r>
      <w:proofErr w:type="spellStart"/>
      <w:r w:rsidRPr="00BD6E89">
        <w:rPr>
          <w:rFonts w:ascii="Times New Roman" w:hAnsi="Times New Roman" w:cs="Times New Roman"/>
          <w:sz w:val="24"/>
          <w:szCs w:val="24"/>
        </w:rPr>
        <w:t>Арендодателяв</w:t>
      </w:r>
      <w:proofErr w:type="spellEnd"/>
      <w:r w:rsidRPr="00BD6E89">
        <w:rPr>
          <w:rFonts w:ascii="Times New Roman" w:hAnsi="Times New Roman" w:cs="Times New Roman"/>
          <w:sz w:val="24"/>
          <w:szCs w:val="24"/>
        </w:rPr>
        <w:t xml:space="preserve"> </w:t>
      </w:r>
      <w:proofErr w:type="spellStart"/>
      <w:r w:rsidRPr="00BD6E89">
        <w:rPr>
          <w:rFonts w:ascii="Times New Roman" w:hAnsi="Times New Roman" w:cs="Times New Roman"/>
          <w:sz w:val="24"/>
          <w:szCs w:val="24"/>
        </w:rPr>
        <w:t>собственностьАрендаторапосле</w:t>
      </w:r>
      <w:proofErr w:type="spellEnd"/>
      <w:r w:rsidRPr="00BD6E89">
        <w:rPr>
          <w:rFonts w:ascii="Times New Roman" w:hAnsi="Times New Roman" w:cs="Times New Roman"/>
          <w:sz w:val="24"/>
          <w:szCs w:val="24"/>
        </w:rPr>
        <w:t xml:space="preserve"> прекращения Договора. Стоимость неотделимых улучшений имущества не возмещается Арендатору, даже если они были произведены за счет его сре</w:t>
      </w:r>
      <w:proofErr w:type="gramStart"/>
      <w:r w:rsidRPr="00BD6E89">
        <w:rPr>
          <w:rFonts w:ascii="Times New Roman" w:hAnsi="Times New Roman" w:cs="Times New Roman"/>
          <w:sz w:val="24"/>
          <w:szCs w:val="24"/>
        </w:rPr>
        <w:t>дств с п</w:t>
      </w:r>
      <w:proofErr w:type="gramEnd"/>
      <w:r w:rsidRPr="00BD6E89">
        <w:rPr>
          <w:rFonts w:ascii="Times New Roman" w:hAnsi="Times New Roman" w:cs="Times New Roman"/>
          <w:sz w:val="24"/>
          <w:szCs w:val="24"/>
        </w:rPr>
        <w:t>исьменного согласия Арендодателя.</w:t>
      </w:r>
    </w:p>
    <w:p w:rsidR="00FF375B" w:rsidRPr="00BD6E89" w:rsidRDefault="00FF375B" w:rsidP="00FF375B">
      <w:pPr>
        <w:pStyle w:val="1"/>
        <w:numPr>
          <w:ilvl w:val="0"/>
          <w:numId w:val="0"/>
        </w:numPr>
        <w:spacing w:before="0" w:after="0"/>
        <w:rPr>
          <w:rFonts w:ascii="Times New Roman" w:hAnsi="Times New Roman" w:cs="Times New Roman"/>
          <w:sz w:val="24"/>
          <w:szCs w:val="24"/>
        </w:rPr>
      </w:pPr>
    </w:p>
    <w:p w:rsidR="00FF375B" w:rsidRPr="00BD6E89" w:rsidRDefault="00FF375B" w:rsidP="00FF375B">
      <w:pPr>
        <w:pStyle w:val="1"/>
        <w:numPr>
          <w:ilvl w:val="0"/>
          <w:numId w:val="0"/>
        </w:numPr>
        <w:spacing w:before="0" w:after="0"/>
        <w:rPr>
          <w:rFonts w:ascii="Times New Roman" w:hAnsi="Times New Roman" w:cs="Times New Roman"/>
          <w:sz w:val="24"/>
          <w:szCs w:val="24"/>
        </w:rPr>
      </w:pPr>
      <w:r w:rsidRPr="00BD6E89">
        <w:rPr>
          <w:rFonts w:ascii="Times New Roman" w:hAnsi="Times New Roman" w:cs="Times New Roman"/>
          <w:sz w:val="24"/>
          <w:szCs w:val="24"/>
        </w:rPr>
        <w:t xml:space="preserve">3.5. Последствия признания аукциона </w:t>
      </w:r>
      <w:proofErr w:type="gramStart"/>
      <w:r w:rsidRPr="00BD6E89">
        <w:rPr>
          <w:rFonts w:ascii="Times New Roman" w:hAnsi="Times New Roman" w:cs="Times New Roman"/>
          <w:sz w:val="24"/>
          <w:szCs w:val="24"/>
        </w:rPr>
        <w:t>несостоявшимся</w:t>
      </w:r>
      <w:proofErr w:type="gramEnd"/>
    </w:p>
    <w:p w:rsidR="00FF375B" w:rsidRPr="00BD6E89" w:rsidRDefault="00FF375B" w:rsidP="00FF375B">
      <w:pPr>
        <w:pStyle w:val="a8"/>
        <w:ind w:left="0" w:firstLine="709"/>
        <w:jc w:val="both"/>
        <w:rPr>
          <w:bCs/>
        </w:rPr>
      </w:pPr>
      <w:r w:rsidRPr="00BD6E89">
        <w:rPr>
          <w:bCs/>
        </w:rPr>
        <w:t xml:space="preserve">3.5.1. В случае если аукцион признан несостоявшимся по причине подачи единственной заявки на участие в </w:t>
      </w:r>
      <w:proofErr w:type="gramStart"/>
      <w:r w:rsidRPr="00BD6E89">
        <w:rPr>
          <w:bCs/>
        </w:rPr>
        <w:t>аукционе</w:t>
      </w:r>
      <w:proofErr w:type="gramEnd"/>
      <w:r w:rsidRPr="00BD6E89">
        <w:rPr>
          <w:bCs/>
        </w:rP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BD6E89">
        <w:rPr>
          <w:bCs/>
        </w:rPr>
        <w:t>ии ау</w:t>
      </w:r>
      <w:proofErr w:type="gramEnd"/>
      <w:r w:rsidRPr="00BD6E89">
        <w:rPr>
          <w:bCs/>
        </w:rPr>
        <w:t>кциона.</w:t>
      </w:r>
    </w:p>
    <w:p w:rsidR="00FF375B" w:rsidRPr="00BD6E89" w:rsidRDefault="00FF375B" w:rsidP="00FF375B">
      <w:pPr>
        <w:pStyle w:val="a8"/>
        <w:ind w:left="0" w:firstLine="709"/>
        <w:jc w:val="both"/>
        <w:rPr>
          <w:bCs/>
        </w:rPr>
      </w:pPr>
      <w:r w:rsidRPr="00BD6E89">
        <w:rPr>
          <w:bCs/>
        </w:rPr>
        <w:t xml:space="preserve">3.5.2. В случае если аукцион признан несостоявшимся по основаниям, не указанным в </w:t>
      </w:r>
      <w:hyperlink w:anchor="sub_10151" w:history="1">
        <w:r w:rsidRPr="00BD6E89">
          <w:rPr>
            <w:bCs/>
          </w:rPr>
          <w:t>пункте 3.5.1.</w:t>
        </w:r>
      </w:hyperlink>
      <w:r w:rsidRPr="00BD6E89">
        <w:rPr>
          <w:bCs/>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FF375B" w:rsidRPr="00BD6E89" w:rsidRDefault="00FF375B" w:rsidP="00FF375B">
      <w:pPr>
        <w:pStyle w:val="a8"/>
        <w:ind w:left="0" w:firstLine="698"/>
        <w:jc w:val="both"/>
        <w:rPr>
          <w:bCs/>
        </w:rPr>
      </w:pPr>
    </w:p>
    <w:p w:rsidR="00FF375B" w:rsidRDefault="00FF375B" w:rsidP="00FF375B">
      <w:pPr>
        <w:pStyle w:val="a8"/>
        <w:ind w:left="0" w:firstLine="698"/>
        <w:jc w:val="both"/>
        <w:rPr>
          <w:bCs/>
        </w:rPr>
      </w:pPr>
      <w:r>
        <w:rPr>
          <w:bCs/>
        </w:rPr>
        <w:t>Приложения к документации об аукционе:</w:t>
      </w:r>
    </w:p>
    <w:p w:rsidR="00FF375B" w:rsidRDefault="00FF375B" w:rsidP="00FF375B">
      <w:pPr>
        <w:pStyle w:val="a8"/>
        <w:ind w:left="0" w:firstLine="698"/>
        <w:jc w:val="both"/>
        <w:rPr>
          <w:bCs/>
        </w:rPr>
      </w:pPr>
    </w:p>
    <w:p w:rsidR="00FF375B" w:rsidRPr="00BD6E89" w:rsidRDefault="00FF375B" w:rsidP="00FF375B">
      <w:pPr>
        <w:pStyle w:val="a8"/>
        <w:numPr>
          <w:ilvl w:val="0"/>
          <w:numId w:val="10"/>
        </w:numPr>
        <w:contextualSpacing/>
        <w:jc w:val="both"/>
        <w:rPr>
          <w:bCs/>
        </w:rPr>
      </w:pPr>
      <w:r>
        <w:rPr>
          <w:bCs/>
        </w:rPr>
        <w:t>Приложение №1 «Информационная карта аукциона»</w:t>
      </w:r>
    </w:p>
    <w:p w:rsidR="00FF375B" w:rsidRDefault="00FF375B" w:rsidP="00FF375B">
      <w:pPr>
        <w:pStyle w:val="a8"/>
        <w:numPr>
          <w:ilvl w:val="0"/>
          <w:numId w:val="10"/>
        </w:numPr>
        <w:contextualSpacing/>
        <w:jc w:val="both"/>
        <w:rPr>
          <w:bCs/>
        </w:rPr>
      </w:pPr>
      <w:r>
        <w:rPr>
          <w:bCs/>
        </w:rPr>
        <w:t>Приложение № 2 «Сведения об объекте аукциона»</w:t>
      </w:r>
    </w:p>
    <w:p w:rsidR="00FF375B" w:rsidRDefault="00FF375B" w:rsidP="00FF375B">
      <w:pPr>
        <w:pStyle w:val="a8"/>
        <w:numPr>
          <w:ilvl w:val="0"/>
          <w:numId w:val="10"/>
        </w:numPr>
        <w:contextualSpacing/>
        <w:jc w:val="both"/>
        <w:rPr>
          <w:bCs/>
        </w:rPr>
      </w:pPr>
      <w:r>
        <w:rPr>
          <w:bCs/>
        </w:rPr>
        <w:t>Приложение № 3 «Форма заявки на участие в аукционе»</w:t>
      </w:r>
    </w:p>
    <w:p w:rsidR="00FF375B" w:rsidRDefault="00FF375B" w:rsidP="00FF375B">
      <w:pPr>
        <w:pStyle w:val="a8"/>
        <w:numPr>
          <w:ilvl w:val="0"/>
          <w:numId w:val="10"/>
        </w:numPr>
        <w:contextualSpacing/>
        <w:jc w:val="both"/>
        <w:rPr>
          <w:bCs/>
        </w:rPr>
      </w:pPr>
      <w:r>
        <w:rPr>
          <w:bCs/>
        </w:rPr>
        <w:t>Приложение № 4 «Инструкция по заполнению заявки»</w:t>
      </w:r>
    </w:p>
    <w:p w:rsidR="00FF375B" w:rsidRPr="0012232F" w:rsidRDefault="00FF375B" w:rsidP="00FF375B">
      <w:pPr>
        <w:pStyle w:val="a8"/>
        <w:numPr>
          <w:ilvl w:val="0"/>
          <w:numId w:val="10"/>
        </w:numPr>
        <w:contextualSpacing/>
        <w:rPr>
          <w:b/>
          <w:bCs/>
        </w:rPr>
      </w:pPr>
      <w:r w:rsidRPr="0012232F">
        <w:rPr>
          <w:bCs/>
        </w:rPr>
        <w:t>Приложение № 5</w:t>
      </w:r>
      <w:r>
        <w:rPr>
          <w:b/>
        </w:rPr>
        <w:t xml:space="preserve">« </w:t>
      </w:r>
      <w:r w:rsidRPr="0012232F">
        <w:t xml:space="preserve">Проект договора </w:t>
      </w:r>
      <w:r w:rsidRPr="0012232F">
        <w:rPr>
          <w:b/>
        </w:rPr>
        <w:t>а</w:t>
      </w:r>
      <w:r w:rsidRPr="0012232F">
        <w:rPr>
          <w:rStyle w:val="a9"/>
        </w:rPr>
        <w:t>ренды муниципального недвижимого имущества</w:t>
      </w:r>
      <w:r>
        <w:rPr>
          <w:rStyle w:val="a9"/>
        </w:rPr>
        <w:t>»</w:t>
      </w:r>
      <w:r w:rsidRPr="0012232F">
        <w:rPr>
          <w:b/>
          <w:bCs/>
        </w:rPr>
        <w:br/>
      </w:r>
    </w:p>
    <w:p w:rsidR="00FF375B" w:rsidRPr="00BD6E89" w:rsidRDefault="00FF375B" w:rsidP="00FF375B">
      <w:pPr>
        <w:pStyle w:val="a8"/>
        <w:ind w:left="1058"/>
        <w:jc w:val="both"/>
        <w:rPr>
          <w:bCs/>
        </w:rPr>
      </w:pPr>
    </w:p>
    <w:p w:rsidR="00FF375B" w:rsidRPr="00BD6E89" w:rsidRDefault="00FF375B" w:rsidP="00FF375B">
      <w:pPr>
        <w:pStyle w:val="a8"/>
        <w:ind w:left="0" w:firstLine="698"/>
        <w:jc w:val="both"/>
        <w:rPr>
          <w:bCs/>
        </w:rPr>
      </w:pPr>
    </w:p>
    <w:p w:rsidR="00FF375B" w:rsidRPr="00BD6E89" w:rsidRDefault="00FF375B" w:rsidP="00FF375B">
      <w:pPr>
        <w:pStyle w:val="a8"/>
        <w:ind w:left="0" w:firstLine="698"/>
        <w:jc w:val="both"/>
        <w:rPr>
          <w:bCs/>
        </w:rPr>
      </w:pPr>
    </w:p>
    <w:p w:rsidR="00FF375B" w:rsidRPr="00BD6E89" w:rsidRDefault="00FF375B" w:rsidP="00FF375B">
      <w:pPr>
        <w:spacing w:after="0" w:line="240" w:lineRule="auto"/>
        <w:rPr>
          <w:rFonts w:ascii="Times New Roman" w:hAnsi="Times New Roman" w:cs="Times New Roman"/>
        </w:rPr>
      </w:pPr>
    </w:p>
    <w:p w:rsidR="00FF375B" w:rsidRDefault="00FF375B" w:rsidP="00FF375B">
      <w:pPr>
        <w:rPr>
          <w:rFonts w:ascii="Times New Roman" w:hAnsi="Times New Roman" w:cs="Times New Roman"/>
        </w:rPr>
      </w:pPr>
    </w:p>
    <w:p w:rsidR="00FF375B" w:rsidRDefault="00FF375B" w:rsidP="00FF375B">
      <w:pPr>
        <w:rPr>
          <w:rFonts w:ascii="Times New Roman" w:hAnsi="Times New Roman" w:cs="Times New Roman"/>
        </w:rPr>
      </w:pPr>
    </w:p>
    <w:p w:rsidR="00FF375B" w:rsidRDefault="00FF375B" w:rsidP="00FF375B">
      <w:pPr>
        <w:rPr>
          <w:rFonts w:ascii="Times New Roman" w:hAnsi="Times New Roman" w:cs="Times New Roman"/>
        </w:rPr>
      </w:pPr>
    </w:p>
    <w:p w:rsidR="00FF375B" w:rsidRDefault="00FF375B" w:rsidP="00FF375B">
      <w:pPr>
        <w:rPr>
          <w:rFonts w:ascii="Times New Roman" w:hAnsi="Times New Roman" w:cs="Times New Roman"/>
        </w:rPr>
      </w:pPr>
    </w:p>
    <w:p w:rsidR="00FF375B" w:rsidRDefault="00FF375B" w:rsidP="00FF375B">
      <w:pPr>
        <w:rPr>
          <w:rFonts w:ascii="Times New Roman" w:hAnsi="Times New Roman" w:cs="Times New Roman"/>
        </w:rPr>
      </w:pPr>
    </w:p>
    <w:p w:rsidR="00FF375B" w:rsidRDefault="00FF375B" w:rsidP="00FF375B">
      <w:pPr>
        <w:rPr>
          <w:rFonts w:ascii="Times New Roman" w:hAnsi="Times New Roman" w:cs="Times New Roman"/>
        </w:rPr>
      </w:pPr>
    </w:p>
    <w:p w:rsidR="00FF375B" w:rsidRDefault="00FF375B" w:rsidP="00FF375B">
      <w:pPr>
        <w:rPr>
          <w:rFonts w:ascii="Times New Roman" w:hAnsi="Times New Roman" w:cs="Times New Roman"/>
        </w:rPr>
      </w:pPr>
    </w:p>
    <w:p w:rsidR="00FF375B" w:rsidRDefault="00FF375B" w:rsidP="00FF375B">
      <w:pPr>
        <w:rPr>
          <w:rFonts w:ascii="Times New Roman" w:hAnsi="Times New Roman" w:cs="Times New Roman"/>
        </w:rPr>
      </w:pPr>
    </w:p>
    <w:p w:rsidR="00FF375B" w:rsidRDefault="00FF375B" w:rsidP="00FF375B">
      <w:pPr>
        <w:rPr>
          <w:rFonts w:ascii="Times New Roman" w:hAnsi="Times New Roman" w:cs="Times New Roman"/>
        </w:rPr>
      </w:pPr>
    </w:p>
    <w:p w:rsidR="00FF375B" w:rsidRDefault="00FF375B" w:rsidP="00FF375B">
      <w:pPr>
        <w:rPr>
          <w:rFonts w:ascii="Times New Roman" w:hAnsi="Times New Roman" w:cs="Times New Roman"/>
        </w:rPr>
      </w:pPr>
    </w:p>
    <w:p w:rsidR="00FF375B" w:rsidRDefault="00FF375B" w:rsidP="00FF375B"/>
    <w:tbl>
      <w:tblPr>
        <w:tblW w:w="0" w:type="auto"/>
        <w:tblInd w:w="6345" w:type="dxa"/>
        <w:tblLook w:val="00A0"/>
      </w:tblPr>
      <w:tblGrid>
        <w:gridCol w:w="3226"/>
      </w:tblGrid>
      <w:tr w:rsidR="00FF375B" w:rsidRPr="00E12A1A" w:rsidTr="00EC65D2">
        <w:trPr>
          <w:trHeight w:val="1265"/>
        </w:trPr>
        <w:tc>
          <w:tcPr>
            <w:tcW w:w="3226" w:type="dxa"/>
          </w:tcPr>
          <w:p w:rsidR="00FF375B" w:rsidRPr="00E12A1A" w:rsidRDefault="00FF375B" w:rsidP="00EC65D2">
            <w:pPr>
              <w:pStyle w:val="a8"/>
              <w:ind w:left="0"/>
              <w:jc w:val="center"/>
              <w:rPr>
                <w:bCs/>
              </w:rPr>
            </w:pPr>
            <w:r w:rsidRPr="00E12A1A">
              <w:rPr>
                <w:bCs/>
              </w:rPr>
              <w:lastRenderedPageBreak/>
              <w:br w:type="page"/>
              <w:t xml:space="preserve">Приложение №1 </w:t>
            </w:r>
            <w:r w:rsidRPr="00E12A1A">
              <w:rPr>
                <w:bCs/>
              </w:rPr>
              <w:br/>
              <w:t>к документации об аукционе</w:t>
            </w:r>
          </w:p>
        </w:tc>
      </w:tr>
    </w:tbl>
    <w:p w:rsidR="00FF375B" w:rsidRPr="0012232F" w:rsidRDefault="00FF375B" w:rsidP="00FF375B">
      <w:pPr>
        <w:spacing w:after="0" w:line="240" w:lineRule="auto"/>
        <w:jc w:val="center"/>
        <w:rPr>
          <w:rFonts w:ascii="Times New Roman" w:hAnsi="Times New Roman"/>
          <w:b/>
          <w:bCs/>
          <w:i/>
          <w:sz w:val="24"/>
          <w:szCs w:val="24"/>
        </w:rPr>
      </w:pPr>
      <w:r w:rsidRPr="0012232F">
        <w:rPr>
          <w:rFonts w:ascii="Times New Roman" w:hAnsi="Times New Roman"/>
          <w:b/>
          <w:bCs/>
          <w:i/>
          <w:sz w:val="24"/>
          <w:szCs w:val="24"/>
        </w:rPr>
        <w:t>ИНФОРМАЦИОННАЯ КАРТА АУКЦИОНА</w:t>
      </w:r>
    </w:p>
    <w:p w:rsidR="00FF375B" w:rsidRDefault="00FF375B" w:rsidP="00FF375B">
      <w:pPr>
        <w:pStyle w:val="a8"/>
        <w:ind w:left="0" w:hanging="11"/>
        <w:jc w:val="center"/>
        <w:rPr>
          <w:b/>
          <w:bCs/>
        </w:rPr>
      </w:pPr>
    </w:p>
    <w:tbl>
      <w:tblPr>
        <w:tblStyle w:val="ae"/>
        <w:tblW w:w="0" w:type="auto"/>
        <w:tblLook w:val="04A0"/>
      </w:tblPr>
      <w:tblGrid>
        <w:gridCol w:w="653"/>
        <w:gridCol w:w="3865"/>
        <w:gridCol w:w="5336"/>
      </w:tblGrid>
      <w:tr w:rsidR="00FF375B" w:rsidTr="00EC65D2">
        <w:trPr>
          <w:trHeight w:val="58"/>
        </w:trPr>
        <w:tc>
          <w:tcPr>
            <w:tcW w:w="675" w:type="dxa"/>
          </w:tcPr>
          <w:p w:rsidR="00FF375B" w:rsidRPr="006C4417" w:rsidRDefault="00FF375B" w:rsidP="00EC65D2">
            <w:pPr>
              <w:pStyle w:val="a8"/>
              <w:ind w:left="0"/>
              <w:jc w:val="center"/>
              <w:rPr>
                <w:b/>
                <w:bCs/>
              </w:rPr>
            </w:pPr>
            <w:r>
              <w:rPr>
                <w:b/>
                <w:bCs/>
              </w:rPr>
              <w:t>№</w:t>
            </w:r>
          </w:p>
        </w:tc>
        <w:tc>
          <w:tcPr>
            <w:tcW w:w="3969" w:type="dxa"/>
          </w:tcPr>
          <w:p w:rsidR="00FF375B" w:rsidRPr="006C4417" w:rsidRDefault="00FF375B" w:rsidP="00EC65D2">
            <w:pPr>
              <w:pStyle w:val="a8"/>
              <w:ind w:left="0"/>
              <w:jc w:val="center"/>
              <w:rPr>
                <w:b/>
                <w:bCs/>
              </w:rPr>
            </w:pPr>
            <w:r>
              <w:rPr>
                <w:b/>
                <w:bCs/>
              </w:rPr>
              <w:t>Наименование разделов</w:t>
            </w:r>
          </w:p>
        </w:tc>
        <w:tc>
          <w:tcPr>
            <w:tcW w:w="5635" w:type="dxa"/>
          </w:tcPr>
          <w:p w:rsidR="00FF375B" w:rsidRPr="006C4417" w:rsidRDefault="00FF375B" w:rsidP="00EC65D2">
            <w:pPr>
              <w:pStyle w:val="a8"/>
              <w:ind w:left="0"/>
              <w:jc w:val="center"/>
              <w:rPr>
                <w:b/>
                <w:bCs/>
              </w:rPr>
            </w:pPr>
            <w:r>
              <w:rPr>
                <w:b/>
                <w:bCs/>
              </w:rPr>
              <w:t>Содержание разделов</w:t>
            </w:r>
          </w:p>
        </w:tc>
      </w:tr>
      <w:tr w:rsidR="00FF375B" w:rsidTr="00EC65D2">
        <w:tc>
          <w:tcPr>
            <w:tcW w:w="675" w:type="dxa"/>
          </w:tcPr>
          <w:p w:rsidR="00FF375B" w:rsidRDefault="00FF375B" w:rsidP="00EC65D2">
            <w:pPr>
              <w:pStyle w:val="a8"/>
              <w:ind w:left="0"/>
              <w:jc w:val="center"/>
              <w:rPr>
                <w:bCs/>
              </w:rPr>
            </w:pPr>
            <w:r>
              <w:rPr>
                <w:bCs/>
              </w:rPr>
              <w:t>1.</w:t>
            </w:r>
          </w:p>
        </w:tc>
        <w:tc>
          <w:tcPr>
            <w:tcW w:w="3969" w:type="dxa"/>
          </w:tcPr>
          <w:p w:rsidR="00FF375B" w:rsidRDefault="00FF375B" w:rsidP="00EC65D2">
            <w:pPr>
              <w:pStyle w:val="a8"/>
              <w:ind w:left="0"/>
              <w:jc w:val="center"/>
              <w:rPr>
                <w:bCs/>
              </w:rPr>
            </w:pPr>
            <w:r>
              <w:rPr>
                <w:bCs/>
              </w:rPr>
              <w:t>Организатор аукциона</w:t>
            </w:r>
          </w:p>
        </w:tc>
        <w:tc>
          <w:tcPr>
            <w:tcW w:w="5635" w:type="dxa"/>
          </w:tcPr>
          <w:p w:rsidR="00FF375B" w:rsidRDefault="00FF375B" w:rsidP="00EC65D2">
            <w:pPr>
              <w:pStyle w:val="a8"/>
              <w:ind w:left="0"/>
              <w:jc w:val="both"/>
              <w:rPr>
                <w:bCs/>
              </w:rPr>
            </w:pPr>
            <w:r>
              <w:rPr>
                <w:bCs/>
              </w:rPr>
              <w:t>Муниципальное бюджетное учреждение культуры «</w:t>
            </w:r>
            <w:proofErr w:type="spellStart"/>
            <w:r>
              <w:rPr>
                <w:bCs/>
              </w:rPr>
              <w:t>Культурно-досуговый</w:t>
            </w:r>
            <w:proofErr w:type="spellEnd"/>
            <w:r>
              <w:rPr>
                <w:bCs/>
              </w:rPr>
              <w:t xml:space="preserve"> центр Колпнянского района»</w:t>
            </w:r>
          </w:p>
        </w:tc>
      </w:tr>
      <w:tr w:rsidR="00FF375B" w:rsidTr="00EC65D2">
        <w:tc>
          <w:tcPr>
            <w:tcW w:w="675" w:type="dxa"/>
          </w:tcPr>
          <w:p w:rsidR="00FF375B" w:rsidRPr="006C4417" w:rsidRDefault="00FF375B" w:rsidP="00EC65D2">
            <w:pPr>
              <w:jc w:val="center"/>
              <w:rPr>
                <w:rFonts w:ascii="Times New Roman" w:hAnsi="Times New Roman"/>
                <w:bCs/>
                <w:sz w:val="24"/>
                <w:szCs w:val="24"/>
              </w:rPr>
            </w:pPr>
            <w:r>
              <w:rPr>
                <w:rFonts w:ascii="Times New Roman" w:hAnsi="Times New Roman"/>
                <w:bCs/>
                <w:sz w:val="24"/>
                <w:szCs w:val="24"/>
              </w:rPr>
              <w:t>2.</w:t>
            </w:r>
          </w:p>
        </w:tc>
        <w:tc>
          <w:tcPr>
            <w:tcW w:w="3969" w:type="dxa"/>
          </w:tcPr>
          <w:p w:rsidR="00FF375B" w:rsidRDefault="00FF375B" w:rsidP="00EC65D2">
            <w:pPr>
              <w:pStyle w:val="a8"/>
              <w:ind w:left="0"/>
              <w:jc w:val="center"/>
              <w:rPr>
                <w:bCs/>
              </w:rPr>
            </w:pPr>
            <w:r>
              <w:rPr>
                <w:bCs/>
              </w:rPr>
              <w:t>Объект аукциона</w:t>
            </w:r>
          </w:p>
        </w:tc>
        <w:tc>
          <w:tcPr>
            <w:tcW w:w="5635" w:type="dxa"/>
          </w:tcPr>
          <w:p w:rsidR="00FF375B" w:rsidRDefault="00FF375B" w:rsidP="00EC65D2">
            <w:pPr>
              <w:pStyle w:val="a8"/>
              <w:ind w:left="0"/>
              <w:jc w:val="both"/>
              <w:rPr>
                <w:bCs/>
              </w:rPr>
            </w:pPr>
            <w:r>
              <w:rPr>
                <w:bCs/>
              </w:rPr>
              <w:t xml:space="preserve">Лот № 1 – нежилое помещение №7,общей площадью  8,6 кв.м., расположенное в  здании РДК  по адресу: </w:t>
            </w:r>
            <w:proofErr w:type="gramStart"/>
            <w:r>
              <w:rPr>
                <w:bCs/>
              </w:rPr>
              <w:t>Орловская</w:t>
            </w:r>
            <w:proofErr w:type="gramEnd"/>
            <w:r>
              <w:rPr>
                <w:bCs/>
              </w:rPr>
              <w:t xml:space="preserve"> обл., п. Колпна, ул. Советская, д.3, 1-й этаж.</w:t>
            </w:r>
          </w:p>
          <w:p w:rsidR="00FF375B" w:rsidRDefault="00FF375B" w:rsidP="00EC65D2">
            <w:pPr>
              <w:pStyle w:val="a8"/>
              <w:ind w:left="0"/>
              <w:jc w:val="both"/>
              <w:rPr>
                <w:bCs/>
              </w:rPr>
            </w:pPr>
            <w:r>
              <w:rPr>
                <w:bCs/>
              </w:rPr>
              <w:t xml:space="preserve">Лот № 2 - нежилые помещения №75 и 76,общей площадью  1,9 кв.м., расположенные  в здании РДК  по адресу: </w:t>
            </w:r>
            <w:proofErr w:type="gramStart"/>
            <w:r>
              <w:rPr>
                <w:bCs/>
              </w:rPr>
              <w:t>Орловская</w:t>
            </w:r>
            <w:proofErr w:type="gramEnd"/>
            <w:r>
              <w:rPr>
                <w:bCs/>
              </w:rPr>
              <w:t xml:space="preserve"> обл., п. Колпна, ул. Советская, д.3, 2-й этаж.</w:t>
            </w:r>
          </w:p>
        </w:tc>
      </w:tr>
      <w:tr w:rsidR="00FF375B" w:rsidTr="00EC65D2">
        <w:tc>
          <w:tcPr>
            <w:tcW w:w="675" w:type="dxa"/>
          </w:tcPr>
          <w:p w:rsidR="00FF375B" w:rsidRDefault="00FF375B" w:rsidP="00EC65D2">
            <w:pPr>
              <w:pStyle w:val="a8"/>
              <w:ind w:left="0"/>
              <w:jc w:val="center"/>
              <w:rPr>
                <w:bCs/>
              </w:rPr>
            </w:pPr>
            <w:r>
              <w:rPr>
                <w:bCs/>
              </w:rPr>
              <w:t>3.</w:t>
            </w:r>
          </w:p>
        </w:tc>
        <w:tc>
          <w:tcPr>
            <w:tcW w:w="3969" w:type="dxa"/>
          </w:tcPr>
          <w:p w:rsidR="00FF375B" w:rsidRDefault="00FF375B" w:rsidP="00EC65D2">
            <w:pPr>
              <w:pStyle w:val="a8"/>
              <w:ind w:left="0"/>
              <w:jc w:val="center"/>
              <w:rPr>
                <w:bCs/>
              </w:rPr>
            </w:pPr>
            <w:r>
              <w:rPr>
                <w:bCs/>
              </w:rPr>
              <w:t>Целевое назначение</w:t>
            </w:r>
          </w:p>
        </w:tc>
        <w:tc>
          <w:tcPr>
            <w:tcW w:w="5635" w:type="dxa"/>
          </w:tcPr>
          <w:p w:rsidR="00FF375B" w:rsidRPr="00845388" w:rsidRDefault="00FF375B" w:rsidP="00EC65D2">
            <w:pPr>
              <w:jc w:val="both"/>
              <w:rPr>
                <w:rFonts w:ascii="Times New Roman" w:eastAsia="Times New Roman" w:hAnsi="Times New Roman" w:cs="Times New Roman"/>
                <w:sz w:val="24"/>
                <w:szCs w:val="24"/>
              </w:rPr>
            </w:pPr>
            <w:r w:rsidRPr="00845388">
              <w:rPr>
                <w:rFonts w:ascii="Times New Roman" w:eastAsia="Times New Roman" w:hAnsi="Times New Roman" w:cs="Times New Roman"/>
                <w:color w:val="000000"/>
                <w:sz w:val="24"/>
                <w:szCs w:val="24"/>
              </w:rPr>
              <w:t xml:space="preserve">Лот 1  –  </w:t>
            </w:r>
            <w:proofErr w:type="gramStart"/>
            <w:r w:rsidRPr="00845388">
              <w:rPr>
                <w:rFonts w:ascii="Times New Roman" w:eastAsia="Times New Roman" w:hAnsi="Times New Roman" w:cs="Times New Roman"/>
                <w:sz w:val="24"/>
                <w:szCs w:val="24"/>
              </w:rPr>
              <w:t>свободное</w:t>
            </w:r>
            <w:proofErr w:type="gramEnd"/>
            <w:r w:rsidRPr="00845388">
              <w:rPr>
                <w:rFonts w:ascii="Times New Roman" w:eastAsia="Times New Roman" w:hAnsi="Times New Roman" w:cs="Times New Roman"/>
                <w:sz w:val="24"/>
                <w:szCs w:val="24"/>
              </w:rPr>
              <w:t>, кроме торговли продовольственными товарами;</w:t>
            </w:r>
          </w:p>
          <w:p w:rsidR="00FF375B" w:rsidRPr="006E2A6F" w:rsidRDefault="00FF375B" w:rsidP="00EC65D2">
            <w:pPr>
              <w:jc w:val="both"/>
              <w:rPr>
                <w:rFonts w:ascii="Times New Roman" w:eastAsia="Times New Roman" w:hAnsi="Times New Roman" w:cs="Times New Roman"/>
                <w:sz w:val="24"/>
                <w:szCs w:val="24"/>
              </w:rPr>
            </w:pPr>
            <w:r w:rsidRPr="00845388">
              <w:rPr>
                <w:rFonts w:ascii="Times New Roman" w:eastAsia="Times New Roman" w:hAnsi="Times New Roman" w:cs="Times New Roman"/>
                <w:color w:val="000000"/>
                <w:sz w:val="24"/>
                <w:szCs w:val="24"/>
              </w:rPr>
              <w:t xml:space="preserve">Лот 2 – </w:t>
            </w:r>
            <w:proofErr w:type="gramStart"/>
            <w:r w:rsidRPr="00845388">
              <w:rPr>
                <w:rFonts w:ascii="Times New Roman" w:eastAsia="Times New Roman" w:hAnsi="Times New Roman" w:cs="Times New Roman"/>
                <w:sz w:val="24"/>
                <w:szCs w:val="24"/>
              </w:rPr>
              <w:t>свободное</w:t>
            </w:r>
            <w:proofErr w:type="gramEnd"/>
            <w:r w:rsidRPr="00845388">
              <w:rPr>
                <w:rFonts w:ascii="Times New Roman" w:eastAsia="Times New Roman" w:hAnsi="Times New Roman" w:cs="Times New Roman"/>
                <w:sz w:val="24"/>
                <w:szCs w:val="24"/>
              </w:rPr>
              <w:t>, кроме торговли продовольственными товарами</w:t>
            </w:r>
            <w:r w:rsidRPr="00845388">
              <w:rPr>
                <w:rFonts w:ascii="Times New Roman" w:eastAsia="Times New Roman" w:hAnsi="Times New Roman" w:cs="Times New Roman"/>
                <w:color w:val="000000"/>
                <w:sz w:val="24"/>
                <w:szCs w:val="24"/>
              </w:rPr>
              <w:t>.</w:t>
            </w:r>
          </w:p>
        </w:tc>
      </w:tr>
      <w:tr w:rsidR="00FF375B" w:rsidTr="00EC65D2">
        <w:tc>
          <w:tcPr>
            <w:tcW w:w="675" w:type="dxa"/>
          </w:tcPr>
          <w:p w:rsidR="00FF375B" w:rsidRDefault="00FF375B" w:rsidP="00FF375B">
            <w:pPr>
              <w:pStyle w:val="a8"/>
              <w:numPr>
                <w:ilvl w:val="0"/>
                <w:numId w:val="9"/>
              </w:numPr>
              <w:contextualSpacing/>
              <w:jc w:val="center"/>
              <w:rPr>
                <w:bCs/>
              </w:rPr>
            </w:pPr>
          </w:p>
        </w:tc>
        <w:tc>
          <w:tcPr>
            <w:tcW w:w="3969" w:type="dxa"/>
          </w:tcPr>
          <w:p w:rsidR="00FF375B" w:rsidRDefault="00FF375B" w:rsidP="00EC65D2">
            <w:pPr>
              <w:pStyle w:val="a8"/>
              <w:ind w:left="0"/>
              <w:jc w:val="center"/>
              <w:rPr>
                <w:bCs/>
              </w:rPr>
            </w:pPr>
            <w:r>
              <w:rPr>
                <w:bCs/>
              </w:rPr>
              <w:t>Срок договора аренды</w:t>
            </w:r>
          </w:p>
        </w:tc>
        <w:tc>
          <w:tcPr>
            <w:tcW w:w="5635" w:type="dxa"/>
          </w:tcPr>
          <w:p w:rsidR="00FF375B" w:rsidRDefault="00FF375B" w:rsidP="00EC65D2">
            <w:pPr>
              <w:pStyle w:val="a8"/>
              <w:ind w:left="0"/>
              <w:jc w:val="both"/>
              <w:rPr>
                <w:bCs/>
              </w:rPr>
            </w:pPr>
            <w:r>
              <w:rPr>
                <w:bCs/>
              </w:rPr>
              <w:t>333 дня</w:t>
            </w:r>
          </w:p>
        </w:tc>
      </w:tr>
      <w:tr w:rsidR="00FF375B" w:rsidTr="00EC65D2">
        <w:tc>
          <w:tcPr>
            <w:tcW w:w="675" w:type="dxa"/>
          </w:tcPr>
          <w:p w:rsidR="00FF375B" w:rsidRDefault="00FF375B" w:rsidP="00FF375B">
            <w:pPr>
              <w:pStyle w:val="a8"/>
              <w:numPr>
                <w:ilvl w:val="0"/>
                <w:numId w:val="9"/>
              </w:numPr>
              <w:contextualSpacing/>
              <w:jc w:val="center"/>
              <w:rPr>
                <w:bCs/>
              </w:rPr>
            </w:pPr>
          </w:p>
        </w:tc>
        <w:tc>
          <w:tcPr>
            <w:tcW w:w="3969" w:type="dxa"/>
          </w:tcPr>
          <w:p w:rsidR="00FF375B" w:rsidRDefault="00FF375B" w:rsidP="00EC65D2">
            <w:pPr>
              <w:pStyle w:val="a8"/>
              <w:ind w:left="0"/>
              <w:jc w:val="center"/>
              <w:rPr>
                <w:bCs/>
              </w:rPr>
            </w:pPr>
            <w:r>
              <w:rPr>
                <w:bCs/>
              </w:rPr>
              <w:t>Цена лота (начальная  минимальная) цена лота за единицу площади муниципального имущества, права на которое передаются по договору, в размере ежемесячного платежа за аренду указанного имущества, без учета налога на добавленную стоимость, эксплуатационных и административных расходов</w:t>
            </w:r>
          </w:p>
        </w:tc>
        <w:tc>
          <w:tcPr>
            <w:tcW w:w="5635" w:type="dxa"/>
          </w:tcPr>
          <w:p w:rsidR="00FF375B" w:rsidRDefault="00FF375B" w:rsidP="00EC65D2">
            <w:pPr>
              <w:pStyle w:val="a8"/>
              <w:ind w:left="0"/>
              <w:jc w:val="both"/>
              <w:rPr>
                <w:bCs/>
              </w:rPr>
            </w:pPr>
            <w:r>
              <w:rPr>
                <w:bCs/>
              </w:rPr>
              <w:t>Лот № 1 – 232, 37 рублей за 1 кв. м.  в месяц;</w:t>
            </w:r>
          </w:p>
          <w:p w:rsidR="00FF375B" w:rsidRDefault="00FF375B" w:rsidP="00EC65D2">
            <w:pPr>
              <w:pStyle w:val="a8"/>
              <w:ind w:left="0"/>
              <w:jc w:val="both"/>
              <w:rPr>
                <w:bCs/>
              </w:rPr>
            </w:pPr>
            <w:r>
              <w:rPr>
                <w:bCs/>
              </w:rPr>
              <w:t>Лот № 2 – 206, 21 рублей за 1 кв. м.  в месяц;</w:t>
            </w:r>
          </w:p>
          <w:p w:rsidR="00FF375B" w:rsidRDefault="00FF375B" w:rsidP="00EC65D2">
            <w:pPr>
              <w:pStyle w:val="a8"/>
              <w:ind w:left="0"/>
              <w:jc w:val="both"/>
              <w:rPr>
                <w:bCs/>
              </w:rPr>
            </w:pPr>
          </w:p>
        </w:tc>
      </w:tr>
      <w:tr w:rsidR="00FF375B" w:rsidTr="00EC65D2">
        <w:tc>
          <w:tcPr>
            <w:tcW w:w="675" w:type="dxa"/>
          </w:tcPr>
          <w:p w:rsidR="00FF375B" w:rsidRDefault="00FF375B" w:rsidP="00EC65D2">
            <w:pPr>
              <w:pStyle w:val="a8"/>
              <w:ind w:left="0"/>
              <w:jc w:val="center"/>
              <w:rPr>
                <w:bCs/>
              </w:rPr>
            </w:pPr>
            <w:r>
              <w:rPr>
                <w:bCs/>
              </w:rPr>
              <w:t>6.</w:t>
            </w:r>
          </w:p>
        </w:tc>
        <w:tc>
          <w:tcPr>
            <w:tcW w:w="3969" w:type="dxa"/>
          </w:tcPr>
          <w:p w:rsidR="00FF375B" w:rsidRDefault="00FF375B" w:rsidP="00EC65D2">
            <w:pPr>
              <w:pStyle w:val="a8"/>
              <w:ind w:left="0"/>
              <w:jc w:val="center"/>
              <w:rPr>
                <w:bCs/>
              </w:rPr>
            </w:pPr>
            <w:r>
              <w:rPr>
                <w:bCs/>
              </w:rPr>
              <w:t xml:space="preserve"> Место, дата и время начала и окончания приема заявок на участие в аукционе</w:t>
            </w:r>
          </w:p>
        </w:tc>
        <w:tc>
          <w:tcPr>
            <w:tcW w:w="5635" w:type="dxa"/>
          </w:tcPr>
          <w:p w:rsidR="00FF375B" w:rsidRDefault="00FF375B" w:rsidP="00EC65D2">
            <w:pPr>
              <w:pStyle w:val="a8"/>
              <w:ind w:left="0"/>
              <w:jc w:val="both"/>
              <w:rPr>
                <w:bCs/>
              </w:rPr>
            </w:pPr>
            <w:r>
              <w:rPr>
                <w:bCs/>
              </w:rPr>
              <w:t>Место приема заявок на участие в аукционе:</w:t>
            </w:r>
          </w:p>
          <w:p w:rsidR="00FF375B" w:rsidRDefault="00FF375B" w:rsidP="00EC65D2">
            <w:pPr>
              <w:pStyle w:val="a8"/>
              <w:ind w:left="0"/>
              <w:jc w:val="both"/>
              <w:rPr>
                <w:bCs/>
              </w:rPr>
            </w:pPr>
            <w:r>
              <w:rPr>
                <w:bCs/>
              </w:rPr>
              <w:t>Орловская обл. п. Колпна, ул. Советская</w:t>
            </w:r>
            <w:proofErr w:type="gramStart"/>
            <w:r>
              <w:rPr>
                <w:bCs/>
              </w:rPr>
              <w:t>,д</w:t>
            </w:r>
            <w:proofErr w:type="gramEnd"/>
            <w:r>
              <w:rPr>
                <w:bCs/>
              </w:rPr>
              <w:t>.3, 2-й этаж здания РДК, комната 90 – (кабинет директора).</w:t>
            </w:r>
          </w:p>
          <w:p w:rsidR="00FF375B" w:rsidRDefault="00FF375B" w:rsidP="00EC65D2">
            <w:pPr>
              <w:pStyle w:val="a8"/>
              <w:ind w:left="0"/>
              <w:jc w:val="both"/>
              <w:rPr>
                <w:bCs/>
              </w:rPr>
            </w:pPr>
            <w:r>
              <w:rPr>
                <w:bCs/>
              </w:rPr>
              <w:t xml:space="preserve">Прием заявок на участие в аукционе:  в рабочие дни с 8.00. часов до 17.00. часов, перерыв с 12.00. часов до 13.00. </w:t>
            </w:r>
            <w:proofErr w:type="spellStart"/>
            <w:r>
              <w:rPr>
                <w:bCs/>
              </w:rPr>
              <w:t>часов</w:t>
            </w:r>
            <w:proofErr w:type="gramStart"/>
            <w:r>
              <w:rPr>
                <w:bCs/>
              </w:rPr>
              <w:t>.с</w:t>
            </w:r>
            <w:proofErr w:type="spellEnd"/>
            <w:proofErr w:type="gramEnd"/>
            <w:r>
              <w:rPr>
                <w:bCs/>
              </w:rPr>
              <w:t xml:space="preserve"> момента опубликования извещения о проведении аукциона до начала рассмотрения заявок.(с 20.01.2022г. до 14.00. 14.02.2022г.).</w:t>
            </w:r>
          </w:p>
          <w:p w:rsidR="00FF375B" w:rsidRDefault="00FF375B" w:rsidP="00EC65D2">
            <w:pPr>
              <w:pStyle w:val="a8"/>
              <w:ind w:left="0"/>
              <w:jc w:val="both"/>
              <w:rPr>
                <w:bCs/>
              </w:rPr>
            </w:pPr>
            <w:r>
              <w:rPr>
                <w:bCs/>
              </w:rPr>
              <w:t>Начало рассмотрения заявок на участие в аукционе:</w:t>
            </w:r>
          </w:p>
          <w:p w:rsidR="00FF375B" w:rsidRPr="0059438D" w:rsidRDefault="00FF375B" w:rsidP="00EC65D2">
            <w:pPr>
              <w:pStyle w:val="a8"/>
              <w:ind w:left="0"/>
              <w:jc w:val="both"/>
              <w:rPr>
                <w:b/>
                <w:bCs/>
              </w:rPr>
            </w:pPr>
            <w:r>
              <w:rPr>
                <w:b/>
                <w:bCs/>
              </w:rPr>
              <w:t xml:space="preserve">14.02.2022 г. в 14.00. </w:t>
            </w:r>
            <w:proofErr w:type="spellStart"/>
            <w:r>
              <w:rPr>
                <w:b/>
                <w:bCs/>
              </w:rPr>
              <w:t>час</w:t>
            </w:r>
            <w:proofErr w:type="gramStart"/>
            <w:r>
              <w:rPr>
                <w:b/>
                <w:bCs/>
              </w:rPr>
              <w:t>.п</w:t>
            </w:r>
            <w:proofErr w:type="gramEnd"/>
            <w:r>
              <w:rPr>
                <w:b/>
                <w:bCs/>
              </w:rPr>
              <w:t>о</w:t>
            </w:r>
            <w:proofErr w:type="spellEnd"/>
            <w:r>
              <w:rPr>
                <w:b/>
                <w:bCs/>
              </w:rPr>
              <w:t xml:space="preserve"> московскому времени</w:t>
            </w:r>
          </w:p>
        </w:tc>
      </w:tr>
      <w:tr w:rsidR="00FF375B" w:rsidTr="00EC65D2">
        <w:tc>
          <w:tcPr>
            <w:tcW w:w="675" w:type="dxa"/>
          </w:tcPr>
          <w:p w:rsidR="00FF375B" w:rsidRPr="00661106" w:rsidRDefault="00FF375B" w:rsidP="00EC65D2">
            <w:pPr>
              <w:jc w:val="center"/>
              <w:rPr>
                <w:rFonts w:ascii="Times New Roman" w:hAnsi="Times New Roman"/>
                <w:bCs/>
                <w:sz w:val="24"/>
                <w:szCs w:val="24"/>
              </w:rPr>
            </w:pPr>
            <w:r>
              <w:rPr>
                <w:rFonts w:ascii="Times New Roman" w:hAnsi="Times New Roman"/>
                <w:bCs/>
                <w:sz w:val="24"/>
                <w:szCs w:val="24"/>
              </w:rPr>
              <w:t>7.</w:t>
            </w:r>
          </w:p>
        </w:tc>
        <w:tc>
          <w:tcPr>
            <w:tcW w:w="3969" w:type="dxa"/>
          </w:tcPr>
          <w:p w:rsidR="00FF375B" w:rsidRDefault="00FF375B" w:rsidP="00EC65D2">
            <w:pPr>
              <w:pStyle w:val="a8"/>
              <w:ind w:left="0"/>
              <w:jc w:val="center"/>
              <w:rPr>
                <w:bCs/>
              </w:rPr>
            </w:pPr>
            <w:r>
              <w:rPr>
                <w:bCs/>
              </w:rPr>
              <w:t>Место, дата и время  проведения аукциона</w:t>
            </w:r>
          </w:p>
        </w:tc>
        <w:tc>
          <w:tcPr>
            <w:tcW w:w="5635" w:type="dxa"/>
          </w:tcPr>
          <w:p w:rsidR="00FF375B" w:rsidRDefault="00FF375B" w:rsidP="00EC65D2">
            <w:pPr>
              <w:pStyle w:val="a8"/>
              <w:ind w:left="0"/>
              <w:jc w:val="both"/>
              <w:rPr>
                <w:bCs/>
              </w:rPr>
            </w:pPr>
            <w:r>
              <w:rPr>
                <w:bCs/>
              </w:rPr>
              <w:t>Орловская обл., п. Колпна, ул. Советская</w:t>
            </w:r>
            <w:proofErr w:type="gramStart"/>
            <w:r>
              <w:rPr>
                <w:bCs/>
              </w:rPr>
              <w:t>,д</w:t>
            </w:r>
            <w:proofErr w:type="gramEnd"/>
            <w:r>
              <w:rPr>
                <w:bCs/>
              </w:rPr>
              <w:t>.3, 2-й этаж здания РДК, комната 90 – (кабинет директора).</w:t>
            </w:r>
          </w:p>
          <w:p w:rsidR="00FF375B" w:rsidRPr="00661106" w:rsidRDefault="00FF375B" w:rsidP="00EC65D2">
            <w:pPr>
              <w:pStyle w:val="a8"/>
              <w:ind w:left="0"/>
              <w:jc w:val="both"/>
              <w:rPr>
                <w:b/>
                <w:bCs/>
              </w:rPr>
            </w:pPr>
            <w:r w:rsidRPr="007B4B96">
              <w:rPr>
                <w:b/>
                <w:bCs/>
                <w:color w:val="C0504D" w:themeColor="accent2"/>
              </w:rPr>
              <w:t>17февраля</w:t>
            </w:r>
            <w:r>
              <w:rPr>
                <w:b/>
                <w:bCs/>
              </w:rPr>
              <w:t xml:space="preserve">  2022</w:t>
            </w:r>
            <w:r w:rsidRPr="00661106">
              <w:rPr>
                <w:b/>
                <w:bCs/>
              </w:rPr>
              <w:t>г.</w:t>
            </w:r>
            <w:r>
              <w:rPr>
                <w:b/>
                <w:bCs/>
              </w:rPr>
              <w:t xml:space="preserve"> в 10.00. по московскому времени</w:t>
            </w:r>
          </w:p>
        </w:tc>
      </w:tr>
      <w:tr w:rsidR="00FF375B" w:rsidTr="00EC65D2">
        <w:tc>
          <w:tcPr>
            <w:tcW w:w="675" w:type="dxa"/>
          </w:tcPr>
          <w:p w:rsidR="00FF375B" w:rsidRDefault="00FF375B" w:rsidP="00EC65D2">
            <w:pPr>
              <w:pStyle w:val="a8"/>
              <w:ind w:left="0"/>
              <w:jc w:val="center"/>
              <w:rPr>
                <w:bCs/>
              </w:rPr>
            </w:pPr>
            <w:r>
              <w:rPr>
                <w:bCs/>
              </w:rPr>
              <w:t>8.</w:t>
            </w:r>
          </w:p>
        </w:tc>
        <w:tc>
          <w:tcPr>
            <w:tcW w:w="3969" w:type="dxa"/>
          </w:tcPr>
          <w:p w:rsidR="00FF375B" w:rsidRDefault="00FF375B" w:rsidP="00EC65D2">
            <w:pPr>
              <w:pStyle w:val="a8"/>
              <w:ind w:hanging="686"/>
              <w:jc w:val="both"/>
              <w:rPr>
                <w:bCs/>
              </w:rPr>
            </w:pPr>
            <w:r>
              <w:rPr>
                <w:bCs/>
              </w:rPr>
              <w:t xml:space="preserve">Требования к объему, </w:t>
            </w:r>
            <w:r w:rsidRPr="00661106">
              <w:rPr>
                <w:bCs/>
              </w:rPr>
              <w:t xml:space="preserve">перечню, </w:t>
            </w:r>
          </w:p>
          <w:p w:rsidR="00FF375B" w:rsidRPr="00661106" w:rsidRDefault="00FF375B" w:rsidP="00EC65D2">
            <w:pPr>
              <w:jc w:val="both"/>
              <w:rPr>
                <w:rFonts w:ascii="Times New Roman" w:hAnsi="Times New Roman"/>
                <w:bCs/>
                <w:sz w:val="24"/>
                <w:szCs w:val="24"/>
              </w:rPr>
            </w:pPr>
            <w:r w:rsidRPr="00661106">
              <w:rPr>
                <w:rFonts w:ascii="Times New Roman" w:hAnsi="Times New Roman"/>
                <w:bCs/>
                <w:sz w:val="24"/>
                <w:szCs w:val="24"/>
              </w:rPr>
              <w:t xml:space="preserve">качеству и сроки выполнения </w:t>
            </w:r>
            <w:r w:rsidRPr="00661106">
              <w:rPr>
                <w:rFonts w:ascii="Times New Roman" w:hAnsi="Times New Roman"/>
                <w:bCs/>
                <w:sz w:val="24"/>
                <w:szCs w:val="24"/>
              </w:rPr>
              <w:lastRenderedPageBreak/>
              <w:t xml:space="preserve">работ, </w:t>
            </w:r>
          </w:p>
          <w:p w:rsidR="00FF375B" w:rsidRPr="00661106" w:rsidRDefault="00FF375B" w:rsidP="00EC65D2">
            <w:pPr>
              <w:pStyle w:val="a8"/>
              <w:ind w:left="-108"/>
              <w:jc w:val="both"/>
              <w:rPr>
                <w:bCs/>
              </w:rPr>
            </w:pPr>
            <w:r w:rsidRPr="00661106">
              <w:rPr>
                <w:bCs/>
              </w:rPr>
              <w:t xml:space="preserve">которые необходимо выполнить в отношении объекта, требования </w:t>
            </w:r>
            <w:proofErr w:type="gramStart"/>
            <w:r w:rsidRPr="00661106">
              <w:rPr>
                <w:bCs/>
              </w:rPr>
              <w:t>к</w:t>
            </w:r>
            <w:proofErr w:type="gramEnd"/>
          </w:p>
          <w:p w:rsidR="00FF375B" w:rsidRDefault="00FF375B" w:rsidP="00EC65D2">
            <w:pPr>
              <w:jc w:val="both"/>
              <w:rPr>
                <w:rFonts w:ascii="Times New Roman" w:hAnsi="Times New Roman"/>
                <w:bCs/>
                <w:sz w:val="24"/>
                <w:szCs w:val="24"/>
              </w:rPr>
            </w:pPr>
            <w:r w:rsidRPr="00661106">
              <w:rPr>
                <w:rFonts w:ascii="Times New Roman" w:hAnsi="Times New Roman"/>
                <w:bCs/>
                <w:sz w:val="24"/>
                <w:szCs w:val="24"/>
              </w:rPr>
              <w:t>качеству, техническим характеристикам товаров (работ, услуг)</w:t>
            </w:r>
          </w:p>
        </w:tc>
        <w:tc>
          <w:tcPr>
            <w:tcW w:w="5635" w:type="dxa"/>
          </w:tcPr>
          <w:p w:rsidR="00FF375B" w:rsidRDefault="00FF375B" w:rsidP="00EC65D2">
            <w:pPr>
              <w:pStyle w:val="a8"/>
              <w:ind w:left="0"/>
              <w:jc w:val="both"/>
              <w:rPr>
                <w:bCs/>
              </w:rPr>
            </w:pPr>
            <w:r>
              <w:rPr>
                <w:bCs/>
              </w:rPr>
              <w:lastRenderedPageBreak/>
              <w:t>ЛОТ № 1 – не предъявляются</w:t>
            </w:r>
          </w:p>
          <w:p w:rsidR="00FF375B" w:rsidRDefault="00FF375B" w:rsidP="00EC65D2">
            <w:pPr>
              <w:pStyle w:val="a8"/>
              <w:ind w:left="0"/>
              <w:jc w:val="both"/>
              <w:rPr>
                <w:bCs/>
              </w:rPr>
            </w:pPr>
            <w:r>
              <w:rPr>
                <w:bCs/>
              </w:rPr>
              <w:t>ЛОТ № 2 – не предъявляются</w:t>
            </w:r>
          </w:p>
        </w:tc>
      </w:tr>
      <w:tr w:rsidR="00FF375B" w:rsidTr="00EC65D2">
        <w:tc>
          <w:tcPr>
            <w:tcW w:w="675" w:type="dxa"/>
          </w:tcPr>
          <w:p w:rsidR="00FF375B" w:rsidRDefault="00FF375B" w:rsidP="00EC65D2">
            <w:pPr>
              <w:pStyle w:val="a8"/>
              <w:ind w:left="0"/>
              <w:jc w:val="center"/>
              <w:rPr>
                <w:bCs/>
              </w:rPr>
            </w:pPr>
            <w:r>
              <w:rPr>
                <w:bCs/>
              </w:rPr>
              <w:lastRenderedPageBreak/>
              <w:t>9.</w:t>
            </w:r>
          </w:p>
        </w:tc>
        <w:tc>
          <w:tcPr>
            <w:tcW w:w="3969" w:type="dxa"/>
          </w:tcPr>
          <w:p w:rsidR="00FF375B" w:rsidRDefault="00FF375B" w:rsidP="00EC65D2">
            <w:pPr>
              <w:pStyle w:val="a8"/>
              <w:ind w:left="34" w:hanging="34"/>
              <w:jc w:val="both"/>
              <w:rPr>
                <w:bCs/>
              </w:rPr>
            </w:pPr>
            <w:r w:rsidRPr="00661106">
              <w:rPr>
                <w:bCs/>
              </w:rPr>
              <w:t>Требования к техническому состоянию объекта аукциона, которым объект должен соответствовать на момент окончания срока договора аренды</w:t>
            </w:r>
          </w:p>
        </w:tc>
        <w:tc>
          <w:tcPr>
            <w:tcW w:w="5635" w:type="dxa"/>
          </w:tcPr>
          <w:p w:rsidR="00FF375B" w:rsidRDefault="00FF375B" w:rsidP="00EC65D2">
            <w:pPr>
              <w:pStyle w:val="a8"/>
              <w:ind w:left="34"/>
              <w:jc w:val="both"/>
              <w:rPr>
                <w:bCs/>
              </w:rPr>
            </w:pPr>
            <w:r>
              <w:rPr>
                <w:bCs/>
              </w:rPr>
              <w:t>А</w:t>
            </w:r>
            <w:r w:rsidRPr="00661106">
              <w:rPr>
                <w:bCs/>
              </w:rPr>
              <w:t xml:space="preserve">рендатор должен вернуть Арендодателю Объект по акту </w:t>
            </w:r>
            <w:r w:rsidRPr="003C1DB7">
              <w:rPr>
                <w:bCs/>
              </w:rPr>
              <w:t xml:space="preserve">приема-передачи в состоянии не хуже, чем то, в котором его </w:t>
            </w:r>
            <w:r w:rsidRPr="00661106">
              <w:rPr>
                <w:bCs/>
              </w:rPr>
              <w:t xml:space="preserve">получил, с учетом нормального износа.  </w:t>
            </w:r>
          </w:p>
        </w:tc>
      </w:tr>
      <w:tr w:rsidR="00FF375B" w:rsidTr="00EC65D2">
        <w:tc>
          <w:tcPr>
            <w:tcW w:w="675" w:type="dxa"/>
          </w:tcPr>
          <w:p w:rsidR="00FF375B" w:rsidRDefault="00FF375B" w:rsidP="00EC65D2">
            <w:pPr>
              <w:pStyle w:val="a8"/>
              <w:ind w:left="0"/>
              <w:jc w:val="center"/>
              <w:rPr>
                <w:bCs/>
              </w:rPr>
            </w:pPr>
            <w:r>
              <w:rPr>
                <w:bCs/>
              </w:rPr>
              <w:t>10.</w:t>
            </w:r>
          </w:p>
        </w:tc>
        <w:tc>
          <w:tcPr>
            <w:tcW w:w="3969" w:type="dxa"/>
          </w:tcPr>
          <w:p w:rsidR="00FF375B" w:rsidRDefault="00FF375B" w:rsidP="00EC65D2">
            <w:pPr>
              <w:pStyle w:val="a8"/>
              <w:ind w:left="0"/>
              <w:jc w:val="center"/>
              <w:rPr>
                <w:bCs/>
              </w:rPr>
            </w:pPr>
            <w:r>
              <w:rPr>
                <w:bCs/>
              </w:rPr>
              <w:t>График осмотра объекта аукциона</w:t>
            </w:r>
          </w:p>
        </w:tc>
        <w:tc>
          <w:tcPr>
            <w:tcW w:w="5635" w:type="dxa"/>
          </w:tcPr>
          <w:p w:rsidR="00FF375B" w:rsidRDefault="00FF375B" w:rsidP="00EC65D2">
            <w:pPr>
              <w:pStyle w:val="a8"/>
              <w:ind w:left="0"/>
              <w:jc w:val="both"/>
              <w:rPr>
                <w:bCs/>
              </w:rPr>
            </w:pPr>
            <w:r w:rsidRPr="00C21071">
              <w:rPr>
                <w:bCs/>
              </w:rPr>
              <w:t>Осмотр объекта пр</w:t>
            </w:r>
            <w:r>
              <w:rPr>
                <w:bCs/>
              </w:rPr>
              <w:t>оизводится в рабочие дни 25.01.2022, 31.01.2022г., 07.02.2022г.</w:t>
            </w:r>
            <w:r w:rsidRPr="00C21071">
              <w:rPr>
                <w:bCs/>
              </w:rPr>
              <w:t xml:space="preserve">  по адресу: </w:t>
            </w:r>
            <w:proofErr w:type="gramStart"/>
            <w:r>
              <w:rPr>
                <w:bCs/>
              </w:rPr>
              <w:t>Орловская</w:t>
            </w:r>
            <w:proofErr w:type="gramEnd"/>
            <w:r>
              <w:rPr>
                <w:bCs/>
              </w:rPr>
              <w:t xml:space="preserve"> обл., п. Колпна, ул. Советская, д.3, </w:t>
            </w:r>
            <w:r w:rsidRPr="00C21071">
              <w:rPr>
                <w:bCs/>
              </w:rPr>
              <w:t xml:space="preserve"> Контактное лицо: </w:t>
            </w:r>
            <w:proofErr w:type="spellStart"/>
            <w:r>
              <w:rPr>
                <w:bCs/>
              </w:rPr>
              <w:t>Бухтиярова</w:t>
            </w:r>
            <w:proofErr w:type="spellEnd"/>
            <w:r>
              <w:rPr>
                <w:bCs/>
              </w:rPr>
              <w:t xml:space="preserve"> Валентина Александровна,</w:t>
            </w:r>
            <w:r w:rsidRPr="00C21071">
              <w:rPr>
                <w:bCs/>
              </w:rPr>
              <w:t xml:space="preserve"> тел.: </w:t>
            </w:r>
            <w:r>
              <w:rPr>
                <w:bCs/>
              </w:rPr>
              <w:t>8(486 74) 2-19-01</w:t>
            </w:r>
          </w:p>
        </w:tc>
      </w:tr>
      <w:tr w:rsidR="00FF375B" w:rsidTr="00EC65D2">
        <w:tc>
          <w:tcPr>
            <w:tcW w:w="675" w:type="dxa"/>
          </w:tcPr>
          <w:p w:rsidR="00FF375B" w:rsidRDefault="00FF375B" w:rsidP="00EC65D2">
            <w:pPr>
              <w:pStyle w:val="a8"/>
              <w:ind w:left="0"/>
              <w:jc w:val="center"/>
              <w:rPr>
                <w:bCs/>
              </w:rPr>
            </w:pPr>
            <w:r>
              <w:rPr>
                <w:bCs/>
              </w:rPr>
              <w:t>11.</w:t>
            </w:r>
          </w:p>
        </w:tc>
        <w:tc>
          <w:tcPr>
            <w:tcW w:w="3969" w:type="dxa"/>
          </w:tcPr>
          <w:p w:rsidR="00FF375B" w:rsidRDefault="00FF375B" w:rsidP="00EC65D2">
            <w:pPr>
              <w:pStyle w:val="a8"/>
              <w:ind w:left="0"/>
              <w:jc w:val="center"/>
              <w:rPr>
                <w:bCs/>
              </w:rPr>
            </w:pPr>
            <w:r>
              <w:rPr>
                <w:bCs/>
              </w:rPr>
              <w:t>Требования к участникам аукциона</w:t>
            </w:r>
          </w:p>
        </w:tc>
        <w:tc>
          <w:tcPr>
            <w:tcW w:w="5635" w:type="dxa"/>
          </w:tcPr>
          <w:p w:rsidR="00FF375B" w:rsidRPr="00C21071" w:rsidRDefault="00FF375B" w:rsidP="00EC65D2">
            <w:pPr>
              <w:pStyle w:val="a8"/>
              <w:ind w:left="-108"/>
              <w:jc w:val="both"/>
              <w:rPr>
                <w:bCs/>
              </w:rPr>
            </w:pPr>
            <w:r>
              <w:rPr>
                <w:bCs/>
              </w:rPr>
              <w:t>У</w:t>
            </w:r>
            <w:r w:rsidRPr="00C21071">
              <w:rPr>
                <w:bCs/>
              </w:rPr>
              <w:t xml:space="preserve">частником аукциона может быть любое юридическое лицо или физическое лицо, в том числе индивидуальный предприниматель, претендующее на заключение договора, а также соответствовать требованиям, установленным законодательством Российской Федерации к таким участникам. </w:t>
            </w:r>
          </w:p>
          <w:p w:rsidR="00FF375B" w:rsidRDefault="00FF375B" w:rsidP="00EC65D2">
            <w:pPr>
              <w:jc w:val="both"/>
              <w:rPr>
                <w:rFonts w:ascii="Times New Roman" w:hAnsi="Times New Roman"/>
                <w:bCs/>
                <w:sz w:val="24"/>
                <w:szCs w:val="24"/>
              </w:rPr>
            </w:pPr>
            <w:r w:rsidRPr="00C21071">
              <w:rPr>
                <w:rFonts w:ascii="Times New Roman" w:hAnsi="Times New Roman"/>
                <w:bCs/>
                <w:sz w:val="24"/>
                <w:szCs w:val="24"/>
              </w:rPr>
              <w:t>К участию в торгах не допускаются претенденты, имеющие задолженность по договорам аренды недвижимого имущества, а также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tc>
      </w:tr>
      <w:tr w:rsidR="00FF375B" w:rsidTr="00EC65D2">
        <w:tc>
          <w:tcPr>
            <w:tcW w:w="675" w:type="dxa"/>
          </w:tcPr>
          <w:p w:rsidR="00FF375B" w:rsidRDefault="00FF375B" w:rsidP="00EC65D2">
            <w:pPr>
              <w:pStyle w:val="a8"/>
              <w:ind w:left="0"/>
              <w:jc w:val="center"/>
              <w:rPr>
                <w:bCs/>
              </w:rPr>
            </w:pPr>
            <w:r>
              <w:rPr>
                <w:bCs/>
              </w:rPr>
              <w:t>12.</w:t>
            </w:r>
          </w:p>
        </w:tc>
        <w:tc>
          <w:tcPr>
            <w:tcW w:w="3969" w:type="dxa"/>
          </w:tcPr>
          <w:p w:rsidR="00FF375B" w:rsidRDefault="00FF375B" w:rsidP="00EC65D2">
            <w:pPr>
              <w:pStyle w:val="a8"/>
              <w:ind w:left="34" w:hanging="34"/>
              <w:rPr>
                <w:bCs/>
              </w:rPr>
            </w:pPr>
            <w:r w:rsidRPr="00C21071">
              <w:rPr>
                <w:bCs/>
              </w:rPr>
              <w:t xml:space="preserve">Стоимость и порядок выдачи документации </w:t>
            </w:r>
            <w:proofErr w:type="spellStart"/>
            <w:r w:rsidRPr="00C21071">
              <w:rPr>
                <w:bCs/>
              </w:rPr>
              <w:t>обаукционе</w:t>
            </w:r>
            <w:proofErr w:type="spellEnd"/>
          </w:p>
        </w:tc>
        <w:tc>
          <w:tcPr>
            <w:tcW w:w="5635" w:type="dxa"/>
          </w:tcPr>
          <w:p w:rsidR="00FF375B" w:rsidRDefault="00FF375B" w:rsidP="00EC65D2">
            <w:pPr>
              <w:pStyle w:val="a8"/>
              <w:ind w:left="34" w:hanging="34"/>
              <w:jc w:val="both"/>
              <w:rPr>
                <w:bCs/>
              </w:rPr>
            </w:pPr>
            <w:r>
              <w:rPr>
                <w:bCs/>
              </w:rPr>
              <w:t>Д</w:t>
            </w:r>
            <w:r w:rsidRPr="00C21071">
              <w:rPr>
                <w:bCs/>
              </w:rPr>
              <w:t xml:space="preserve">окументация об аукционе размещена на официальном сайте торгов  </w:t>
            </w:r>
            <w:proofErr w:type="spellStart"/>
            <w:r w:rsidRPr="00C21071">
              <w:rPr>
                <w:bCs/>
              </w:rPr>
              <w:t>www.torgi.gov.ru</w:t>
            </w:r>
            <w:proofErr w:type="spellEnd"/>
            <w:r w:rsidRPr="00C21071">
              <w:rPr>
                <w:bCs/>
              </w:rPr>
              <w:t xml:space="preserve">, </w:t>
            </w:r>
            <w:r>
              <w:rPr>
                <w:bCs/>
              </w:rPr>
              <w:t xml:space="preserve">а также  на  официальном сайте </w:t>
            </w:r>
            <w:r w:rsidRPr="008C4F3E">
              <w:rPr>
                <w:rFonts w:eastAsiaTheme="minorEastAsia" w:cstheme="minorBidi"/>
              </w:rPr>
              <w:t xml:space="preserve">администрации Колпнянского района Орловской области: </w:t>
            </w:r>
            <w:hyperlink r:id="rId12" w:history="1">
              <w:r w:rsidRPr="008C4F3E">
                <w:rPr>
                  <w:rFonts w:eastAsiaTheme="minorEastAsia" w:cstheme="minorBidi"/>
                  <w:color w:val="0000FF" w:themeColor="hyperlink"/>
                  <w:u w:val="single"/>
                </w:rPr>
                <w:t>www.</w:t>
              </w:r>
              <w:r w:rsidRPr="008C4F3E">
                <w:rPr>
                  <w:rFonts w:eastAsiaTheme="minorEastAsia" w:cstheme="minorBidi"/>
                  <w:color w:val="0000FF" w:themeColor="hyperlink"/>
                  <w:u w:val="single"/>
                  <w:lang w:val="en-US"/>
                </w:rPr>
                <w:t>kolpna</w:t>
              </w:r>
              <w:r w:rsidRPr="008C4F3E">
                <w:rPr>
                  <w:rFonts w:eastAsiaTheme="minorEastAsia" w:cstheme="minorBidi"/>
                  <w:color w:val="0000FF" w:themeColor="hyperlink"/>
                  <w:u w:val="single"/>
                </w:rPr>
                <w:t>-</w:t>
              </w:r>
              <w:r w:rsidRPr="008C4F3E">
                <w:rPr>
                  <w:rFonts w:eastAsiaTheme="minorEastAsia" w:cstheme="minorBidi"/>
                  <w:color w:val="0000FF" w:themeColor="hyperlink"/>
                  <w:u w:val="single"/>
                  <w:lang w:val="en-US"/>
                </w:rPr>
                <w:t>adm</w:t>
              </w:r>
              <w:r w:rsidRPr="008C4F3E">
                <w:rPr>
                  <w:rFonts w:eastAsiaTheme="minorEastAsia" w:cstheme="minorBidi"/>
                  <w:color w:val="0000FF" w:themeColor="hyperlink"/>
                  <w:u w:val="single"/>
                </w:rPr>
                <w:t>.</w:t>
              </w:r>
              <w:r w:rsidRPr="008C4F3E">
                <w:rPr>
                  <w:rFonts w:eastAsiaTheme="minorEastAsia" w:cstheme="minorBidi"/>
                  <w:color w:val="0000FF" w:themeColor="hyperlink"/>
                  <w:u w:val="single"/>
                  <w:lang w:val="en-US"/>
                </w:rPr>
                <w:t>ru</w:t>
              </w:r>
            </w:hyperlink>
            <w:r w:rsidRPr="008C4F3E">
              <w:rPr>
                <w:rFonts w:eastAsiaTheme="minorEastAsia" w:cstheme="minorBidi"/>
              </w:rPr>
              <w:t>,</w:t>
            </w:r>
            <w:r w:rsidRPr="00C21071">
              <w:rPr>
                <w:bCs/>
              </w:rPr>
              <w:t xml:space="preserve"> и доступна для ознакомления без взимания платы.</w:t>
            </w:r>
          </w:p>
        </w:tc>
      </w:tr>
      <w:tr w:rsidR="00FF375B" w:rsidTr="00EC65D2">
        <w:tc>
          <w:tcPr>
            <w:tcW w:w="675" w:type="dxa"/>
          </w:tcPr>
          <w:p w:rsidR="00FF375B" w:rsidRDefault="00FF375B" w:rsidP="00EC65D2">
            <w:pPr>
              <w:pStyle w:val="a8"/>
              <w:ind w:left="0"/>
              <w:jc w:val="center"/>
              <w:rPr>
                <w:bCs/>
              </w:rPr>
            </w:pPr>
            <w:r>
              <w:rPr>
                <w:bCs/>
              </w:rPr>
              <w:t>13.</w:t>
            </w:r>
          </w:p>
        </w:tc>
        <w:tc>
          <w:tcPr>
            <w:tcW w:w="3969" w:type="dxa"/>
          </w:tcPr>
          <w:p w:rsidR="00FF375B" w:rsidRPr="008C4F3E" w:rsidRDefault="00FF375B" w:rsidP="00EC65D2">
            <w:pPr>
              <w:pStyle w:val="a8"/>
              <w:ind w:left="-108"/>
              <w:rPr>
                <w:bCs/>
              </w:rPr>
            </w:pPr>
            <w:r w:rsidRPr="008C4F3E">
              <w:rPr>
                <w:bCs/>
              </w:rPr>
              <w:t xml:space="preserve">Место, день и время  </w:t>
            </w:r>
            <w:r>
              <w:rPr>
                <w:bCs/>
              </w:rPr>
              <w:t xml:space="preserve">начала и </w:t>
            </w:r>
            <w:r w:rsidRPr="008C4F3E">
              <w:rPr>
                <w:bCs/>
              </w:rPr>
              <w:t xml:space="preserve">окончания рассмотрения заявок </w:t>
            </w:r>
            <w:proofErr w:type="gramStart"/>
            <w:r w:rsidRPr="008C4F3E">
              <w:rPr>
                <w:bCs/>
              </w:rPr>
              <w:t>на</w:t>
            </w:r>
            <w:proofErr w:type="gramEnd"/>
          </w:p>
          <w:p w:rsidR="00FF375B" w:rsidRDefault="00FF375B" w:rsidP="00EC65D2">
            <w:pPr>
              <w:pStyle w:val="a8"/>
              <w:ind w:left="0"/>
              <w:rPr>
                <w:bCs/>
              </w:rPr>
            </w:pPr>
            <w:r w:rsidRPr="008C4F3E">
              <w:rPr>
                <w:bCs/>
              </w:rPr>
              <w:t>участие в аукционе</w:t>
            </w:r>
          </w:p>
        </w:tc>
        <w:tc>
          <w:tcPr>
            <w:tcW w:w="5635" w:type="dxa"/>
          </w:tcPr>
          <w:p w:rsidR="00FF375B" w:rsidRPr="008C4F3E" w:rsidRDefault="00FF375B" w:rsidP="00EC65D2">
            <w:pPr>
              <w:pStyle w:val="a8"/>
              <w:ind w:hanging="720"/>
              <w:jc w:val="both"/>
              <w:rPr>
                <w:bCs/>
              </w:rPr>
            </w:pPr>
            <w:r w:rsidRPr="008C4F3E">
              <w:rPr>
                <w:bCs/>
              </w:rPr>
              <w:t xml:space="preserve">Место рассмотрения заявок на участие в аукционе: </w:t>
            </w:r>
          </w:p>
          <w:p w:rsidR="00FF375B" w:rsidRDefault="00FF375B" w:rsidP="00EC65D2">
            <w:pPr>
              <w:pStyle w:val="a8"/>
              <w:ind w:left="0"/>
              <w:jc w:val="both"/>
              <w:rPr>
                <w:bCs/>
              </w:rPr>
            </w:pPr>
            <w:r>
              <w:rPr>
                <w:bCs/>
              </w:rPr>
              <w:t>Орловская обл., п. Колпна, ул. Советская, д.3, 2-й этаж здания РДК, комната 90 – (кабинет директора).</w:t>
            </w:r>
          </w:p>
          <w:p w:rsidR="00FF375B" w:rsidRPr="008C4F3E" w:rsidRDefault="00FF375B" w:rsidP="00EC65D2">
            <w:pPr>
              <w:pStyle w:val="a8"/>
              <w:ind w:hanging="686"/>
              <w:jc w:val="both"/>
              <w:rPr>
                <w:bCs/>
              </w:rPr>
            </w:pPr>
            <w:r w:rsidRPr="008C4F3E">
              <w:rPr>
                <w:bCs/>
              </w:rPr>
              <w:t xml:space="preserve">Начало рассмотрения заявок на участие в аукционе: </w:t>
            </w:r>
          </w:p>
          <w:p w:rsidR="00FF375B" w:rsidRDefault="00FF375B" w:rsidP="00EC65D2">
            <w:pPr>
              <w:pStyle w:val="a8"/>
              <w:ind w:left="34" w:hanging="34"/>
              <w:jc w:val="both"/>
              <w:rPr>
                <w:bCs/>
              </w:rPr>
            </w:pPr>
            <w:r>
              <w:rPr>
                <w:b/>
                <w:bCs/>
              </w:rPr>
              <w:t xml:space="preserve">14февраля 2022 г. в 14.00. </w:t>
            </w:r>
            <w:proofErr w:type="spellStart"/>
            <w:r>
              <w:rPr>
                <w:b/>
                <w:bCs/>
              </w:rPr>
              <w:t>час</w:t>
            </w:r>
            <w:proofErr w:type="gramStart"/>
            <w:r>
              <w:rPr>
                <w:b/>
                <w:bCs/>
              </w:rPr>
              <w:t>.п</w:t>
            </w:r>
            <w:proofErr w:type="gramEnd"/>
            <w:r>
              <w:rPr>
                <w:b/>
                <w:bCs/>
              </w:rPr>
              <w:t>о</w:t>
            </w:r>
            <w:proofErr w:type="spellEnd"/>
            <w:r>
              <w:rPr>
                <w:b/>
                <w:bCs/>
              </w:rPr>
              <w:t xml:space="preserve"> московскому времени</w:t>
            </w:r>
          </w:p>
          <w:p w:rsidR="00FF375B" w:rsidRPr="008C4F3E" w:rsidRDefault="00FF375B" w:rsidP="00EC65D2">
            <w:pPr>
              <w:pStyle w:val="a8"/>
              <w:ind w:left="34" w:hanging="34"/>
              <w:jc w:val="both"/>
              <w:rPr>
                <w:bCs/>
              </w:rPr>
            </w:pPr>
            <w:r w:rsidRPr="008C4F3E">
              <w:rPr>
                <w:bCs/>
              </w:rPr>
              <w:t xml:space="preserve">«Окончание рассмотрения заявок на участие в аукционе: </w:t>
            </w:r>
          </w:p>
          <w:p w:rsidR="00FF375B" w:rsidRDefault="00FF375B" w:rsidP="00EC65D2">
            <w:pPr>
              <w:pStyle w:val="a8"/>
              <w:ind w:left="34" w:hanging="34"/>
              <w:jc w:val="both"/>
              <w:rPr>
                <w:bCs/>
              </w:rPr>
            </w:pPr>
            <w:r>
              <w:rPr>
                <w:b/>
                <w:bCs/>
              </w:rPr>
              <w:t xml:space="preserve">14 января  2022 г. в 16.00. </w:t>
            </w:r>
            <w:proofErr w:type="spellStart"/>
            <w:r>
              <w:rPr>
                <w:b/>
                <w:bCs/>
              </w:rPr>
              <w:t>час</w:t>
            </w:r>
            <w:proofErr w:type="gramStart"/>
            <w:r>
              <w:rPr>
                <w:b/>
                <w:bCs/>
              </w:rPr>
              <w:t>.п</w:t>
            </w:r>
            <w:proofErr w:type="gramEnd"/>
            <w:r>
              <w:rPr>
                <w:b/>
                <w:bCs/>
              </w:rPr>
              <w:t>о</w:t>
            </w:r>
            <w:proofErr w:type="spellEnd"/>
            <w:r>
              <w:rPr>
                <w:b/>
                <w:bCs/>
              </w:rPr>
              <w:t xml:space="preserve"> московскому времени</w:t>
            </w:r>
          </w:p>
        </w:tc>
      </w:tr>
      <w:tr w:rsidR="00FF375B" w:rsidTr="00EC65D2">
        <w:tc>
          <w:tcPr>
            <w:tcW w:w="675" w:type="dxa"/>
          </w:tcPr>
          <w:p w:rsidR="00FF375B" w:rsidRDefault="00FF375B" w:rsidP="00EC65D2">
            <w:pPr>
              <w:pStyle w:val="a8"/>
              <w:ind w:left="0"/>
              <w:jc w:val="center"/>
              <w:rPr>
                <w:bCs/>
              </w:rPr>
            </w:pPr>
            <w:r>
              <w:rPr>
                <w:bCs/>
              </w:rPr>
              <w:t>14.</w:t>
            </w:r>
          </w:p>
        </w:tc>
        <w:tc>
          <w:tcPr>
            <w:tcW w:w="3969" w:type="dxa"/>
          </w:tcPr>
          <w:p w:rsidR="00FF375B" w:rsidRDefault="00FF375B" w:rsidP="00EC65D2">
            <w:pPr>
              <w:pStyle w:val="a8"/>
              <w:ind w:hanging="720"/>
              <w:jc w:val="both"/>
              <w:rPr>
                <w:bCs/>
              </w:rPr>
            </w:pPr>
            <w:proofErr w:type="spellStart"/>
            <w:r>
              <w:rPr>
                <w:bCs/>
              </w:rPr>
              <w:t>Документы</w:t>
            </w:r>
            <w:proofErr w:type="gramStart"/>
            <w:r>
              <w:rPr>
                <w:bCs/>
              </w:rPr>
              <w:t>,</w:t>
            </w:r>
            <w:r w:rsidRPr="000656D3">
              <w:rPr>
                <w:bCs/>
              </w:rPr>
              <w:t>п</w:t>
            </w:r>
            <w:proofErr w:type="gramEnd"/>
            <w:r w:rsidRPr="000656D3">
              <w:rPr>
                <w:bCs/>
              </w:rPr>
              <w:t>редоставляемые</w:t>
            </w:r>
            <w:proofErr w:type="spellEnd"/>
            <w:r w:rsidRPr="000656D3">
              <w:rPr>
                <w:bCs/>
              </w:rPr>
              <w:t xml:space="preserve"> для участия в аукционе</w:t>
            </w:r>
          </w:p>
        </w:tc>
        <w:tc>
          <w:tcPr>
            <w:tcW w:w="5635" w:type="dxa"/>
          </w:tcPr>
          <w:p w:rsidR="00FF375B" w:rsidRPr="000656D3" w:rsidRDefault="00FF375B" w:rsidP="00EC65D2">
            <w:pPr>
              <w:pStyle w:val="a8"/>
              <w:ind w:left="0"/>
              <w:jc w:val="both"/>
              <w:rPr>
                <w:bCs/>
              </w:rPr>
            </w:pPr>
            <w:r>
              <w:rPr>
                <w:bCs/>
              </w:rPr>
              <w:t>З</w:t>
            </w:r>
            <w:r w:rsidRPr="000656D3">
              <w:rPr>
                <w:bCs/>
              </w:rPr>
              <w:t xml:space="preserve">аявка на участие в аукционе, которую представляет заявитель в соответствии с настоящей документацией об аукционе, должна быть подготовлена в соответствии с требованиями настоящей документации об аукционе, по форме в соответствии с </w:t>
            </w:r>
            <w:r w:rsidRPr="000656D3">
              <w:rPr>
                <w:bCs/>
              </w:rPr>
              <w:lastRenderedPageBreak/>
              <w:t xml:space="preserve">приложением № 3 и должна содержать следующее: </w:t>
            </w:r>
          </w:p>
          <w:p w:rsidR="00FF375B" w:rsidRPr="000656D3" w:rsidRDefault="00FF375B" w:rsidP="00EC65D2">
            <w:pPr>
              <w:jc w:val="both"/>
              <w:rPr>
                <w:rFonts w:ascii="Times New Roman" w:hAnsi="Times New Roman"/>
                <w:bCs/>
                <w:sz w:val="24"/>
                <w:szCs w:val="24"/>
              </w:rPr>
            </w:pPr>
            <w:r w:rsidRPr="000656D3">
              <w:rPr>
                <w:rFonts w:ascii="Times New Roman" w:hAnsi="Times New Roman"/>
                <w:bCs/>
                <w:sz w:val="24"/>
                <w:szCs w:val="24"/>
              </w:rPr>
              <w:t xml:space="preserve">1) сведения и документы о заявителе, подавшем такую заявку: </w:t>
            </w:r>
          </w:p>
          <w:p w:rsidR="00FF375B" w:rsidRPr="000656D3" w:rsidRDefault="00FF375B" w:rsidP="00EC65D2">
            <w:pPr>
              <w:jc w:val="both"/>
              <w:rPr>
                <w:rFonts w:ascii="Times New Roman" w:hAnsi="Times New Roman"/>
                <w:bCs/>
                <w:sz w:val="24"/>
                <w:szCs w:val="24"/>
              </w:rPr>
            </w:pPr>
            <w:proofErr w:type="gramStart"/>
            <w:r w:rsidRPr="000656D3">
              <w:rPr>
                <w:rFonts w:ascii="Times New Roman" w:hAnsi="Times New Roman"/>
                <w:bCs/>
                <w:sz w:val="24"/>
                <w:szCs w:val="24"/>
              </w:rPr>
              <w:t xml:space="preserve">а) надлежащим образом заверенную справку с указанием следующих данных: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электронный адрес. </w:t>
            </w:r>
            <w:proofErr w:type="gramEnd"/>
          </w:p>
          <w:p w:rsidR="00FF375B" w:rsidRPr="000656D3" w:rsidRDefault="00FF375B" w:rsidP="00EC65D2">
            <w:pPr>
              <w:jc w:val="both"/>
              <w:rPr>
                <w:rFonts w:ascii="Times New Roman" w:hAnsi="Times New Roman"/>
                <w:bCs/>
                <w:sz w:val="24"/>
                <w:szCs w:val="24"/>
              </w:rPr>
            </w:pPr>
            <w:proofErr w:type="gramStart"/>
            <w:r w:rsidRPr="000656D3">
              <w:rPr>
                <w:rFonts w:ascii="Times New Roman" w:hAnsi="Times New Roman"/>
                <w:bCs/>
                <w:sz w:val="24"/>
                <w:szCs w:val="24"/>
              </w:rPr>
              <w:t xml:space="preserve">б) полученную </w:t>
            </w:r>
            <w:r w:rsidRPr="000656D3">
              <w:rPr>
                <w:rFonts w:ascii="Times New Roman" w:hAnsi="Times New Roman"/>
                <w:b/>
                <w:bCs/>
                <w:sz w:val="24"/>
                <w:szCs w:val="24"/>
              </w:rPr>
              <w:t>не ранее чем за шесть месяцев</w:t>
            </w:r>
            <w:r w:rsidRPr="000656D3">
              <w:rPr>
                <w:rFonts w:ascii="Times New Roman" w:hAnsi="Times New Roman"/>
                <w:bCs/>
                <w:sz w:val="24"/>
                <w:szCs w:val="24"/>
              </w:rPr>
              <w:t xml:space="preserve"> до даты размещения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w:t>
            </w:r>
            <w:proofErr w:type="spellStart"/>
            <w:r w:rsidRPr="000656D3">
              <w:rPr>
                <w:rFonts w:ascii="Times New Roman" w:hAnsi="Times New Roman"/>
                <w:bCs/>
                <w:sz w:val="24"/>
                <w:szCs w:val="24"/>
              </w:rPr>
              <w:t>такойвыписки</w:t>
            </w:r>
            <w:proofErr w:type="spellEnd"/>
            <w:proofErr w:type="gramEnd"/>
            <w:r w:rsidRPr="000656D3">
              <w:rPr>
                <w:rFonts w:ascii="Times New Roman" w:hAnsi="Times New Roman"/>
                <w:bCs/>
                <w:sz w:val="24"/>
                <w:szCs w:val="24"/>
              </w:rPr>
              <w:t xml:space="preserve"> (</w:t>
            </w:r>
            <w:proofErr w:type="gramStart"/>
            <w:r w:rsidRPr="000656D3">
              <w:rPr>
                <w:rFonts w:ascii="Times New Roman" w:hAnsi="Times New Roman"/>
                <w:bCs/>
                <w:sz w:val="24"/>
                <w:szCs w:val="24"/>
              </w:rPr>
              <w:t xml:space="preserve">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w:t>
            </w:r>
            <w:proofErr w:type="spellStart"/>
            <w:r w:rsidRPr="000656D3">
              <w:rPr>
                <w:rFonts w:ascii="Times New Roman" w:hAnsi="Times New Roman"/>
                <w:bCs/>
                <w:sz w:val="24"/>
                <w:szCs w:val="24"/>
              </w:rPr>
              <w:t>юридическоголица</w:t>
            </w:r>
            <w:proofErr w:type="spellEnd"/>
            <w:r w:rsidRPr="000656D3">
              <w:rPr>
                <w:rFonts w:ascii="Times New Roman" w:hAnsi="Times New Roman"/>
                <w:bCs/>
                <w:sz w:val="24"/>
                <w:szCs w:val="24"/>
              </w:rPr>
              <w:t xml:space="preserve"> или физического л</w:t>
            </w:r>
            <w:r>
              <w:rPr>
                <w:rFonts w:ascii="Times New Roman" w:hAnsi="Times New Roman"/>
                <w:bCs/>
                <w:sz w:val="24"/>
                <w:szCs w:val="24"/>
              </w:rPr>
              <w:t xml:space="preserve">ица в качестве индивидуального </w:t>
            </w:r>
            <w:r w:rsidRPr="000656D3">
              <w:rPr>
                <w:rFonts w:ascii="Times New Roman" w:hAnsi="Times New Roman"/>
                <w:bCs/>
                <w:sz w:val="24"/>
                <w:szCs w:val="24"/>
              </w:rPr>
              <w:t>предпринимателя в со</w:t>
            </w:r>
            <w:r>
              <w:rPr>
                <w:rFonts w:ascii="Times New Roman" w:hAnsi="Times New Roman"/>
                <w:bCs/>
                <w:sz w:val="24"/>
                <w:szCs w:val="24"/>
              </w:rPr>
              <w:t xml:space="preserve">ответствии с законодательством </w:t>
            </w:r>
            <w:r w:rsidRPr="000656D3">
              <w:rPr>
                <w:rFonts w:ascii="Times New Roman" w:hAnsi="Times New Roman"/>
                <w:bCs/>
                <w:sz w:val="24"/>
                <w:szCs w:val="24"/>
              </w:rPr>
              <w:t>соответствующего госу</w:t>
            </w:r>
            <w:r>
              <w:rPr>
                <w:rFonts w:ascii="Times New Roman" w:hAnsi="Times New Roman"/>
                <w:bCs/>
                <w:sz w:val="24"/>
                <w:szCs w:val="24"/>
              </w:rPr>
              <w:t xml:space="preserve">дарства (для иностранных лиц), </w:t>
            </w:r>
            <w:r w:rsidRPr="000656D3">
              <w:rPr>
                <w:rFonts w:ascii="Times New Roman" w:hAnsi="Times New Roman"/>
                <w:bCs/>
                <w:sz w:val="24"/>
                <w:szCs w:val="24"/>
              </w:rPr>
              <w:t>полученные не ране</w:t>
            </w:r>
            <w:r>
              <w:rPr>
                <w:rFonts w:ascii="Times New Roman" w:hAnsi="Times New Roman"/>
                <w:bCs/>
                <w:sz w:val="24"/>
                <w:szCs w:val="24"/>
              </w:rPr>
              <w:t xml:space="preserve">е чем за шесть месяцев до даты </w:t>
            </w:r>
            <w:r w:rsidRPr="000656D3">
              <w:rPr>
                <w:rFonts w:ascii="Times New Roman" w:hAnsi="Times New Roman"/>
                <w:bCs/>
                <w:sz w:val="24"/>
                <w:szCs w:val="24"/>
              </w:rPr>
              <w:t>размещения на официальном сайте</w:t>
            </w:r>
            <w:r>
              <w:rPr>
                <w:rFonts w:ascii="Times New Roman" w:hAnsi="Times New Roman"/>
                <w:bCs/>
                <w:sz w:val="24"/>
                <w:szCs w:val="24"/>
              </w:rPr>
              <w:t xml:space="preserve"> извещения о проведении </w:t>
            </w:r>
            <w:r w:rsidRPr="000656D3">
              <w:rPr>
                <w:rFonts w:ascii="Times New Roman" w:hAnsi="Times New Roman"/>
                <w:bCs/>
                <w:sz w:val="24"/>
                <w:szCs w:val="24"/>
              </w:rPr>
              <w:t xml:space="preserve">аукциона, </w:t>
            </w:r>
            <w:proofErr w:type="gramEnd"/>
          </w:p>
          <w:p w:rsidR="00FF375B" w:rsidRPr="000656D3" w:rsidRDefault="00FF375B" w:rsidP="00EC65D2">
            <w:pPr>
              <w:jc w:val="both"/>
              <w:rPr>
                <w:rFonts w:ascii="Times New Roman" w:hAnsi="Times New Roman"/>
                <w:bCs/>
                <w:sz w:val="24"/>
                <w:szCs w:val="24"/>
              </w:rPr>
            </w:pPr>
            <w:r w:rsidRPr="000656D3">
              <w:rPr>
                <w:rFonts w:ascii="Times New Roman" w:hAnsi="Times New Roman"/>
                <w:bCs/>
                <w:sz w:val="24"/>
                <w:szCs w:val="24"/>
              </w:rPr>
              <w:t>в) надлежащи</w:t>
            </w:r>
            <w:r>
              <w:rPr>
                <w:rFonts w:ascii="Times New Roman" w:hAnsi="Times New Roman"/>
                <w:bCs/>
                <w:sz w:val="24"/>
                <w:szCs w:val="24"/>
              </w:rPr>
              <w:t xml:space="preserve">м образом заверенный документ, </w:t>
            </w:r>
            <w:r w:rsidRPr="000656D3">
              <w:rPr>
                <w:rFonts w:ascii="Times New Roman" w:hAnsi="Times New Roman"/>
                <w:bCs/>
                <w:sz w:val="24"/>
                <w:szCs w:val="24"/>
              </w:rPr>
              <w:t>подтверждающий по</w:t>
            </w:r>
            <w:r>
              <w:rPr>
                <w:rFonts w:ascii="Times New Roman" w:hAnsi="Times New Roman"/>
                <w:bCs/>
                <w:sz w:val="24"/>
                <w:szCs w:val="24"/>
              </w:rPr>
              <w:t xml:space="preserve">лномочия лица на осуществление </w:t>
            </w:r>
            <w:r w:rsidRPr="000656D3">
              <w:rPr>
                <w:rFonts w:ascii="Times New Roman" w:hAnsi="Times New Roman"/>
                <w:bCs/>
                <w:sz w:val="24"/>
                <w:szCs w:val="24"/>
              </w:rPr>
              <w:t>действий от имени заявител</w:t>
            </w:r>
            <w:r>
              <w:rPr>
                <w:rFonts w:ascii="Times New Roman" w:hAnsi="Times New Roman"/>
                <w:bCs/>
                <w:sz w:val="24"/>
                <w:szCs w:val="24"/>
              </w:rPr>
              <w:t xml:space="preserve">я  –  юридического лица (копия </w:t>
            </w:r>
            <w:r w:rsidRPr="000656D3">
              <w:rPr>
                <w:rFonts w:ascii="Times New Roman" w:hAnsi="Times New Roman"/>
                <w:bCs/>
                <w:sz w:val="24"/>
                <w:szCs w:val="24"/>
              </w:rPr>
              <w:t xml:space="preserve">решения о назначении </w:t>
            </w:r>
            <w:r>
              <w:rPr>
                <w:rFonts w:ascii="Times New Roman" w:hAnsi="Times New Roman"/>
                <w:bCs/>
                <w:sz w:val="24"/>
                <w:szCs w:val="24"/>
              </w:rPr>
              <w:t xml:space="preserve">или об избрании либо приказа о </w:t>
            </w:r>
            <w:r w:rsidRPr="000656D3">
              <w:rPr>
                <w:rFonts w:ascii="Times New Roman" w:hAnsi="Times New Roman"/>
                <w:bCs/>
                <w:sz w:val="24"/>
                <w:szCs w:val="24"/>
              </w:rPr>
              <w:t xml:space="preserve">назначении физического лица на должность, в соответствии </w:t>
            </w:r>
            <w:proofErr w:type="gramStart"/>
            <w:r w:rsidRPr="000656D3">
              <w:rPr>
                <w:rFonts w:ascii="Times New Roman" w:hAnsi="Times New Roman"/>
                <w:bCs/>
                <w:sz w:val="24"/>
                <w:szCs w:val="24"/>
              </w:rPr>
              <w:t>с</w:t>
            </w:r>
            <w:proofErr w:type="gramEnd"/>
          </w:p>
          <w:p w:rsidR="00FF375B" w:rsidRPr="000656D3" w:rsidRDefault="00FF375B" w:rsidP="00EC65D2">
            <w:pPr>
              <w:jc w:val="both"/>
              <w:rPr>
                <w:rFonts w:ascii="Times New Roman" w:hAnsi="Times New Roman"/>
                <w:bCs/>
                <w:sz w:val="24"/>
                <w:szCs w:val="24"/>
              </w:rPr>
            </w:pPr>
            <w:r w:rsidRPr="000656D3">
              <w:rPr>
                <w:rFonts w:ascii="Times New Roman" w:hAnsi="Times New Roman"/>
                <w:bCs/>
                <w:sz w:val="24"/>
                <w:szCs w:val="24"/>
              </w:rPr>
              <w:t xml:space="preserve">которым такое </w:t>
            </w:r>
            <w:r>
              <w:rPr>
                <w:rFonts w:ascii="Times New Roman" w:hAnsi="Times New Roman"/>
                <w:bCs/>
                <w:sz w:val="24"/>
                <w:szCs w:val="24"/>
              </w:rPr>
              <w:t xml:space="preserve">физическое лицо обладает правом действовать </w:t>
            </w:r>
            <w:r w:rsidRPr="000656D3">
              <w:rPr>
                <w:rFonts w:ascii="Times New Roman" w:hAnsi="Times New Roman"/>
                <w:bCs/>
                <w:sz w:val="24"/>
                <w:szCs w:val="24"/>
              </w:rPr>
              <w:t>от имени заявителя без довере</w:t>
            </w:r>
            <w:r>
              <w:rPr>
                <w:rFonts w:ascii="Times New Roman" w:hAnsi="Times New Roman"/>
                <w:bCs/>
                <w:sz w:val="24"/>
                <w:szCs w:val="24"/>
              </w:rPr>
              <w:t xml:space="preserve">нности (далее – руководитель). </w:t>
            </w:r>
            <w:r w:rsidRPr="000656D3">
              <w:rPr>
                <w:rFonts w:ascii="Times New Roman" w:hAnsi="Times New Roman"/>
                <w:bCs/>
                <w:sz w:val="24"/>
                <w:szCs w:val="24"/>
              </w:rPr>
              <w:t>В случае если от имени заявите</w:t>
            </w:r>
            <w:r>
              <w:rPr>
                <w:rFonts w:ascii="Times New Roman" w:hAnsi="Times New Roman"/>
                <w:bCs/>
                <w:sz w:val="24"/>
                <w:szCs w:val="24"/>
              </w:rPr>
              <w:t>ля действует иное лицо, заявка н</w:t>
            </w:r>
            <w:r w:rsidRPr="000656D3">
              <w:rPr>
                <w:rFonts w:ascii="Times New Roman" w:hAnsi="Times New Roman"/>
                <w:bCs/>
                <w:sz w:val="24"/>
                <w:szCs w:val="24"/>
              </w:rPr>
              <w:t>а участие в аукционе должна с</w:t>
            </w:r>
            <w:r>
              <w:rPr>
                <w:rFonts w:ascii="Times New Roman" w:hAnsi="Times New Roman"/>
                <w:bCs/>
                <w:sz w:val="24"/>
                <w:szCs w:val="24"/>
              </w:rPr>
              <w:t xml:space="preserve">одержать также доверенность </w:t>
            </w:r>
            <w:r w:rsidRPr="000656D3">
              <w:rPr>
                <w:rFonts w:ascii="Times New Roman" w:hAnsi="Times New Roman"/>
                <w:bCs/>
                <w:sz w:val="24"/>
                <w:szCs w:val="24"/>
              </w:rPr>
              <w:t>на осуществлен</w:t>
            </w:r>
            <w:r>
              <w:rPr>
                <w:rFonts w:ascii="Times New Roman" w:hAnsi="Times New Roman"/>
                <w:bCs/>
                <w:sz w:val="24"/>
                <w:szCs w:val="24"/>
              </w:rPr>
              <w:t xml:space="preserve">ие действий от имени заявителя, заверенную </w:t>
            </w:r>
            <w:r w:rsidRPr="000656D3">
              <w:rPr>
                <w:rFonts w:ascii="Times New Roman" w:hAnsi="Times New Roman"/>
                <w:bCs/>
                <w:sz w:val="24"/>
                <w:szCs w:val="24"/>
              </w:rPr>
              <w:t>печатью заявителя и подпи</w:t>
            </w:r>
            <w:r>
              <w:rPr>
                <w:rFonts w:ascii="Times New Roman" w:hAnsi="Times New Roman"/>
                <w:bCs/>
                <w:sz w:val="24"/>
                <w:szCs w:val="24"/>
              </w:rPr>
              <w:t xml:space="preserve">санную руководителем заявителя </w:t>
            </w:r>
            <w:r w:rsidRPr="000656D3">
              <w:rPr>
                <w:rFonts w:ascii="Times New Roman" w:hAnsi="Times New Roman"/>
                <w:bCs/>
                <w:sz w:val="24"/>
                <w:szCs w:val="24"/>
              </w:rPr>
              <w:t>(для юридически</w:t>
            </w:r>
            <w:r>
              <w:rPr>
                <w:rFonts w:ascii="Times New Roman" w:hAnsi="Times New Roman"/>
                <w:bCs/>
                <w:sz w:val="24"/>
                <w:szCs w:val="24"/>
              </w:rPr>
              <w:t xml:space="preserve">х лиц) или уполномоченным этим </w:t>
            </w:r>
            <w:r w:rsidRPr="000656D3">
              <w:rPr>
                <w:rFonts w:ascii="Times New Roman" w:hAnsi="Times New Roman"/>
                <w:bCs/>
                <w:sz w:val="24"/>
                <w:szCs w:val="24"/>
              </w:rPr>
              <w:t>руководителем лицом, либ</w:t>
            </w:r>
            <w:r>
              <w:rPr>
                <w:rFonts w:ascii="Times New Roman" w:hAnsi="Times New Roman"/>
                <w:bCs/>
                <w:sz w:val="24"/>
                <w:szCs w:val="24"/>
              </w:rPr>
              <w:t xml:space="preserve">о нотариально заверенную копию </w:t>
            </w:r>
            <w:r w:rsidRPr="000656D3">
              <w:rPr>
                <w:rFonts w:ascii="Times New Roman" w:hAnsi="Times New Roman"/>
                <w:bCs/>
                <w:sz w:val="24"/>
                <w:szCs w:val="24"/>
              </w:rPr>
              <w:t>такой довере</w:t>
            </w:r>
            <w:r>
              <w:rPr>
                <w:rFonts w:ascii="Times New Roman" w:hAnsi="Times New Roman"/>
                <w:bCs/>
                <w:sz w:val="24"/>
                <w:szCs w:val="24"/>
              </w:rPr>
              <w:t xml:space="preserve">нности. В случае если </w:t>
            </w:r>
            <w:proofErr w:type="spellStart"/>
            <w:r>
              <w:rPr>
                <w:rFonts w:ascii="Times New Roman" w:hAnsi="Times New Roman"/>
                <w:bCs/>
                <w:sz w:val="24"/>
                <w:szCs w:val="24"/>
              </w:rPr>
              <w:t>указанная</w:t>
            </w:r>
            <w:r w:rsidRPr="000656D3">
              <w:rPr>
                <w:rFonts w:ascii="Times New Roman" w:hAnsi="Times New Roman"/>
                <w:bCs/>
                <w:sz w:val="24"/>
                <w:szCs w:val="24"/>
              </w:rPr>
              <w:t>доверенность</w:t>
            </w:r>
            <w:proofErr w:type="spellEnd"/>
            <w:r w:rsidRPr="000656D3">
              <w:rPr>
                <w:rFonts w:ascii="Times New Roman" w:hAnsi="Times New Roman"/>
                <w:bCs/>
                <w:sz w:val="24"/>
                <w:szCs w:val="24"/>
              </w:rPr>
              <w:t xml:space="preserve"> </w:t>
            </w:r>
          </w:p>
          <w:p w:rsidR="00FF375B" w:rsidRPr="000656D3" w:rsidRDefault="00FF375B" w:rsidP="00EC65D2">
            <w:pPr>
              <w:jc w:val="both"/>
              <w:rPr>
                <w:rFonts w:ascii="Times New Roman" w:hAnsi="Times New Roman"/>
                <w:bCs/>
                <w:sz w:val="24"/>
                <w:szCs w:val="24"/>
              </w:rPr>
            </w:pPr>
            <w:r w:rsidRPr="000656D3">
              <w:rPr>
                <w:rFonts w:ascii="Times New Roman" w:hAnsi="Times New Roman"/>
                <w:bCs/>
                <w:sz w:val="24"/>
                <w:szCs w:val="24"/>
              </w:rPr>
              <w:lastRenderedPageBreak/>
              <w:t>подписана лицом, уполномоч</w:t>
            </w:r>
            <w:r>
              <w:rPr>
                <w:rFonts w:ascii="Times New Roman" w:hAnsi="Times New Roman"/>
                <w:bCs/>
                <w:sz w:val="24"/>
                <w:szCs w:val="24"/>
              </w:rPr>
              <w:t xml:space="preserve">енным руководителем заявителя, </w:t>
            </w:r>
            <w:r w:rsidRPr="000656D3">
              <w:rPr>
                <w:rFonts w:ascii="Times New Roman" w:hAnsi="Times New Roman"/>
                <w:bCs/>
                <w:sz w:val="24"/>
                <w:szCs w:val="24"/>
              </w:rPr>
              <w:t>заявка на участие в а</w:t>
            </w:r>
            <w:r>
              <w:rPr>
                <w:rFonts w:ascii="Times New Roman" w:hAnsi="Times New Roman"/>
                <w:bCs/>
                <w:sz w:val="24"/>
                <w:szCs w:val="24"/>
              </w:rPr>
              <w:t xml:space="preserve">укционе должна содержать также </w:t>
            </w:r>
            <w:r w:rsidRPr="000656D3">
              <w:rPr>
                <w:rFonts w:ascii="Times New Roman" w:hAnsi="Times New Roman"/>
                <w:bCs/>
                <w:sz w:val="24"/>
                <w:szCs w:val="24"/>
              </w:rPr>
              <w:t xml:space="preserve">документ, подтверждающий полномочия такого лица, </w:t>
            </w:r>
          </w:p>
          <w:p w:rsidR="00FF375B" w:rsidRPr="000656D3" w:rsidRDefault="00FF375B" w:rsidP="00EC65D2">
            <w:pPr>
              <w:jc w:val="both"/>
              <w:rPr>
                <w:rFonts w:ascii="Times New Roman" w:hAnsi="Times New Roman"/>
                <w:bCs/>
                <w:sz w:val="24"/>
                <w:szCs w:val="24"/>
              </w:rPr>
            </w:pPr>
            <w:r w:rsidRPr="000656D3">
              <w:rPr>
                <w:rFonts w:ascii="Times New Roman" w:hAnsi="Times New Roman"/>
                <w:bCs/>
                <w:sz w:val="24"/>
                <w:szCs w:val="24"/>
              </w:rPr>
              <w:t xml:space="preserve">г) копии учредительных документов заявителя  </w:t>
            </w:r>
          </w:p>
          <w:p w:rsidR="00FF375B" w:rsidRPr="00C40255" w:rsidRDefault="00FF375B" w:rsidP="00EC65D2">
            <w:pPr>
              <w:jc w:val="both"/>
              <w:rPr>
                <w:rFonts w:ascii="Times New Roman" w:hAnsi="Times New Roman"/>
                <w:b/>
                <w:bCs/>
                <w:sz w:val="24"/>
                <w:szCs w:val="24"/>
              </w:rPr>
            </w:pPr>
            <w:r w:rsidRPr="00C40255">
              <w:rPr>
                <w:rFonts w:ascii="Times New Roman" w:hAnsi="Times New Roman"/>
                <w:b/>
                <w:bCs/>
                <w:sz w:val="24"/>
                <w:szCs w:val="24"/>
              </w:rPr>
              <w:t xml:space="preserve">для юридического лица: </w:t>
            </w:r>
          </w:p>
          <w:p w:rsidR="00FF375B" w:rsidRPr="000656D3" w:rsidRDefault="00FF375B" w:rsidP="00EC65D2">
            <w:pPr>
              <w:jc w:val="both"/>
              <w:rPr>
                <w:rFonts w:ascii="Times New Roman" w:hAnsi="Times New Roman"/>
                <w:bCs/>
                <w:sz w:val="24"/>
                <w:szCs w:val="24"/>
              </w:rPr>
            </w:pPr>
            <w:r w:rsidRPr="000656D3">
              <w:rPr>
                <w:rFonts w:ascii="Times New Roman" w:hAnsi="Times New Roman"/>
                <w:bCs/>
                <w:sz w:val="24"/>
                <w:szCs w:val="24"/>
              </w:rPr>
              <w:t xml:space="preserve">  -  устав с изменениями (если таковые имеются)  – </w:t>
            </w:r>
          </w:p>
          <w:p w:rsidR="00FF375B" w:rsidRPr="000656D3" w:rsidRDefault="00FF375B" w:rsidP="00EC65D2">
            <w:pPr>
              <w:jc w:val="both"/>
              <w:rPr>
                <w:rFonts w:ascii="Times New Roman" w:hAnsi="Times New Roman"/>
                <w:bCs/>
                <w:sz w:val="24"/>
                <w:szCs w:val="24"/>
              </w:rPr>
            </w:pPr>
            <w:r w:rsidRPr="000656D3">
              <w:rPr>
                <w:rFonts w:ascii="Times New Roman" w:hAnsi="Times New Roman"/>
                <w:bCs/>
                <w:sz w:val="24"/>
                <w:szCs w:val="24"/>
              </w:rPr>
              <w:t xml:space="preserve">нотариально заверенная копия – 1 экз.; </w:t>
            </w:r>
          </w:p>
          <w:p w:rsidR="00FF375B" w:rsidRPr="000656D3" w:rsidRDefault="00FF375B" w:rsidP="00EC65D2">
            <w:pPr>
              <w:jc w:val="both"/>
              <w:rPr>
                <w:rFonts w:ascii="Times New Roman" w:hAnsi="Times New Roman"/>
                <w:bCs/>
                <w:sz w:val="24"/>
                <w:szCs w:val="24"/>
              </w:rPr>
            </w:pPr>
            <w:proofErr w:type="gramStart"/>
            <w:r w:rsidRPr="000656D3">
              <w:rPr>
                <w:rFonts w:ascii="Times New Roman" w:hAnsi="Times New Roman"/>
                <w:bCs/>
                <w:sz w:val="24"/>
                <w:szCs w:val="24"/>
              </w:rPr>
              <w:t xml:space="preserve">-  учредительный договор (если такой документ </w:t>
            </w:r>
            <w:proofErr w:type="gramEnd"/>
          </w:p>
          <w:p w:rsidR="00FF375B" w:rsidRPr="000656D3" w:rsidRDefault="00FF375B" w:rsidP="00EC65D2">
            <w:pPr>
              <w:jc w:val="both"/>
              <w:rPr>
                <w:rFonts w:ascii="Times New Roman" w:hAnsi="Times New Roman"/>
                <w:bCs/>
                <w:sz w:val="24"/>
                <w:szCs w:val="24"/>
              </w:rPr>
            </w:pPr>
            <w:proofErr w:type="gramStart"/>
            <w:r w:rsidRPr="000656D3">
              <w:rPr>
                <w:rFonts w:ascii="Times New Roman" w:hAnsi="Times New Roman"/>
                <w:bCs/>
                <w:sz w:val="24"/>
                <w:szCs w:val="24"/>
              </w:rPr>
              <w:t xml:space="preserve">предусмотрен законом с изменениями (если такие </w:t>
            </w:r>
            <w:proofErr w:type="gramEnd"/>
          </w:p>
          <w:p w:rsidR="00FF375B" w:rsidRPr="000656D3" w:rsidRDefault="00FF375B" w:rsidP="00EC65D2">
            <w:pPr>
              <w:jc w:val="both"/>
              <w:rPr>
                <w:rFonts w:ascii="Times New Roman" w:hAnsi="Times New Roman"/>
                <w:bCs/>
                <w:sz w:val="24"/>
                <w:szCs w:val="24"/>
              </w:rPr>
            </w:pPr>
            <w:r w:rsidRPr="000656D3">
              <w:rPr>
                <w:rFonts w:ascii="Times New Roman" w:hAnsi="Times New Roman"/>
                <w:bCs/>
                <w:sz w:val="24"/>
                <w:szCs w:val="24"/>
              </w:rPr>
              <w:t>изменения имеются) – нотариально заверенн</w:t>
            </w:r>
            <w:r>
              <w:rPr>
                <w:rFonts w:ascii="Times New Roman" w:hAnsi="Times New Roman"/>
                <w:bCs/>
                <w:sz w:val="24"/>
                <w:szCs w:val="24"/>
              </w:rPr>
              <w:t xml:space="preserve">ая копия – 1 </w:t>
            </w:r>
            <w:r w:rsidRPr="000656D3">
              <w:rPr>
                <w:rFonts w:ascii="Times New Roman" w:hAnsi="Times New Roman"/>
                <w:bCs/>
                <w:sz w:val="24"/>
                <w:szCs w:val="24"/>
              </w:rPr>
              <w:t xml:space="preserve">экз.; </w:t>
            </w:r>
          </w:p>
          <w:p w:rsidR="00FF375B" w:rsidRPr="000656D3" w:rsidRDefault="00FF375B" w:rsidP="00EC65D2">
            <w:pPr>
              <w:jc w:val="both"/>
              <w:rPr>
                <w:rFonts w:ascii="Times New Roman" w:hAnsi="Times New Roman"/>
                <w:bCs/>
                <w:sz w:val="24"/>
                <w:szCs w:val="24"/>
              </w:rPr>
            </w:pPr>
            <w:r w:rsidRPr="000656D3">
              <w:rPr>
                <w:rFonts w:ascii="Times New Roman" w:hAnsi="Times New Roman"/>
                <w:bCs/>
                <w:sz w:val="24"/>
                <w:szCs w:val="24"/>
              </w:rPr>
              <w:t xml:space="preserve">  -  свидетельство о ре</w:t>
            </w:r>
            <w:r>
              <w:rPr>
                <w:rFonts w:ascii="Times New Roman" w:hAnsi="Times New Roman"/>
                <w:bCs/>
                <w:sz w:val="24"/>
                <w:szCs w:val="24"/>
              </w:rPr>
              <w:t xml:space="preserve">гистрации юридического лица  – </w:t>
            </w:r>
            <w:r w:rsidRPr="000656D3">
              <w:rPr>
                <w:rFonts w:ascii="Times New Roman" w:hAnsi="Times New Roman"/>
                <w:bCs/>
                <w:sz w:val="24"/>
                <w:szCs w:val="24"/>
              </w:rPr>
              <w:t xml:space="preserve">нотариально заверенная копия – 1 экз.; </w:t>
            </w:r>
          </w:p>
          <w:p w:rsidR="00FF375B" w:rsidRPr="000656D3" w:rsidRDefault="00FF375B" w:rsidP="00EC65D2">
            <w:pPr>
              <w:jc w:val="both"/>
              <w:rPr>
                <w:rFonts w:ascii="Times New Roman" w:hAnsi="Times New Roman"/>
                <w:bCs/>
                <w:sz w:val="24"/>
                <w:szCs w:val="24"/>
              </w:rPr>
            </w:pPr>
            <w:r w:rsidRPr="000656D3">
              <w:rPr>
                <w:rFonts w:ascii="Times New Roman" w:hAnsi="Times New Roman"/>
                <w:bCs/>
                <w:sz w:val="24"/>
                <w:szCs w:val="24"/>
              </w:rPr>
              <w:t xml:space="preserve">  -  свидетельство о государственной регистрации </w:t>
            </w:r>
          </w:p>
          <w:p w:rsidR="00FF375B" w:rsidRPr="000656D3" w:rsidRDefault="00FF375B" w:rsidP="00EC65D2">
            <w:pPr>
              <w:jc w:val="both"/>
              <w:rPr>
                <w:rFonts w:ascii="Times New Roman" w:hAnsi="Times New Roman"/>
                <w:bCs/>
                <w:sz w:val="24"/>
                <w:szCs w:val="24"/>
              </w:rPr>
            </w:pPr>
            <w:r w:rsidRPr="000656D3">
              <w:rPr>
                <w:rFonts w:ascii="Times New Roman" w:hAnsi="Times New Roman"/>
                <w:bCs/>
                <w:sz w:val="24"/>
                <w:szCs w:val="24"/>
              </w:rPr>
              <w:t>изменений Устава и Учред</w:t>
            </w:r>
            <w:r>
              <w:rPr>
                <w:rFonts w:ascii="Times New Roman" w:hAnsi="Times New Roman"/>
                <w:bCs/>
                <w:sz w:val="24"/>
                <w:szCs w:val="24"/>
              </w:rPr>
              <w:t xml:space="preserve">ительного договора (если такие </w:t>
            </w:r>
            <w:r w:rsidRPr="000656D3">
              <w:rPr>
                <w:rFonts w:ascii="Times New Roman" w:hAnsi="Times New Roman"/>
                <w:bCs/>
                <w:sz w:val="24"/>
                <w:szCs w:val="24"/>
              </w:rPr>
              <w:t>изменения имеются) – нотариально</w:t>
            </w:r>
            <w:r>
              <w:rPr>
                <w:rFonts w:ascii="Times New Roman" w:hAnsi="Times New Roman"/>
                <w:bCs/>
                <w:sz w:val="24"/>
                <w:szCs w:val="24"/>
              </w:rPr>
              <w:t xml:space="preserve"> заверенная копия – 1 </w:t>
            </w:r>
            <w:r w:rsidRPr="000656D3">
              <w:rPr>
                <w:rFonts w:ascii="Times New Roman" w:hAnsi="Times New Roman"/>
                <w:bCs/>
                <w:sz w:val="24"/>
                <w:szCs w:val="24"/>
              </w:rPr>
              <w:t xml:space="preserve">экз.; </w:t>
            </w:r>
          </w:p>
          <w:p w:rsidR="00FF375B" w:rsidRPr="000656D3" w:rsidRDefault="00FF375B" w:rsidP="00EC65D2">
            <w:pPr>
              <w:jc w:val="both"/>
              <w:rPr>
                <w:rFonts w:ascii="Times New Roman" w:hAnsi="Times New Roman"/>
                <w:bCs/>
                <w:sz w:val="24"/>
                <w:szCs w:val="24"/>
              </w:rPr>
            </w:pPr>
            <w:r w:rsidRPr="000656D3">
              <w:rPr>
                <w:rFonts w:ascii="Times New Roman" w:hAnsi="Times New Roman"/>
                <w:bCs/>
                <w:sz w:val="24"/>
                <w:szCs w:val="24"/>
              </w:rPr>
              <w:t xml:space="preserve">  -  свидетельство</w:t>
            </w:r>
            <w:r>
              <w:rPr>
                <w:rFonts w:ascii="Times New Roman" w:hAnsi="Times New Roman"/>
                <w:bCs/>
                <w:sz w:val="24"/>
                <w:szCs w:val="24"/>
              </w:rPr>
              <w:t xml:space="preserve"> о постановке на учет </w:t>
            </w:r>
            <w:proofErr w:type="spellStart"/>
            <w:r>
              <w:rPr>
                <w:rFonts w:ascii="Times New Roman" w:hAnsi="Times New Roman"/>
                <w:bCs/>
                <w:sz w:val="24"/>
                <w:szCs w:val="24"/>
              </w:rPr>
              <w:t>вналогом</w:t>
            </w:r>
            <w:proofErr w:type="spellEnd"/>
            <w:r>
              <w:rPr>
                <w:rFonts w:ascii="Times New Roman" w:hAnsi="Times New Roman"/>
                <w:bCs/>
                <w:sz w:val="24"/>
                <w:szCs w:val="24"/>
              </w:rPr>
              <w:t xml:space="preserve"> органе </w:t>
            </w:r>
            <w:r w:rsidRPr="000656D3">
              <w:rPr>
                <w:rFonts w:ascii="Times New Roman" w:hAnsi="Times New Roman"/>
                <w:bCs/>
                <w:sz w:val="24"/>
                <w:szCs w:val="24"/>
              </w:rPr>
              <w:t>юридического лица  –  нота</w:t>
            </w:r>
            <w:r>
              <w:rPr>
                <w:rFonts w:ascii="Times New Roman" w:hAnsi="Times New Roman"/>
                <w:bCs/>
                <w:sz w:val="24"/>
                <w:szCs w:val="24"/>
              </w:rPr>
              <w:t xml:space="preserve">риально заверенная копия  –  1 </w:t>
            </w:r>
            <w:r w:rsidRPr="000656D3">
              <w:rPr>
                <w:rFonts w:ascii="Times New Roman" w:hAnsi="Times New Roman"/>
                <w:bCs/>
                <w:sz w:val="24"/>
                <w:szCs w:val="24"/>
              </w:rPr>
              <w:t xml:space="preserve">экз.; </w:t>
            </w:r>
          </w:p>
          <w:p w:rsidR="00FF375B" w:rsidRPr="000656D3" w:rsidRDefault="00FF375B" w:rsidP="00EC65D2">
            <w:pPr>
              <w:jc w:val="both"/>
              <w:rPr>
                <w:rFonts w:ascii="Times New Roman" w:hAnsi="Times New Roman"/>
                <w:bCs/>
                <w:sz w:val="24"/>
                <w:szCs w:val="24"/>
              </w:rPr>
            </w:pPr>
            <w:proofErr w:type="gramStart"/>
            <w:r w:rsidRPr="000656D3">
              <w:rPr>
                <w:rFonts w:ascii="Times New Roman" w:hAnsi="Times New Roman"/>
                <w:bCs/>
                <w:sz w:val="24"/>
                <w:szCs w:val="24"/>
              </w:rPr>
              <w:t xml:space="preserve">-  лицензия на основную деятельность (в случае </w:t>
            </w:r>
            <w:proofErr w:type="gramEnd"/>
          </w:p>
          <w:p w:rsidR="00FF375B" w:rsidRPr="000656D3" w:rsidRDefault="00FF375B" w:rsidP="00EC65D2">
            <w:pPr>
              <w:jc w:val="both"/>
              <w:rPr>
                <w:rFonts w:ascii="Times New Roman" w:hAnsi="Times New Roman"/>
                <w:bCs/>
                <w:sz w:val="24"/>
                <w:szCs w:val="24"/>
              </w:rPr>
            </w:pPr>
            <w:r w:rsidRPr="000656D3">
              <w:rPr>
                <w:rFonts w:ascii="Times New Roman" w:hAnsi="Times New Roman"/>
                <w:bCs/>
                <w:sz w:val="24"/>
                <w:szCs w:val="24"/>
              </w:rPr>
              <w:t>обязательного лицензиро</w:t>
            </w:r>
            <w:r>
              <w:rPr>
                <w:rFonts w:ascii="Times New Roman" w:hAnsi="Times New Roman"/>
                <w:bCs/>
                <w:sz w:val="24"/>
                <w:szCs w:val="24"/>
              </w:rPr>
              <w:t xml:space="preserve">вания основной деятельности) – </w:t>
            </w:r>
            <w:r w:rsidRPr="000656D3">
              <w:rPr>
                <w:rFonts w:ascii="Times New Roman" w:hAnsi="Times New Roman"/>
                <w:bCs/>
                <w:sz w:val="24"/>
                <w:szCs w:val="24"/>
              </w:rPr>
              <w:t>н</w:t>
            </w:r>
            <w:r>
              <w:rPr>
                <w:rFonts w:ascii="Times New Roman" w:hAnsi="Times New Roman"/>
                <w:bCs/>
                <w:sz w:val="24"/>
                <w:szCs w:val="24"/>
              </w:rPr>
              <w:t xml:space="preserve">отариально заверенная копия – 1 </w:t>
            </w:r>
            <w:r w:rsidRPr="000656D3">
              <w:rPr>
                <w:rFonts w:ascii="Times New Roman" w:hAnsi="Times New Roman"/>
                <w:bCs/>
                <w:sz w:val="24"/>
                <w:szCs w:val="24"/>
              </w:rPr>
              <w:t xml:space="preserve">экз.; </w:t>
            </w:r>
          </w:p>
          <w:p w:rsidR="00FF375B" w:rsidRPr="000656D3" w:rsidRDefault="00FF375B" w:rsidP="00EC65D2">
            <w:pPr>
              <w:jc w:val="both"/>
              <w:rPr>
                <w:rFonts w:ascii="Times New Roman" w:hAnsi="Times New Roman"/>
                <w:bCs/>
                <w:sz w:val="24"/>
                <w:szCs w:val="24"/>
              </w:rPr>
            </w:pPr>
            <w:r w:rsidRPr="000656D3">
              <w:rPr>
                <w:rFonts w:ascii="Times New Roman" w:hAnsi="Times New Roman"/>
                <w:bCs/>
                <w:sz w:val="24"/>
                <w:szCs w:val="24"/>
              </w:rPr>
              <w:t xml:space="preserve">  -  справка с указанием</w:t>
            </w:r>
            <w:r>
              <w:rPr>
                <w:rFonts w:ascii="Times New Roman" w:hAnsi="Times New Roman"/>
                <w:bCs/>
                <w:sz w:val="24"/>
                <w:szCs w:val="24"/>
              </w:rPr>
              <w:t xml:space="preserve"> адреса постоянно действующего </w:t>
            </w:r>
            <w:r w:rsidRPr="000656D3">
              <w:rPr>
                <w:rFonts w:ascii="Times New Roman" w:hAnsi="Times New Roman"/>
                <w:bCs/>
                <w:sz w:val="24"/>
                <w:szCs w:val="24"/>
              </w:rPr>
              <w:t xml:space="preserve">исполнительного органа и банковских </w:t>
            </w:r>
            <w:r>
              <w:rPr>
                <w:rFonts w:ascii="Times New Roman" w:hAnsi="Times New Roman"/>
                <w:bCs/>
                <w:sz w:val="24"/>
                <w:szCs w:val="24"/>
              </w:rPr>
              <w:t xml:space="preserve">реквизитов </w:t>
            </w:r>
            <w:r w:rsidRPr="000656D3">
              <w:rPr>
                <w:rFonts w:ascii="Times New Roman" w:hAnsi="Times New Roman"/>
                <w:bCs/>
                <w:sz w:val="24"/>
                <w:szCs w:val="24"/>
              </w:rPr>
              <w:t xml:space="preserve">(расчетный счет, банк и его БИК) – подлинник – 1 экз.; </w:t>
            </w:r>
          </w:p>
          <w:p w:rsidR="00FF375B" w:rsidRPr="000656D3" w:rsidRDefault="00FF375B" w:rsidP="00EC65D2">
            <w:pPr>
              <w:jc w:val="both"/>
              <w:rPr>
                <w:rFonts w:ascii="Times New Roman" w:hAnsi="Times New Roman"/>
                <w:bCs/>
                <w:sz w:val="24"/>
                <w:szCs w:val="24"/>
              </w:rPr>
            </w:pPr>
            <w:r w:rsidRPr="000656D3">
              <w:rPr>
                <w:rFonts w:ascii="Times New Roman" w:hAnsi="Times New Roman"/>
                <w:bCs/>
                <w:sz w:val="24"/>
                <w:szCs w:val="24"/>
              </w:rPr>
              <w:t xml:space="preserve">  -  протокол учреди</w:t>
            </w:r>
            <w:r>
              <w:rPr>
                <w:rFonts w:ascii="Times New Roman" w:hAnsi="Times New Roman"/>
                <w:bCs/>
                <w:sz w:val="24"/>
                <w:szCs w:val="24"/>
              </w:rPr>
              <w:t xml:space="preserve">тельного собрания </w:t>
            </w:r>
            <w:proofErr w:type="gramStart"/>
            <w:r>
              <w:rPr>
                <w:rFonts w:ascii="Times New Roman" w:hAnsi="Times New Roman"/>
                <w:bCs/>
                <w:sz w:val="24"/>
                <w:szCs w:val="24"/>
              </w:rPr>
              <w:t xml:space="preserve">с решением о </w:t>
            </w:r>
            <w:r w:rsidRPr="000656D3">
              <w:rPr>
                <w:rFonts w:ascii="Times New Roman" w:hAnsi="Times New Roman"/>
                <w:bCs/>
                <w:sz w:val="24"/>
                <w:szCs w:val="24"/>
              </w:rPr>
              <w:t>назначении на должность</w:t>
            </w:r>
            <w:r>
              <w:rPr>
                <w:rFonts w:ascii="Times New Roman" w:hAnsi="Times New Roman"/>
                <w:bCs/>
                <w:sz w:val="24"/>
                <w:szCs w:val="24"/>
              </w:rPr>
              <w:t xml:space="preserve"> руководителя в соответствии с </w:t>
            </w:r>
            <w:r w:rsidRPr="000656D3">
              <w:rPr>
                <w:rFonts w:ascii="Times New Roman" w:hAnsi="Times New Roman"/>
                <w:bCs/>
                <w:sz w:val="24"/>
                <w:szCs w:val="24"/>
              </w:rPr>
              <w:t>Уставом</w:t>
            </w:r>
            <w:proofErr w:type="gramEnd"/>
            <w:r w:rsidRPr="000656D3">
              <w:rPr>
                <w:rFonts w:ascii="Times New Roman" w:hAnsi="Times New Roman"/>
                <w:bCs/>
                <w:sz w:val="24"/>
                <w:szCs w:val="24"/>
              </w:rPr>
              <w:t xml:space="preserve"> – копия, заверенная претендентом – 8 экз.; </w:t>
            </w:r>
          </w:p>
          <w:p w:rsidR="00FF375B" w:rsidRPr="000656D3" w:rsidRDefault="00FF375B" w:rsidP="00EC65D2">
            <w:pPr>
              <w:jc w:val="both"/>
              <w:rPr>
                <w:rFonts w:ascii="Times New Roman" w:hAnsi="Times New Roman"/>
                <w:bCs/>
                <w:sz w:val="24"/>
                <w:szCs w:val="24"/>
              </w:rPr>
            </w:pPr>
            <w:r w:rsidRPr="000656D3">
              <w:rPr>
                <w:rFonts w:ascii="Times New Roman" w:hAnsi="Times New Roman"/>
                <w:bCs/>
                <w:sz w:val="24"/>
                <w:szCs w:val="24"/>
              </w:rPr>
              <w:t xml:space="preserve">  -  трудовой договор (к</w:t>
            </w:r>
            <w:r>
              <w:rPr>
                <w:rFonts w:ascii="Times New Roman" w:hAnsi="Times New Roman"/>
                <w:bCs/>
                <w:sz w:val="24"/>
                <w:szCs w:val="24"/>
              </w:rPr>
              <w:t xml:space="preserve">онтракт), если такой имеется в </w:t>
            </w:r>
            <w:r w:rsidRPr="000656D3">
              <w:rPr>
                <w:rFonts w:ascii="Times New Roman" w:hAnsi="Times New Roman"/>
                <w:bCs/>
                <w:sz w:val="24"/>
                <w:szCs w:val="24"/>
              </w:rPr>
              <w:t xml:space="preserve">соответствии с Уставом  –  копия, </w:t>
            </w:r>
            <w:proofErr w:type="spellStart"/>
            <w:r w:rsidRPr="000656D3">
              <w:rPr>
                <w:rFonts w:ascii="Times New Roman" w:hAnsi="Times New Roman"/>
                <w:bCs/>
                <w:sz w:val="24"/>
                <w:szCs w:val="24"/>
              </w:rPr>
              <w:t>завереннаяпретендентом</w:t>
            </w:r>
            <w:proofErr w:type="spellEnd"/>
            <w:r w:rsidRPr="000656D3">
              <w:rPr>
                <w:rFonts w:ascii="Times New Roman" w:hAnsi="Times New Roman"/>
                <w:bCs/>
                <w:sz w:val="24"/>
                <w:szCs w:val="24"/>
              </w:rPr>
              <w:t xml:space="preserve"> – 1 экз.; </w:t>
            </w:r>
          </w:p>
          <w:p w:rsidR="00FF375B" w:rsidRPr="000656D3" w:rsidRDefault="00FF375B" w:rsidP="00EC65D2">
            <w:pPr>
              <w:jc w:val="both"/>
              <w:rPr>
                <w:rFonts w:ascii="Times New Roman" w:hAnsi="Times New Roman"/>
                <w:bCs/>
                <w:sz w:val="24"/>
                <w:szCs w:val="24"/>
              </w:rPr>
            </w:pPr>
            <w:r w:rsidRPr="000656D3">
              <w:rPr>
                <w:rFonts w:ascii="Times New Roman" w:hAnsi="Times New Roman"/>
                <w:bCs/>
                <w:sz w:val="24"/>
                <w:szCs w:val="24"/>
              </w:rPr>
              <w:t xml:space="preserve">  -  справка Территориал</w:t>
            </w:r>
            <w:r>
              <w:rPr>
                <w:rFonts w:ascii="Times New Roman" w:hAnsi="Times New Roman"/>
                <w:bCs/>
                <w:sz w:val="24"/>
                <w:szCs w:val="24"/>
              </w:rPr>
              <w:t xml:space="preserve">ьного управления об отсутствии </w:t>
            </w:r>
            <w:r w:rsidRPr="000656D3">
              <w:rPr>
                <w:rFonts w:ascii="Times New Roman" w:hAnsi="Times New Roman"/>
                <w:bCs/>
                <w:sz w:val="24"/>
                <w:szCs w:val="24"/>
              </w:rPr>
              <w:t>задолженности у арендат</w:t>
            </w:r>
            <w:r>
              <w:rPr>
                <w:rFonts w:ascii="Times New Roman" w:hAnsi="Times New Roman"/>
                <w:bCs/>
                <w:sz w:val="24"/>
                <w:szCs w:val="24"/>
              </w:rPr>
              <w:t xml:space="preserve">ора по оплате арендной плате и </w:t>
            </w:r>
            <w:r w:rsidRPr="000656D3">
              <w:rPr>
                <w:rFonts w:ascii="Times New Roman" w:hAnsi="Times New Roman"/>
                <w:bCs/>
                <w:sz w:val="24"/>
                <w:szCs w:val="24"/>
              </w:rPr>
              <w:t xml:space="preserve">неустойки (если такая имеется) – подлинник – 1 экз.; </w:t>
            </w:r>
          </w:p>
          <w:p w:rsidR="00FF375B" w:rsidRPr="000656D3" w:rsidRDefault="00FF375B" w:rsidP="00EC65D2">
            <w:pPr>
              <w:jc w:val="both"/>
              <w:rPr>
                <w:rFonts w:ascii="Times New Roman" w:hAnsi="Times New Roman"/>
                <w:bCs/>
                <w:sz w:val="24"/>
                <w:szCs w:val="24"/>
              </w:rPr>
            </w:pPr>
            <w:r w:rsidRPr="000656D3">
              <w:rPr>
                <w:rFonts w:ascii="Times New Roman" w:hAnsi="Times New Roman"/>
                <w:bCs/>
                <w:sz w:val="24"/>
                <w:szCs w:val="24"/>
              </w:rPr>
              <w:t xml:space="preserve">  -  выписка из ЕГРЮ</w:t>
            </w:r>
            <w:r>
              <w:rPr>
                <w:rFonts w:ascii="Times New Roman" w:hAnsi="Times New Roman"/>
                <w:bCs/>
                <w:sz w:val="24"/>
                <w:szCs w:val="24"/>
              </w:rPr>
              <w:t xml:space="preserve">Л со сроком давности на момент </w:t>
            </w:r>
            <w:r w:rsidRPr="000656D3">
              <w:rPr>
                <w:rFonts w:ascii="Times New Roman" w:hAnsi="Times New Roman"/>
                <w:bCs/>
                <w:sz w:val="24"/>
                <w:szCs w:val="24"/>
              </w:rPr>
              <w:t>проведения торгов не бо</w:t>
            </w:r>
            <w:r>
              <w:rPr>
                <w:rFonts w:ascii="Times New Roman" w:hAnsi="Times New Roman"/>
                <w:bCs/>
                <w:sz w:val="24"/>
                <w:szCs w:val="24"/>
              </w:rPr>
              <w:t xml:space="preserve">лее трех месяцев  –  подлинник </w:t>
            </w:r>
            <w:r w:rsidRPr="000656D3">
              <w:rPr>
                <w:rFonts w:ascii="Times New Roman" w:hAnsi="Times New Roman"/>
                <w:bCs/>
                <w:sz w:val="24"/>
                <w:szCs w:val="24"/>
              </w:rPr>
              <w:t xml:space="preserve">или нотариально заверенная копия  – 1 экз.;  </w:t>
            </w:r>
          </w:p>
          <w:p w:rsidR="00FF375B" w:rsidRPr="000656D3" w:rsidRDefault="00FF375B" w:rsidP="00EC65D2">
            <w:pPr>
              <w:jc w:val="both"/>
              <w:rPr>
                <w:rFonts w:ascii="Times New Roman" w:hAnsi="Times New Roman"/>
                <w:bCs/>
                <w:sz w:val="24"/>
                <w:szCs w:val="24"/>
              </w:rPr>
            </w:pPr>
            <w:r w:rsidRPr="000656D3">
              <w:rPr>
                <w:rFonts w:ascii="Times New Roman" w:hAnsi="Times New Roman"/>
                <w:bCs/>
                <w:sz w:val="24"/>
                <w:szCs w:val="24"/>
              </w:rPr>
              <w:t xml:space="preserve">  -  гарантийные письм</w:t>
            </w:r>
            <w:r>
              <w:rPr>
                <w:rFonts w:ascii="Times New Roman" w:hAnsi="Times New Roman"/>
                <w:bCs/>
                <w:sz w:val="24"/>
                <w:szCs w:val="24"/>
              </w:rPr>
              <w:t xml:space="preserve">а и документы в соответствии с </w:t>
            </w:r>
            <w:r w:rsidRPr="000656D3">
              <w:rPr>
                <w:rFonts w:ascii="Times New Roman" w:hAnsi="Times New Roman"/>
                <w:bCs/>
                <w:sz w:val="24"/>
                <w:szCs w:val="24"/>
              </w:rPr>
              <w:t xml:space="preserve">дополнительными требованиями </w:t>
            </w:r>
          </w:p>
          <w:p w:rsidR="00FF375B" w:rsidRPr="000656D3" w:rsidRDefault="00FF375B" w:rsidP="00EC65D2">
            <w:pPr>
              <w:jc w:val="both"/>
              <w:rPr>
                <w:rFonts w:ascii="Times New Roman" w:hAnsi="Times New Roman"/>
                <w:bCs/>
                <w:sz w:val="24"/>
                <w:szCs w:val="24"/>
              </w:rPr>
            </w:pPr>
            <w:proofErr w:type="gramStart"/>
            <w:r w:rsidRPr="000656D3">
              <w:rPr>
                <w:rFonts w:ascii="Times New Roman" w:hAnsi="Times New Roman"/>
                <w:bCs/>
                <w:sz w:val="24"/>
                <w:szCs w:val="24"/>
              </w:rPr>
              <w:t xml:space="preserve">копии учредительных документов заявителя (для </w:t>
            </w:r>
            <w:proofErr w:type="gramEnd"/>
          </w:p>
          <w:p w:rsidR="00FF375B" w:rsidRPr="000656D3" w:rsidRDefault="00FF375B" w:rsidP="00EC65D2">
            <w:pPr>
              <w:jc w:val="both"/>
              <w:rPr>
                <w:rFonts w:ascii="Times New Roman" w:hAnsi="Times New Roman"/>
                <w:bCs/>
                <w:sz w:val="24"/>
                <w:szCs w:val="24"/>
              </w:rPr>
            </w:pPr>
            <w:r w:rsidRPr="000656D3">
              <w:rPr>
                <w:rFonts w:ascii="Times New Roman" w:hAnsi="Times New Roman"/>
                <w:bCs/>
                <w:sz w:val="24"/>
                <w:szCs w:val="24"/>
              </w:rPr>
              <w:t xml:space="preserve">юридических лиц), </w:t>
            </w:r>
          </w:p>
          <w:p w:rsidR="00FF375B" w:rsidRPr="00227F07" w:rsidRDefault="00FF375B" w:rsidP="00EC65D2">
            <w:pPr>
              <w:jc w:val="both"/>
              <w:rPr>
                <w:rFonts w:ascii="Times New Roman" w:hAnsi="Times New Roman"/>
                <w:b/>
                <w:bCs/>
                <w:sz w:val="24"/>
                <w:szCs w:val="24"/>
              </w:rPr>
            </w:pPr>
            <w:r w:rsidRPr="00227F07">
              <w:rPr>
                <w:rFonts w:ascii="Times New Roman" w:hAnsi="Times New Roman"/>
                <w:b/>
                <w:bCs/>
                <w:sz w:val="24"/>
                <w:szCs w:val="24"/>
              </w:rPr>
              <w:t xml:space="preserve">для индивидуального предпринимателя: </w:t>
            </w:r>
          </w:p>
          <w:p w:rsidR="00FF375B" w:rsidRPr="000656D3" w:rsidRDefault="00FF375B" w:rsidP="00EC65D2">
            <w:pPr>
              <w:jc w:val="both"/>
              <w:rPr>
                <w:rFonts w:ascii="Times New Roman" w:hAnsi="Times New Roman"/>
                <w:bCs/>
                <w:sz w:val="24"/>
                <w:szCs w:val="24"/>
              </w:rPr>
            </w:pPr>
            <w:r w:rsidRPr="000656D3">
              <w:rPr>
                <w:rFonts w:ascii="Times New Roman" w:hAnsi="Times New Roman"/>
                <w:bCs/>
                <w:sz w:val="24"/>
                <w:szCs w:val="24"/>
              </w:rPr>
              <w:t xml:space="preserve"> -  свидетельство о реги</w:t>
            </w:r>
            <w:r>
              <w:rPr>
                <w:rFonts w:ascii="Times New Roman" w:hAnsi="Times New Roman"/>
                <w:bCs/>
                <w:sz w:val="24"/>
                <w:szCs w:val="24"/>
              </w:rPr>
              <w:t xml:space="preserve">страции претендента в качестве </w:t>
            </w:r>
            <w:r w:rsidRPr="000656D3">
              <w:rPr>
                <w:rFonts w:ascii="Times New Roman" w:hAnsi="Times New Roman"/>
                <w:bCs/>
                <w:sz w:val="24"/>
                <w:szCs w:val="24"/>
              </w:rPr>
              <w:t>индивидуального п</w:t>
            </w:r>
            <w:r>
              <w:rPr>
                <w:rFonts w:ascii="Times New Roman" w:hAnsi="Times New Roman"/>
                <w:bCs/>
                <w:sz w:val="24"/>
                <w:szCs w:val="24"/>
              </w:rPr>
              <w:t xml:space="preserve">редпринимателя  –  нотариально </w:t>
            </w:r>
            <w:r w:rsidRPr="000656D3">
              <w:rPr>
                <w:rFonts w:ascii="Times New Roman" w:hAnsi="Times New Roman"/>
                <w:bCs/>
                <w:sz w:val="24"/>
                <w:szCs w:val="24"/>
              </w:rPr>
              <w:t xml:space="preserve">заверенная копия – 1 экз.; </w:t>
            </w:r>
          </w:p>
          <w:p w:rsidR="00FF375B" w:rsidRPr="000656D3" w:rsidRDefault="00FF375B" w:rsidP="00EC65D2">
            <w:pPr>
              <w:jc w:val="both"/>
              <w:rPr>
                <w:rFonts w:ascii="Times New Roman" w:hAnsi="Times New Roman"/>
                <w:bCs/>
                <w:sz w:val="24"/>
                <w:szCs w:val="24"/>
              </w:rPr>
            </w:pPr>
            <w:r w:rsidRPr="000656D3">
              <w:rPr>
                <w:rFonts w:ascii="Times New Roman" w:hAnsi="Times New Roman"/>
                <w:bCs/>
                <w:sz w:val="24"/>
                <w:szCs w:val="24"/>
              </w:rPr>
              <w:t xml:space="preserve"> -  выписка из ЕГРИ</w:t>
            </w:r>
            <w:r>
              <w:rPr>
                <w:rFonts w:ascii="Times New Roman" w:hAnsi="Times New Roman"/>
                <w:bCs/>
                <w:sz w:val="24"/>
                <w:szCs w:val="24"/>
              </w:rPr>
              <w:t xml:space="preserve">П со сроком давности на </w:t>
            </w:r>
            <w:r>
              <w:rPr>
                <w:rFonts w:ascii="Times New Roman" w:hAnsi="Times New Roman"/>
                <w:bCs/>
                <w:sz w:val="24"/>
                <w:szCs w:val="24"/>
              </w:rPr>
              <w:lastRenderedPageBreak/>
              <w:t xml:space="preserve">момент </w:t>
            </w:r>
            <w:r w:rsidRPr="000656D3">
              <w:rPr>
                <w:rFonts w:ascii="Times New Roman" w:hAnsi="Times New Roman"/>
                <w:bCs/>
                <w:sz w:val="24"/>
                <w:szCs w:val="24"/>
              </w:rPr>
              <w:t>проведения конкурса не более т</w:t>
            </w:r>
            <w:r>
              <w:rPr>
                <w:rFonts w:ascii="Times New Roman" w:hAnsi="Times New Roman"/>
                <w:bCs/>
                <w:sz w:val="24"/>
                <w:szCs w:val="24"/>
              </w:rPr>
              <w:t xml:space="preserve">рех месяцев – подлинник </w:t>
            </w:r>
            <w:r w:rsidRPr="000656D3">
              <w:rPr>
                <w:rFonts w:ascii="Times New Roman" w:hAnsi="Times New Roman"/>
                <w:bCs/>
                <w:sz w:val="24"/>
                <w:szCs w:val="24"/>
              </w:rPr>
              <w:t xml:space="preserve">или нотариально заверенная копия  – 1 экз.; </w:t>
            </w:r>
          </w:p>
          <w:p w:rsidR="00FF375B" w:rsidRPr="000656D3" w:rsidRDefault="00FF375B" w:rsidP="00EC65D2">
            <w:pPr>
              <w:jc w:val="both"/>
              <w:rPr>
                <w:rFonts w:ascii="Times New Roman" w:hAnsi="Times New Roman"/>
                <w:bCs/>
                <w:sz w:val="24"/>
                <w:szCs w:val="24"/>
              </w:rPr>
            </w:pPr>
            <w:r>
              <w:rPr>
                <w:rFonts w:ascii="Times New Roman" w:hAnsi="Times New Roman"/>
                <w:bCs/>
                <w:sz w:val="24"/>
                <w:szCs w:val="24"/>
              </w:rPr>
              <w:t>•</w:t>
            </w:r>
            <w:r w:rsidRPr="000656D3">
              <w:rPr>
                <w:rFonts w:ascii="Times New Roman" w:hAnsi="Times New Roman"/>
                <w:bCs/>
                <w:sz w:val="24"/>
                <w:szCs w:val="24"/>
              </w:rPr>
              <w:t xml:space="preserve">-  лицензия на деятельность, которую претендент </w:t>
            </w:r>
          </w:p>
          <w:p w:rsidR="00FF375B" w:rsidRPr="000656D3" w:rsidRDefault="00FF375B" w:rsidP="00EC65D2">
            <w:pPr>
              <w:jc w:val="both"/>
              <w:rPr>
                <w:rFonts w:ascii="Times New Roman" w:hAnsi="Times New Roman"/>
                <w:bCs/>
                <w:sz w:val="24"/>
                <w:szCs w:val="24"/>
              </w:rPr>
            </w:pPr>
            <w:r w:rsidRPr="000656D3">
              <w:rPr>
                <w:rFonts w:ascii="Times New Roman" w:hAnsi="Times New Roman"/>
                <w:bCs/>
                <w:sz w:val="24"/>
                <w:szCs w:val="24"/>
              </w:rPr>
              <w:t xml:space="preserve">предполагает осуществлять в объекте торгов (в случае обязательного лицензирования указанной </w:t>
            </w:r>
            <w:r>
              <w:rPr>
                <w:rFonts w:ascii="Times New Roman" w:hAnsi="Times New Roman"/>
                <w:bCs/>
                <w:sz w:val="24"/>
                <w:szCs w:val="24"/>
              </w:rPr>
              <w:t xml:space="preserve">деятельности) – </w:t>
            </w:r>
            <w:r w:rsidRPr="000656D3">
              <w:rPr>
                <w:rFonts w:ascii="Times New Roman" w:hAnsi="Times New Roman"/>
                <w:bCs/>
                <w:sz w:val="24"/>
                <w:szCs w:val="24"/>
              </w:rPr>
              <w:t xml:space="preserve">нотариально заверенная копия – 1 экз.; </w:t>
            </w:r>
          </w:p>
          <w:p w:rsidR="00FF375B" w:rsidRPr="000656D3" w:rsidRDefault="00FF375B" w:rsidP="00EC65D2">
            <w:pPr>
              <w:jc w:val="both"/>
              <w:rPr>
                <w:rFonts w:ascii="Times New Roman" w:hAnsi="Times New Roman"/>
                <w:bCs/>
                <w:sz w:val="24"/>
                <w:szCs w:val="24"/>
              </w:rPr>
            </w:pPr>
            <w:r w:rsidRPr="000656D3">
              <w:rPr>
                <w:rFonts w:ascii="Times New Roman" w:hAnsi="Times New Roman"/>
                <w:bCs/>
                <w:sz w:val="24"/>
                <w:szCs w:val="24"/>
              </w:rPr>
              <w:t>-  1, 2 и 5 стра</w:t>
            </w:r>
            <w:r>
              <w:rPr>
                <w:rFonts w:ascii="Times New Roman" w:hAnsi="Times New Roman"/>
                <w:bCs/>
                <w:sz w:val="24"/>
                <w:szCs w:val="24"/>
              </w:rPr>
              <w:t xml:space="preserve">ницы общегражданского паспорта </w:t>
            </w:r>
            <w:r w:rsidRPr="000656D3">
              <w:rPr>
                <w:rFonts w:ascii="Times New Roman" w:hAnsi="Times New Roman"/>
                <w:bCs/>
                <w:sz w:val="24"/>
                <w:szCs w:val="24"/>
              </w:rPr>
              <w:t>претендента – ко</w:t>
            </w:r>
            <w:r>
              <w:rPr>
                <w:rFonts w:ascii="Times New Roman" w:hAnsi="Times New Roman"/>
                <w:bCs/>
                <w:sz w:val="24"/>
                <w:szCs w:val="24"/>
              </w:rPr>
              <w:t xml:space="preserve">пии, заверенные претендентом- 1 </w:t>
            </w:r>
            <w:r w:rsidRPr="000656D3">
              <w:rPr>
                <w:rFonts w:ascii="Times New Roman" w:hAnsi="Times New Roman"/>
                <w:bCs/>
                <w:sz w:val="24"/>
                <w:szCs w:val="24"/>
              </w:rPr>
              <w:t xml:space="preserve">экз.; </w:t>
            </w:r>
          </w:p>
          <w:p w:rsidR="00FF375B" w:rsidRPr="003775BC" w:rsidRDefault="00FF375B" w:rsidP="00EC65D2">
            <w:pPr>
              <w:jc w:val="both"/>
              <w:rPr>
                <w:rFonts w:ascii="Times New Roman" w:hAnsi="Times New Roman"/>
                <w:bCs/>
                <w:sz w:val="24"/>
                <w:szCs w:val="24"/>
              </w:rPr>
            </w:pPr>
            <w:r w:rsidRPr="000656D3">
              <w:rPr>
                <w:rFonts w:ascii="Times New Roman" w:hAnsi="Times New Roman"/>
                <w:bCs/>
                <w:sz w:val="24"/>
                <w:szCs w:val="24"/>
              </w:rPr>
              <w:t xml:space="preserve">-  справка с указанием адреса постоянно </w:t>
            </w:r>
            <w:proofErr w:type="spellStart"/>
            <w:r w:rsidRPr="000656D3">
              <w:rPr>
                <w:rFonts w:ascii="Times New Roman" w:hAnsi="Times New Roman"/>
                <w:bCs/>
                <w:sz w:val="24"/>
                <w:szCs w:val="24"/>
              </w:rPr>
              <w:t>действующего</w:t>
            </w:r>
            <w:r w:rsidRPr="003775BC">
              <w:rPr>
                <w:rFonts w:ascii="Times New Roman" w:hAnsi="Times New Roman"/>
                <w:bCs/>
                <w:sz w:val="24"/>
                <w:szCs w:val="24"/>
              </w:rPr>
              <w:t>исполнительного</w:t>
            </w:r>
            <w:proofErr w:type="spellEnd"/>
            <w:r w:rsidRPr="003775BC">
              <w:rPr>
                <w:rFonts w:ascii="Times New Roman" w:hAnsi="Times New Roman"/>
                <w:bCs/>
                <w:sz w:val="24"/>
                <w:szCs w:val="24"/>
              </w:rPr>
              <w:t xml:space="preserve"> </w:t>
            </w:r>
            <w:r>
              <w:rPr>
                <w:rFonts w:ascii="Times New Roman" w:hAnsi="Times New Roman"/>
                <w:bCs/>
                <w:sz w:val="24"/>
                <w:szCs w:val="24"/>
              </w:rPr>
              <w:t xml:space="preserve">органа и банковских реквизитов </w:t>
            </w:r>
            <w:r w:rsidRPr="003775BC">
              <w:rPr>
                <w:rFonts w:ascii="Times New Roman" w:hAnsi="Times New Roman"/>
                <w:bCs/>
                <w:sz w:val="24"/>
                <w:szCs w:val="24"/>
              </w:rPr>
              <w:t xml:space="preserve">(расчетный счет, банк и его БИК) – подлинник – 1 экз.; </w:t>
            </w:r>
          </w:p>
          <w:p w:rsidR="00FF375B" w:rsidRPr="003775BC" w:rsidRDefault="00FF375B" w:rsidP="00EC65D2">
            <w:pPr>
              <w:jc w:val="both"/>
              <w:rPr>
                <w:rFonts w:ascii="Times New Roman" w:hAnsi="Times New Roman"/>
                <w:bCs/>
                <w:sz w:val="24"/>
                <w:szCs w:val="24"/>
              </w:rPr>
            </w:pPr>
            <w:r w:rsidRPr="003775BC">
              <w:rPr>
                <w:rFonts w:ascii="Times New Roman" w:hAnsi="Times New Roman"/>
                <w:bCs/>
                <w:sz w:val="24"/>
                <w:szCs w:val="24"/>
              </w:rPr>
              <w:t>-  справка Территориал</w:t>
            </w:r>
            <w:r>
              <w:rPr>
                <w:rFonts w:ascii="Times New Roman" w:hAnsi="Times New Roman"/>
                <w:bCs/>
                <w:sz w:val="24"/>
                <w:szCs w:val="24"/>
              </w:rPr>
              <w:t xml:space="preserve">ьного управления об отсутствии </w:t>
            </w:r>
            <w:r w:rsidRPr="003775BC">
              <w:rPr>
                <w:rFonts w:ascii="Times New Roman" w:hAnsi="Times New Roman"/>
                <w:bCs/>
                <w:sz w:val="24"/>
                <w:szCs w:val="24"/>
              </w:rPr>
              <w:t>задолженности у арендат</w:t>
            </w:r>
            <w:r>
              <w:rPr>
                <w:rFonts w:ascii="Times New Roman" w:hAnsi="Times New Roman"/>
                <w:bCs/>
                <w:sz w:val="24"/>
                <w:szCs w:val="24"/>
              </w:rPr>
              <w:t xml:space="preserve">ора по оплате арендной плате и </w:t>
            </w:r>
            <w:r w:rsidRPr="003775BC">
              <w:rPr>
                <w:rFonts w:ascii="Times New Roman" w:hAnsi="Times New Roman"/>
                <w:bCs/>
                <w:sz w:val="24"/>
                <w:szCs w:val="24"/>
              </w:rPr>
              <w:t xml:space="preserve">неустойки (если такая имеется) – подлинник – 1 экз.; </w:t>
            </w:r>
          </w:p>
          <w:p w:rsidR="00FF375B" w:rsidRPr="003775BC" w:rsidRDefault="00FF375B" w:rsidP="00EC65D2">
            <w:pPr>
              <w:jc w:val="both"/>
              <w:rPr>
                <w:rFonts w:ascii="Times New Roman" w:hAnsi="Times New Roman"/>
                <w:bCs/>
                <w:sz w:val="24"/>
                <w:szCs w:val="24"/>
              </w:rPr>
            </w:pPr>
            <w:r w:rsidRPr="003775BC">
              <w:rPr>
                <w:rFonts w:ascii="Times New Roman" w:hAnsi="Times New Roman"/>
                <w:bCs/>
                <w:sz w:val="24"/>
                <w:szCs w:val="24"/>
              </w:rPr>
              <w:t>-  гарантийные письм</w:t>
            </w:r>
            <w:r>
              <w:rPr>
                <w:rFonts w:ascii="Times New Roman" w:hAnsi="Times New Roman"/>
                <w:bCs/>
                <w:sz w:val="24"/>
                <w:szCs w:val="24"/>
              </w:rPr>
              <w:t xml:space="preserve">а и документы в соответствии с </w:t>
            </w:r>
            <w:r w:rsidRPr="003775BC">
              <w:rPr>
                <w:rFonts w:ascii="Times New Roman" w:hAnsi="Times New Roman"/>
                <w:bCs/>
                <w:sz w:val="24"/>
                <w:szCs w:val="24"/>
              </w:rPr>
              <w:t xml:space="preserve">дополнительными требованиями. </w:t>
            </w:r>
          </w:p>
          <w:p w:rsidR="00FF375B" w:rsidRPr="00C40255" w:rsidRDefault="00FF375B" w:rsidP="00EC65D2">
            <w:pPr>
              <w:jc w:val="both"/>
              <w:rPr>
                <w:rFonts w:ascii="Times New Roman" w:hAnsi="Times New Roman"/>
                <w:bCs/>
                <w:sz w:val="24"/>
                <w:szCs w:val="24"/>
              </w:rPr>
            </w:pPr>
            <w:proofErr w:type="spellStart"/>
            <w:r w:rsidRPr="003775BC">
              <w:rPr>
                <w:rFonts w:ascii="Times New Roman" w:hAnsi="Times New Roman"/>
                <w:bCs/>
                <w:sz w:val="24"/>
                <w:szCs w:val="24"/>
              </w:rPr>
              <w:t>д</w:t>
            </w:r>
            <w:proofErr w:type="spellEnd"/>
            <w:r w:rsidRPr="003775BC">
              <w:rPr>
                <w:rFonts w:ascii="Times New Roman" w:hAnsi="Times New Roman"/>
                <w:bCs/>
                <w:sz w:val="24"/>
                <w:szCs w:val="24"/>
              </w:rPr>
              <w:t>) решение об одоб</w:t>
            </w:r>
            <w:r>
              <w:rPr>
                <w:rFonts w:ascii="Times New Roman" w:hAnsi="Times New Roman"/>
                <w:bCs/>
                <w:sz w:val="24"/>
                <w:szCs w:val="24"/>
              </w:rPr>
              <w:t>рении или о совершении крупной сде</w:t>
            </w:r>
            <w:r w:rsidRPr="003775BC">
              <w:rPr>
                <w:rFonts w:ascii="Times New Roman" w:hAnsi="Times New Roman"/>
                <w:bCs/>
                <w:sz w:val="24"/>
                <w:szCs w:val="24"/>
              </w:rPr>
              <w:t>лки либо копия такого реш</w:t>
            </w:r>
            <w:r>
              <w:rPr>
                <w:rFonts w:ascii="Times New Roman" w:hAnsi="Times New Roman"/>
                <w:bCs/>
                <w:sz w:val="24"/>
                <w:szCs w:val="24"/>
              </w:rPr>
              <w:t>ения в случае, если требование н</w:t>
            </w:r>
            <w:r w:rsidRPr="003775BC">
              <w:rPr>
                <w:rFonts w:ascii="Times New Roman" w:hAnsi="Times New Roman"/>
                <w:bCs/>
                <w:sz w:val="24"/>
                <w:szCs w:val="24"/>
              </w:rPr>
              <w:t xml:space="preserve">еобходимости наличия такого решения для </w:t>
            </w:r>
            <w:proofErr w:type="spellStart"/>
            <w:r w:rsidRPr="003775BC">
              <w:rPr>
                <w:rFonts w:ascii="Times New Roman" w:hAnsi="Times New Roman"/>
                <w:bCs/>
                <w:sz w:val="24"/>
                <w:szCs w:val="24"/>
              </w:rPr>
              <w:t>совершения</w:t>
            </w:r>
            <w:r w:rsidRPr="00C40255">
              <w:rPr>
                <w:rFonts w:ascii="Times New Roman" w:hAnsi="Times New Roman"/>
                <w:bCs/>
                <w:sz w:val="24"/>
                <w:szCs w:val="24"/>
              </w:rPr>
              <w:t>крупной</w:t>
            </w:r>
            <w:proofErr w:type="spellEnd"/>
            <w:r w:rsidRPr="00C40255">
              <w:rPr>
                <w:rFonts w:ascii="Times New Roman" w:hAnsi="Times New Roman"/>
                <w:bCs/>
                <w:sz w:val="24"/>
                <w:szCs w:val="24"/>
              </w:rPr>
              <w:t xml:space="preserve"> сделки установлен</w:t>
            </w:r>
            <w:r>
              <w:rPr>
                <w:rFonts w:ascii="Times New Roman" w:hAnsi="Times New Roman"/>
                <w:bCs/>
                <w:sz w:val="24"/>
                <w:szCs w:val="24"/>
              </w:rPr>
              <w:t xml:space="preserve">о законодательством Российской </w:t>
            </w:r>
            <w:r w:rsidRPr="00C40255">
              <w:rPr>
                <w:rFonts w:ascii="Times New Roman" w:hAnsi="Times New Roman"/>
                <w:bCs/>
                <w:sz w:val="24"/>
                <w:szCs w:val="24"/>
              </w:rPr>
              <w:t>Федерации, учредител</w:t>
            </w:r>
            <w:r>
              <w:rPr>
                <w:rFonts w:ascii="Times New Roman" w:hAnsi="Times New Roman"/>
                <w:bCs/>
                <w:sz w:val="24"/>
                <w:szCs w:val="24"/>
              </w:rPr>
              <w:t xml:space="preserve">ьными документами юридического </w:t>
            </w:r>
            <w:r w:rsidRPr="00C40255">
              <w:rPr>
                <w:rFonts w:ascii="Times New Roman" w:hAnsi="Times New Roman"/>
                <w:bCs/>
                <w:sz w:val="24"/>
                <w:szCs w:val="24"/>
              </w:rPr>
              <w:t>лица и если для заявителя</w:t>
            </w:r>
            <w:r>
              <w:rPr>
                <w:rFonts w:ascii="Times New Roman" w:hAnsi="Times New Roman"/>
                <w:bCs/>
                <w:sz w:val="24"/>
                <w:szCs w:val="24"/>
              </w:rPr>
              <w:t xml:space="preserve"> заключение договора, внесение </w:t>
            </w:r>
            <w:r w:rsidRPr="00C40255">
              <w:rPr>
                <w:rFonts w:ascii="Times New Roman" w:hAnsi="Times New Roman"/>
                <w:bCs/>
                <w:sz w:val="24"/>
                <w:szCs w:val="24"/>
              </w:rPr>
              <w:t>задатка или обеспечени</w:t>
            </w:r>
            <w:r>
              <w:rPr>
                <w:rFonts w:ascii="Times New Roman" w:hAnsi="Times New Roman"/>
                <w:bCs/>
                <w:sz w:val="24"/>
                <w:szCs w:val="24"/>
              </w:rPr>
              <w:t xml:space="preserve">е исполнения договора являются </w:t>
            </w:r>
            <w:r w:rsidRPr="00C40255">
              <w:rPr>
                <w:rFonts w:ascii="Times New Roman" w:hAnsi="Times New Roman"/>
                <w:bCs/>
                <w:sz w:val="24"/>
                <w:szCs w:val="24"/>
              </w:rPr>
              <w:t xml:space="preserve">крупной сделкой, </w:t>
            </w:r>
          </w:p>
          <w:p w:rsidR="00FF375B" w:rsidRPr="00C40255" w:rsidRDefault="00FF375B" w:rsidP="00EC65D2">
            <w:pPr>
              <w:jc w:val="both"/>
              <w:rPr>
                <w:rFonts w:ascii="Times New Roman" w:hAnsi="Times New Roman"/>
                <w:bCs/>
                <w:sz w:val="24"/>
                <w:szCs w:val="24"/>
              </w:rPr>
            </w:pPr>
            <w:r w:rsidRPr="00C40255">
              <w:rPr>
                <w:rFonts w:ascii="Times New Roman" w:hAnsi="Times New Roman"/>
                <w:bCs/>
                <w:sz w:val="24"/>
                <w:szCs w:val="24"/>
              </w:rPr>
              <w:t xml:space="preserve">е) заявление об отсутствии решения о ликвидации </w:t>
            </w:r>
          </w:p>
          <w:p w:rsidR="00FF375B" w:rsidRPr="00C40255" w:rsidRDefault="00FF375B" w:rsidP="00EC65D2">
            <w:pPr>
              <w:jc w:val="both"/>
              <w:rPr>
                <w:rFonts w:ascii="Times New Roman" w:hAnsi="Times New Roman"/>
                <w:bCs/>
                <w:sz w:val="24"/>
                <w:szCs w:val="24"/>
              </w:rPr>
            </w:pPr>
            <w:r w:rsidRPr="00C40255">
              <w:rPr>
                <w:rFonts w:ascii="Times New Roman" w:hAnsi="Times New Roman"/>
                <w:bCs/>
                <w:sz w:val="24"/>
                <w:szCs w:val="24"/>
              </w:rPr>
              <w:t xml:space="preserve">заявителя  –  юридического лица, об </w:t>
            </w:r>
            <w:r>
              <w:rPr>
                <w:rFonts w:ascii="Times New Roman" w:hAnsi="Times New Roman"/>
                <w:bCs/>
                <w:sz w:val="24"/>
                <w:szCs w:val="24"/>
              </w:rPr>
              <w:t xml:space="preserve">отсутствии решения </w:t>
            </w:r>
            <w:r w:rsidRPr="00C40255">
              <w:rPr>
                <w:rFonts w:ascii="Times New Roman" w:hAnsi="Times New Roman"/>
                <w:bCs/>
                <w:sz w:val="24"/>
                <w:szCs w:val="24"/>
              </w:rPr>
              <w:t>арбитражного суда о призна</w:t>
            </w:r>
            <w:r>
              <w:rPr>
                <w:rFonts w:ascii="Times New Roman" w:hAnsi="Times New Roman"/>
                <w:bCs/>
                <w:sz w:val="24"/>
                <w:szCs w:val="24"/>
              </w:rPr>
              <w:t xml:space="preserve">нии заявителя  –  юридического </w:t>
            </w:r>
            <w:r w:rsidRPr="00C40255">
              <w:rPr>
                <w:rFonts w:ascii="Times New Roman" w:hAnsi="Times New Roman"/>
                <w:bCs/>
                <w:sz w:val="24"/>
                <w:szCs w:val="24"/>
              </w:rPr>
              <w:t xml:space="preserve">лица, индивидуального </w:t>
            </w:r>
            <w:r>
              <w:rPr>
                <w:rFonts w:ascii="Times New Roman" w:hAnsi="Times New Roman"/>
                <w:bCs/>
                <w:sz w:val="24"/>
                <w:szCs w:val="24"/>
              </w:rPr>
              <w:t xml:space="preserve">предпринимателя банкротом и об </w:t>
            </w:r>
            <w:r w:rsidRPr="00C40255">
              <w:rPr>
                <w:rFonts w:ascii="Times New Roman" w:hAnsi="Times New Roman"/>
                <w:bCs/>
                <w:sz w:val="24"/>
                <w:szCs w:val="24"/>
              </w:rPr>
              <w:t xml:space="preserve">открытии конкурсного производства, об отсутствии решения </w:t>
            </w:r>
          </w:p>
          <w:p w:rsidR="00FF375B" w:rsidRPr="00C40255" w:rsidRDefault="00FF375B" w:rsidP="00EC65D2">
            <w:pPr>
              <w:jc w:val="both"/>
              <w:rPr>
                <w:rFonts w:ascii="Times New Roman" w:hAnsi="Times New Roman"/>
                <w:bCs/>
                <w:sz w:val="24"/>
                <w:szCs w:val="24"/>
              </w:rPr>
            </w:pPr>
            <w:r w:rsidRPr="00C40255">
              <w:rPr>
                <w:rFonts w:ascii="Times New Roman" w:hAnsi="Times New Roman"/>
                <w:bCs/>
                <w:sz w:val="24"/>
                <w:szCs w:val="24"/>
              </w:rPr>
              <w:t>о приостановлении дея</w:t>
            </w:r>
            <w:r>
              <w:rPr>
                <w:rFonts w:ascii="Times New Roman" w:hAnsi="Times New Roman"/>
                <w:bCs/>
                <w:sz w:val="24"/>
                <w:szCs w:val="24"/>
              </w:rPr>
              <w:t xml:space="preserve">тельности заявителя в порядке, </w:t>
            </w:r>
            <w:r w:rsidRPr="00C40255">
              <w:rPr>
                <w:rFonts w:ascii="Times New Roman" w:hAnsi="Times New Roman"/>
                <w:bCs/>
                <w:sz w:val="24"/>
                <w:szCs w:val="24"/>
              </w:rPr>
              <w:t>предусмотренном Ко</w:t>
            </w:r>
            <w:r>
              <w:rPr>
                <w:rFonts w:ascii="Times New Roman" w:hAnsi="Times New Roman"/>
                <w:bCs/>
                <w:sz w:val="24"/>
                <w:szCs w:val="24"/>
              </w:rPr>
              <w:t xml:space="preserve">дексом Российской Федерации об </w:t>
            </w:r>
            <w:r w:rsidRPr="00C40255">
              <w:rPr>
                <w:rFonts w:ascii="Times New Roman" w:hAnsi="Times New Roman"/>
                <w:bCs/>
                <w:sz w:val="24"/>
                <w:szCs w:val="24"/>
              </w:rPr>
              <w:t xml:space="preserve">административных правонарушениях, </w:t>
            </w:r>
          </w:p>
          <w:p w:rsidR="00FF375B" w:rsidRPr="00C40255" w:rsidRDefault="00FF375B" w:rsidP="00EC65D2">
            <w:pPr>
              <w:jc w:val="both"/>
              <w:rPr>
                <w:rFonts w:ascii="Times New Roman" w:hAnsi="Times New Roman"/>
                <w:bCs/>
                <w:sz w:val="24"/>
                <w:szCs w:val="24"/>
              </w:rPr>
            </w:pPr>
            <w:r w:rsidRPr="00C40255">
              <w:rPr>
                <w:rFonts w:ascii="Times New Roman" w:hAnsi="Times New Roman"/>
                <w:bCs/>
                <w:sz w:val="24"/>
                <w:szCs w:val="24"/>
              </w:rPr>
              <w:t xml:space="preserve">ж) заявка может быть подана в форме </w:t>
            </w:r>
            <w:proofErr w:type="gramStart"/>
            <w:r w:rsidRPr="00C40255">
              <w:rPr>
                <w:rFonts w:ascii="Times New Roman" w:hAnsi="Times New Roman"/>
                <w:bCs/>
                <w:sz w:val="24"/>
                <w:szCs w:val="24"/>
              </w:rPr>
              <w:t>электронного</w:t>
            </w:r>
            <w:proofErr w:type="gramEnd"/>
          </w:p>
          <w:p w:rsidR="00FF375B" w:rsidRDefault="00FF375B" w:rsidP="00EC65D2">
            <w:pPr>
              <w:jc w:val="both"/>
              <w:rPr>
                <w:rFonts w:ascii="Times New Roman" w:hAnsi="Times New Roman"/>
                <w:bCs/>
                <w:sz w:val="24"/>
                <w:szCs w:val="24"/>
              </w:rPr>
            </w:pPr>
            <w:r w:rsidRPr="00C40255">
              <w:rPr>
                <w:rFonts w:ascii="Times New Roman" w:hAnsi="Times New Roman"/>
                <w:bCs/>
                <w:sz w:val="24"/>
                <w:szCs w:val="24"/>
              </w:rPr>
              <w:t xml:space="preserve">документа.  </w:t>
            </w:r>
          </w:p>
        </w:tc>
      </w:tr>
    </w:tbl>
    <w:p w:rsidR="00FF375B" w:rsidRDefault="00FF375B"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p w:rsidR="00FF375B" w:rsidRPr="00DF5309" w:rsidRDefault="00FF375B" w:rsidP="00FF375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FF375B" w:rsidRDefault="00FF375B" w:rsidP="00FF375B">
      <w:pPr>
        <w:spacing w:after="0" w:line="240" w:lineRule="auto"/>
        <w:jc w:val="right"/>
        <w:rPr>
          <w:rFonts w:ascii="Times New Roman" w:hAnsi="Times New Roman" w:cs="Times New Roman"/>
          <w:sz w:val="24"/>
          <w:szCs w:val="24"/>
        </w:rPr>
      </w:pPr>
      <w:r w:rsidRPr="00DF5309">
        <w:rPr>
          <w:rFonts w:ascii="Times New Roman" w:hAnsi="Times New Roman" w:cs="Times New Roman"/>
          <w:sz w:val="24"/>
          <w:szCs w:val="24"/>
        </w:rPr>
        <w:t xml:space="preserve">к приказу </w:t>
      </w:r>
      <w:r>
        <w:rPr>
          <w:rFonts w:ascii="Times New Roman" w:hAnsi="Times New Roman" w:cs="Times New Roman"/>
          <w:sz w:val="24"/>
          <w:szCs w:val="24"/>
        </w:rPr>
        <w:t>МБУК «КДЦ»</w:t>
      </w:r>
    </w:p>
    <w:p w:rsidR="00FF375B" w:rsidRDefault="00FF375B" w:rsidP="00FF375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Колпнянского      района </w:t>
      </w:r>
    </w:p>
    <w:p w:rsidR="00FF375B" w:rsidRDefault="00FF375B" w:rsidP="00FF375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18.01.2022г.   № 4</w:t>
      </w:r>
    </w:p>
    <w:p w:rsidR="00FF375B" w:rsidRDefault="00FF375B" w:rsidP="00FF375B">
      <w:pPr>
        <w:spacing w:after="0" w:line="240" w:lineRule="auto"/>
        <w:jc w:val="right"/>
        <w:rPr>
          <w:rFonts w:ascii="Times New Roman" w:hAnsi="Times New Roman" w:cs="Times New Roman"/>
          <w:sz w:val="24"/>
          <w:szCs w:val="24"/>
        </w:rPr>
      </w:pPr>
    </w:p>
    <w:p w:rsidR="00FF375B" w:rsidRDefault="00FF375B" w:rsidP="00FF375B">
      <w:pPr>
        <w:spacing w:after="0" w:line="240" w:lineRule="auto"/>
        <w:jc w:val="right"/>
        <w:rPr>
          <w:rFonts w:ascii="Times New Roman" w:hAnsi="Times New Roman" w:cs="Times New Roman"/>
          <w:sz w:val="24"/>
          <w:szCs w:val="24"/>
        </w:rPr>
      </w:pPr>
    </w:p>
    <w:p w:rsidR="00FF375B" w:rsidRDefault="00FF375B" w:rsidP="00FF375B">
      <w:pPr>
        <w:spacing w:after="0" w:line="240" w:lineRule="auto"/>
        <w:jc w:val="right"/>
        <w:rPr>
          <w:rFonts w:ascii="Times New Roman" w:hAnsi="Times New Roman" w:cs="Times New Roman"/>
          <w:sz w:val="24"/>
          <w:szCs w:val="24"/>
        </w:rPr>
      </w:pPr>
    </w:p>
    <w:p w:rsidR="00FF375B" w:rsidRDefault="00FF375B" w:rsidP="00FF375B">
      <w:pPr>
        <w:spacing w:after="0" w:line="240" w:lineRule="auto"/>
        <w:jc w:val="right"/>
        <w:rPr>
          <w:rFonts w:ascii="Times New Roman" w:hAnsi="Times New Roman" w:cs="Times New Roman"/>
          <w:sz w:val="24"/>
          <w:szCs w:val="24"/>
        </w:rPr>
      </w:pPr>
    </w:p>
    <w:p w:rsidR="00FF375B" w:rsidRDefault="00FF375B" w:rsidP="00FF375B">
      <w:pPr>
        <w:spacing w:after="0" w:line="240" w:lineRule="auto"/>
        <w:jc w:val="right"/>
        <w:rPr>
          <w:rFonts w:ascii="Times New Roman" w:hAnsi="Times New Roman" w:cs="Times New Roman"/>
          <w:sz w:val="24"/>
          <w:szCs w:val="24"/>
        </w:rPr>
      </w:pPr>
    </w:p>
    <w:p w:rsidR="00FF375B" w:rsidRPr="004C7CC8" w:rsidRDefault="00FF375B" w:rsidP="00FF375B">
      <w:pPr>
        <w:widowControl w:val="0"/>
        <w:autoSpaceDE w:val="0"/>
        <w:autoSpaceDN w:val="0"/>
        <w:adjustRightInd w:val="0"/>
        <w:spacing w:after="0" w:line="240" w:lineRule="auto"/>
        <w:jc w:val="center"/>
        <w:rPr>
          <w:rFonts w:ascii="Times New Roman" w:hAnsi="Times New Roman" w:cs="Times New Roman"/>
          <w:sz w:val="24"/>
          <w:szCs w:val="24"/>
        </w:rPr>
      </w:pPr>
      <w:r w:rsidRPr="004C7CC8">
        <w:rPr>
          <w:rFonts w:ascii="Times New Roman" w:hAnsi="Times New Roman" w:cs="Times New Roman"/>
          <w:sz w:val="24"/>
          <w:szCs w:val="24"/>
        </w:rPr>
        <w:t>Состав комиссии</w:t>
      </w:r>
    </w:p>
    <w:p w:rsidR="00FF375B" w:rsidRDefault="00FF375B" w:rsidP="00FF375B">
      <w:pPr>
        <w:spacing w:after="0" w:line="240" w:lineRule="auto"/>
        <w:jc w:val="center"/>
        <w:rPr>
          <w:rFonts w:ascii="Times New Roman" w:hAnsi="Times New Roman" w:cs="Times New Roman"/>
          <w:sz w:val="24"/>
          <w:szCs w:val="24"/>
        </w:rPr>
      </w:pPr>
      <w:r w:rsidRPr="004C7CC8">
        <w:rPr>
          <w:rFonts w:ascii="Times New Roman" w:hAnsi="Times New Roman" w:cs="Times New Roman"/>
          <w:sz w:val="24"/>
          <w:szCs w:val="24"/>
        </w:rPr>
        <w:t xml:space="preserve">по проведению аукциона на право заключения договора </w:t>
      </w:r>
      <w:r>
        <w:rPr>
          <w:rFonts w:ascii="Times New Roman" w:hAnsi="Times New Roman" w:cs="Times New Roman"/>
          <w:sz w:val="24"/>
          <w:szCs w:val="24"/>
        </w:rPr>
        <w:t>аренды муниципального имущества, закрепленного на праве оперативного управления за МБУК «КДЦ»</w:t>
      </w:r>
    </w:p>
    <w:p w:rsidR="00FF375B" w:rsidRDefault="00FF375B" w:rsidP="00FF375B">
      <w:pPr>
        <w:spacing w:after="0" w:line="240" w:lineRule="auto"/>
        <w:jc w:val="center"/>
      </w:pPr>
      <w:r>
        <w:rPr>
          <w:rFonts w:ascii="Times New Roman" w:hAnsi="Times New Roman" w:cs="Times New Roman"/>
          <w:sz w:val="24"/>
          <w:szCs w:val="24"/>
        </w:rPr>
        <w:t>Колпнянского района</w:t>
      </w:r>
    </w:p>
    <w:p w:rsidR="00FF375B" w:rsidRPr="004C7CC8" w:rsidRDefault="00FF375B" w:rsidP="00FF375B">
      <w:pPr>
        <w:widowControl w:val="0"/>
        <w:autoSpaceDE w:val="0"/>
        <w:autoSpaceDN w:val="0"/>
        <w:adjustRightInd w:val="0"/>
        <w:spacing w:after="0" w:line="240" w:lineRule="auto"/>
        <w:rPr>
          <w:rFonts w:ascii="Times New Roman" w:hAnsi="Times New Roman" w:cs="Times New Roman"/>
          <w:sz w:val="24"/>
          <w:szCs w:val="24"/>
        </w:rPr>
      </w:pPr>
    </w:p>
    <w:p w:rsidR="00FF375B" w:rsidRPr="004C7CC8" w:rsidRDefault="00FF375B" w:rsidP="00FF375B">
      <w:pPr>
        <w:widowControl w:val="0"/>
        <w:autoSpaceDE w:val="0"/>
        <w:autoSpaceDN w:val="0"/>
        <w:adjustRightInd w:val="0"/>
        <w:spacing w:after="0" w:line="240" w:lineRule="auto"/>
        <w:rPr>
          <w:rFonts w:ascii="Times New Roman" w:hAnsi="Times New Roman" w:cs="Times New Roman"/>
          <w:sz w:val="24"/>
          <w:szCs w:val="24"/>
        </w:rPr>
      </w:pPr>
    </w:p>
    <w:p w:rsidR="00FF375B" w:rsidRPr="004C7CC8" w:rsidRDefault="00FF375B" w:rsidP="00FF375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Бухтиярова</w:t>
      </w:r>
      <w:proofErr w:type="spellEnd"/>
      <w:r>
        <w:rPr>
          <w:rFonts w:ascii="Times New Roman" w:hAnsi="Times New Roman" w:cs="Times New Roman"/>
          <w:sz w:val="24"/>
          <w:szCs w:val="24"/>
        </w:rPr>
        <w:t xml:space="preserve"> Валентина Александровна </w:t>
      </w:r>
      <w:r w:rsidRPr="004C7CC8">
        <w:rPr>
          <w:rFonts w:ascii="Times New Roman" w:hAnsi="Times New Roman" w:cs="Times New Roman"/>
          <w:sz w:val="24"/>
          <w:szCs w:val="24"/>
        </w:rPr>
        <w:t xml:space="preserve"> – директор МБУК "КДЦ" (председатель комиссии);</w:t>
      </w:r>
    </w:p>
    <w:p w:rsidR="00FF375B" w:rsidRPr="004C7CC8" w:rsidRDefault="00FF375B" w:rsidP="00FF375B">
      <w:pPr>
        <w:widowControl w:val="0"/>
        <w:autoSpaceDE w:val="0"/>
        <w:autoSpaceDN w:val="0"/>
        <w:adjustRightInd w:val="0"/>
        <w:spacing w:after="0" w:line="240" w:lineRule="auto"/>
        <w:rPr>
          <w:rFonts w:ascii="Times New Roman" w:hAnsi="Times New Roman" w:cs="Times New Roman"/>
          <w:sz w:val="24"/>
          <w:szCs w:val="24"/>
        </w:rPr>
      </w:pPr>
      <w:r w:rsidRPr="004C7CC8">
        <w:rPr>
          <w:rFonts w:ascii="Times New Roman" w:hAnsi="Times New Roman" w:cs="Times New Roman"/>
          <w:sz w:val="24"/>
          <w:szCs w:val="24"/>
        </w:rPr>
        <w:t xml:space="preserve">2. </w:t>
      </w:r>
      <w:proofErr w:type="spellStart"/>
      <w:r w:rsidRPr="004C7CC8">
        <w:rPr>
          <w:rFonts w:ascii="Times New Roman" w:hAnsi="Times New Roman" w:cs="Times New Roman"/>
          <w:sz w:val="24"/>
          <w:szCs w:val="24"/>
        </w:rPr>
        <w:t>Коржавых</w:t>
      </w:r>
      <w:proofErr w:type="spellEnd"/>
      <w:r w:rsidRPr="004C7CC8">
        <w:rPr>
          <w:rFonts w:ascii="Times New Roman" w:hAnsi="Times New Roman" w:cs="Times New Roman"/>
          <w:sz w:val="24"/>
          <w:szCs w:val="24"/>
        </w:rPr>
        <w:t xml:space="preserve"> Жанна </w:t>
      </w:r>
      <w:r>
        <w:rPr>
          <w:rFonts w:ascii="Times New Roman" w:hAnsi="Times New Roman" w:cs="Times New Roman"/>
          <w:sz w:val="24"/>
          <w:szCs w:val="24"/>
        </w:rPr>
        <w:t>Игоревна – заведующий хозяйством</w:t>
      </w:r>
      <w:r w:rsidRPr="004C7CC8">
        <w:rPr>
          <w:rFonts w:ascii="Times New Roman" w:hAnsi="Times New Roman" w:cs="Times New Roman"/>
          <w:sz w:val="24"/>
          <w:szCs w:val="24"/>
        </w:rPr>
        <w:t xml:space="preserve"> РДК (по согласованию);</w:t>
      </w:r>
    </w:p>
    <w:p w:rsidR="00FF375B" w:rsidRPr="004C7CC8" w:rsidRDefault="00FF375B" w:rsidP="00FF375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Корнилова Инна Владимировна –  </w:t>
      </w:r>
      <w:r w:rsidRPr="004C7CC8">
        <w:rPr>
          <w:rFonts w:ascii="Times New Roman" w:hAnsi="Times New Roman" w:cs="Times New Roman"/>
          <w:sz w:val="24"/>
          <w:szCs w:val="24"/>
        </w:rPr>
        <w:t xml:space="preserve">начальник </w:t>
      </w:r>
      <w:r>
        <w:rPr>
          <w:rFonts w:ascii="Times New Roman" w:hAnsi="Times New Roman" w:cs="Times New Roman"/>
          <w:sz w:val="24"/>
          <w:szCs w:val="24"/>
        </w:rPr>
        <w:t xml:space="preserve">отдела по управлению имуществом и земельным отношениям </w:t>
      </w:r>
      <w:r w:rsidRPr="004C7CC8">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Колпнянского</w:t>
      </w:r>
      <w:r w:rsidRPr="004C7CC8">
        <w:rPr>
          <w:rFonts w:ascii="Times New Roman" w:hAnsi="Times New Roman" w:cs="Times New Roman"/>
          <w:sz w:val="24"/>
          <w:szCs w:val="24"/>
        </w:rPr>
        <w:t>района</w:t>
      </w:r>
      <w:proofErr w:type="spellEnd"/>
      <w:r w:rsidRPr="004C7CC8">
        <w:rPr>
          <w:rFonts w:ascii="Times New Roman" w:hAnsi="Times New Roman" w:cs="Times New Roman"/>
          <w:sz w:val="24"/>
          <w:szCs w:val="24"/>
        </w:rPr>
        <w:t xml:space="preserve"> (по согласованию);</w:t>
      </w:r>
    </w:p>
    <w:p w:rsidR="00FF375B" w:rsidRPr="004C7CC8" w:rsidRDefault="00FF375B" w:rsidP="00FF375B">
      <w:pPr>
        <w:widowControl w:val="0"/>
        <w:autoSpaceDE w:val="0"/>
        <w:autoSpaceDN w:val="0"/>
        <w:adjustRightInd w:val="0"/>
        <w:spacing w:after="0" w:line="240" w:lineRule="auto"/>
        <w:jc w:val="both"/>
        <w:rPr>
          <w:rFonts w:ascii="Times New Roman" w:hAnsi="Times New Roman" w:cs="Times New Roman"/>
          <w:sz w:val="24"/>
          <w:szCs w:val="24"/>
        </w:rPr>
      </w:pPr>
      <w:r w:rsidRPr="004C7CC8">
        <w:rPr>
          <w:rFonts w:ascii="Times New Roman" w:hAnsi="Times New Roman" w:cs="Times New Roman"/>
          <w:sz w:val="24"/>
          <w:szCs w:val="24"/>
        </w:rPr>
        <w:t>4.</w:t>
      </w:r>
      <w:r>
        <w:rPr>
          <w:rFonts w:ascii="Times New Roman" w:hAnsi="Times New Roman" w:cs="Times New Roman"/>
          <w:sz w:val="24"/>
          <w:szCs w:val="24"/>
        </w:rPr>
        <w:t>Карасева Наталья Витальевна</w:t>
      </w:r>
      <w:r w:rsidRPr="004C7CC8">
        <w:rPr>
          <w:rFonts w:ascii="Times New Roman" w:hAnsi="Times New Roman" w:cs="Times New Roman"/>
          <w:sz w:val="24"/>
          <w:szCs w:val="24"/>
        </w:rPr>
        <w:t xml:space="preserve">– </w:t>
      </w:r>
      <w:proofErr w:type="gramStart"/>
      <w:r w:rsidRPr="004C7CC8">
        <w:rPr>
          <w:rFonts w:ascii="Times New Roman" w:hAnsi="Times New Roman" w:cs="Times New Roman"/>
          <w:sz w:val="24"/>
          <w:szCs w:val="24"/>
        </w:rPr>
        <w:t>гл</w:t>
      </w:r>
      <w:proofErr w:type="gramEnd"/>
      <w:r w:rsidRPr="004C7CC8">
        <w:rPr>
          <w:rFonts w:ascii="Times New Roman" w:hAnsi="Times New Roman" w:cs="Times New Roman"/>
          <w:sz w:val="24"/>
          <w:szCs w:val="24"/>
        </w:rPr>
        <w:t>авный специалист-юрисконсульт управления по делопроизводству, организационной и кадровой работе администрации района (по согласованию);</w:t>
      </w:r>
    </w:p>
    <w:p w:rsidR="00FF375B" w:rsidRPr="004C7CC8" w:rsidRDefault="00FF375B" w:rsidP="00FF375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Сычева Ирина Владимировна </w:t>
      </w:r>
      <w:r w:rsidRPr="004C7CC8">
        <w:rPr>
          <w:rFonts w:ascii="Times New Roman" w:hAnsi="Times New Roman" w:cs="Times New Roman"/>
          <w:sz w:val="24"/>
          <w:szCs w:val="24"/>
        </w:rPr>
        <w:t xml:space="preserve"> </w:t>
      </w:r>
      <w:proofErr w:type="gramStart"/>
      <w:r w:rsidRPr="004C7CC8">
        <w:rPr>
          <w:rFonts w:ascii="Times New Roman" w:hAnsi="Times New Roman" w:cs="Times New Roman"/>
          <w:sz w:val="24"/>
          <w:szCs w:val="24"/>
        </w:rPr>
        <w:t>–</w:t>
      </w:r>
      <w:r>
        <w:rPr>
          <w:rFonts w:ascii="Times New Roman" w:hAnsi="Times New Roman" w:cs="Times New Roman"/>
          <w:sz w:val="24"/>
          <w:szCs w:val="24"/>
        </w:rPr>
        <w:t>и</w:t>
      </w:r>
      <w:proofErr w:type="gramEnd"/>
      <w:r>
        <w:rPr>
          <w:rFonts w:ascii="Times New Roman" w:hAnsi="Times New Roman" w:cs="Times New Roman"/>
          <w:sz w:val="24"/>
          <w:szCs w:val="24"/>
        </w:rPr>
        <w:t>.о.  главного</w:t>
      </w:r>
      <w:r w:rsidRPr="004C7CC8">
        <w:rPr>
          <w:rFonts w:ascii="Times New Roman" w:hAnsi="Times New Roman" w:cs="Times New Roman"/>
          <w:sz w:val="24"/>
          <w:szCs w:val="24"/>
        </w:rPr>
        <w:t xml:space="preserve"> </w:t>
      </w:r>
      <w:proofErr w:type="spellStart"/>
      <w:r w:rsidRPr="004C7CC8">
        <w:rPr>
          <w:rFonts w:ascii="Times New Roman" w:hAnsi="Times New Roman" w:cs="Times New Roman"/>
          <w:sz w:val="24"/>
          <w:szCs w:val="24"/>
        </w:rPr>
        <w:t>бухгалтер</w:t>
      </w:r>
      <w:r>
        <w:rPr>
          <w:rFonts w:ascii="Times New Roman" w:hAnsi="Times New Roman" w:cs="Times New Roman"/>
          <w:sz w:val="24"/>
          <w:szCs w:val="24"/>
        </w:rPr>
        <w:t>аМБУК</w:t>
      </w:r>
      <w:proofErr w:type="spellEnd"/>
      <w:r>
        <w:rPr>
          <w:rFonts w:ascii="Times New Roman" w:hAnsi="Times New Roman" w:cs="Times New Roman"/>
          <w:sz w:val="24"/>
          <w:szCs w:val="24"/>
        </w:rPr>
        <w:t xml:space="preserve"> «КДЦ»</w:t>
      </w:r>
      <w:r w:rsidRPr="004C7CC8">
        <w:rPr>
          <w:rFonts w:ascii="Times New Roman" w:hAnsi="Times New Roman" w:cs="Times New Roman"/>
          <w:sz w:val="24"/>
          <w:szCs w:val="24"/>
        </w:rPr>
        <w:t xml:space="preserve"> (секретарь комиссии).</w:t>
      </w:r>
    </w:p>
    <w:p w:rsidR="00FF375B" w:rsidRPr="004C7CC8" w:rsidRDefault="00FF375B" w:rsidP="00FF375B">
      <w:pPr>
        <w:pStyle w:val="a5"/>
        <w:spacing w:before="0" w:beforeAutospacing="0" w:after="0" w:afterAutospacing="0"/>
      </w:pPr>
    </w:p>
    <w:p w:rsidR="00FF375B" w:rsidRPr="004C7CC8" w:rsidRDefault="00FF375B" w:rsidP="00FF375B">
      <w:pPr>
        <w:spacing w:after="0" w:line="240" w:lineRule="auto"/>
        <w:rPr>
          <w:rFonts w:ascii="Times New Roman" w:hAnsi="Times New Roman" w:cs="Times New Roman"/>
          <w:sz w:val="24"/>
          <w:szCs w:val="24"/>
        </w:rPr>
      </w:pPr>
    </w:p>
    <w:p w:rsidR="00FF375B" w:rsidRPr="004C7CC8" w:rsidRDefault="00FF375B" w:rsidP="00FF375B">
      <w:pPr>
        <w:spacing w:after="0" w:line="240" w:lineRule="auto"/>
        <w:rPr>
          <w:rFonts w:ascii="Times New Roman" w:hAnsi="Times New Roman" w:cs="Times New Roman"/>
          <w:sz w:val="24"/>
          <w:szCs w:val="24"/>
        </w:rPr>
      </w:pPr>
    </w:p>
    <w:p w:rsidR="00FF375B" w:rsidRDefault="00FF375B"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p w:rsidR="00FF375B" w:rsidRDefault="00FF375B" w:rsidP="0086272E">
      <w:pPr>
        <w:spacing w:after="0" w:line="240" w:lineRule="auto"/>
        <w:rPr>
          <w:rFonts w:ascii="Times New Roman" w:hAnsi="Times New Roman" w:cs="Times New Roman"/>
        </w:rPr>
      </w:pPr>
    </w:p>
    <w:p w:rsidR="00FF375B" w:rsidRPr="0086272E" w:rsidRDefault="00FF375B" w:rsidP="0086272E">
      <w:pPr>
        <w:spacing w:after="0" w:line="240" w:lineRule="auto"/>
        <w:rPr>
          <w:rFonts w:ascii="Times New Roman" w:hAnsi="Times New Roman" w:cs="Times New Roman"/>
        </w:rPr>
      </w:pPr>
    </w:p>
    <w:sectPr w:rsidR="00FF375B" w:rsidRPr="0086272E" w:rsidSect="00134E6C">
      <w:pgSz w:w="11906" w:h="16838"/>
      <w:pgMar w:top="851" w:right="850"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873F3"/>
    <w:multiLevelType w:val="hybridMultilevel"/>
    <w:tmpl w:val="77C663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49D7E34"/>
    <w:multiLevelType w:val="multilevel"/>
    <w:tmpl w:val="4E5A4FB2"/>
    <w:lvl w:ilvl="0">
      <w:start w:val="3"/>
      <w:numFmt w:val="decimal"/>
      <w:lvlText w:val="%1."/>
      <w:lvlJc w:val="left"/>
      <w:pPr>
        <w:tabs>
          <w:tab w:val="num" w:pos="360"/>
        </w:tabs>
        <w:ind w:left="360" w:hanging="360"/>
      </w:pPr>
    </w:lvl>
    <w:lvl w:ilvl="1">
      <w:start w:val="4"/>
      <w:numFmt w:val="decimal"/>
      <w:lvlText w:val="%1.%2."/>
      <w:lvlJc w:val="left"/>
      <w:pPr>
        <w:tabs>
          <w:tab w:val="num" w:pos="1069"/>
        </w:tabs>
        <w:ind w:left="1069"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2">
    <w:nsid w:val="478A395C"/>
    <w:multiLevelType w:val="multilevel"/>
    <w:tmpl w:val="68E21DF0"/>
    <w:lvl w:ilvl="0">
      <w:start w:val="1"/>
      <w:numFmt w:val="decimal"/>
      <w:pStyle w:val="1"/>
      <w:lvlText w:val="%1."/>
      <w:lvlJc w:val="left"/>
      <w:pPr>
        <w:tabs>
          <w:tab w:val="num" w:pos="360"/>
        </w:tabs>
        <w:ind w:left="360" w:hanging="360"/>
      </w:pPr>
      <w:rPr>
        <w:rFonts w:cs="Times New Roman"/>
      </w:rPr>
    </w:lvl>
    <w:lvl w:ilvl="1">
      <w:start w:val="1"/>
      <w:numFmt w:val="decimal"/>
      <w:pStyle w:val="2"/>
      <w:lvlText w:val="%1.%2."/>
      <w:lvlJc w:val="left"/>
      <w:pPr>
        <w:tabs>
          <w:tab w:val="num" w:pos="1430"/>
        </w:tabs>
        <w:ind w:left="1142" w:hanging="432"/>
      </w:pPr>
      <w:rPr>
        <w:rFonts w:cs="Times New Roman"/>
      </w:rPr>
    </w:lvl>
    <w:lvl w:ilvl="2">
      <w:start w:val="1"/>
      <w:numFmt w:val="decimal"/>
      <w:pStyle w:val="a"/>
      <w:lvlText w:val="%1.%2.%3."/>
      <w:lvlJc w:val="left"/>
      <w:pPr>
        <w:tabs>
          <w:tab w:val="num" w:pos="1790"/>
        </w:tabs>
        <w:ind w:left="1214" w:hanging="504"/>
      </w:pPr>
      <w:rPr>
        <w:rFonts w:cs="Times New Roman"/>
        <w:b w:val="0"/>
        <w:bCs w:val="0"/>
        <w:i w:val="0"/>
        <w:iCs w:val="0"/>
      </w:rPr>
    </w:lvl>
    <w:lvl w:ilvl="3">
      <w:start w:val="1"/>
      <w:numFmt w:val="decimal"/>
      <w:pStyle w:val="a0"/>
      <w:lvlText w:val="%1.%2.%3.%4."/>
      <w:lvlJc w:val="left"/>
      <w:pPr>
        <w:tabs>
          <w:tab w:val="num" w:pos="3240"/>
        </w:tabs>
        <w:ind w:left="2448" w:hanging="648"/>
      </w:pPr>
      <w:rPr>
        <w:rFonts w:cs="Times New Roman"/>
        <w:i w:val="0"/>
        <w:iCs w:val="0"/>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
    <w:nsid w:val="59364569"/>
    <w:multiLevelType w:val="multilevel"/>
    <w:tmpl w:val="EB78151C"/>
    <w:lvl w:ilvl="0">
      <w:start w:val="2"/>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5ECD32C2"/>
    <w:multiLevelType w:val="hybridMultilevel"/>
    <w:tmpl w:val="84B0C670"/>
    <w:lvl w:ilvl="0" w:tplc="583C60E4">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5">
    <w:nsid w:val="619E22E7"/>
    <w:multiLevelType w:val="hybridMultilevel"/>
    <w:tmpl w:val="DF708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BB362D"/>
    <w:multiLevelType w:val="multilevel"/>
    <w:tmpl w:val="A37697C4"/>
    <w:lvl w:ilvl="0">
      <w:start w:val="1"/>
      <w:numFmt w:val="decimal"/>
      <w:lvlText w:val="1.1.%1."/>
      <w:lvlJc w:val="left"/>
      <w:pPr>
        <w:tabs>
          <w:tab w:val="num" w:pos="0"/>
        </w:tabs>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65664DFE"/>
    <w:multiLevelType w:val="hybridMultilevel"/>
    <w:tmpl w:val="6C5A4A66"/>
    <w:lvl w:ilvl="0" w:tplc="0419000F">
      <w:start w:val="5"/>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nsid w:val="6DA1123F"/>
    <w:multiLevelType w:val="hybridMultilevel"/>
    <w:tmpl w:val="16DAF37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8"/>
  </w:num>
  <w:num w:numId="6">
    <w:abstractNumId w:val="2"/>
  </w:num>
  <w:num w:numId="7">
    <w:abstractNumId w:val="6"/>
  </w:num>
  <w:num w:numId="8">
    <w:abstractNumId w:val="3"/>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272E"/>
    <w:rsid w:val="000E49BF"/>
    <w:rsid w:val="00134E6C"/>
    <w:rsid w:val="0013789C"/>
    <w:rsid w:val="002B0F0B"/>
    <w:rsid w:val="002F21CA"/>
    <w:rsid w:val="00320A87"/>
    <w:rsid w:val="00336A35"/>
    <w:rsid w:val="003D2745"/>
    <w:rsid w:val="003D518F"/>
    <w:rsid w:val="004D30A7"/>
    <w:rsid w:val="00517249"/>
    <w:rsid w:val="005B1D56"/>
    <w:rsid w:val="005D71C4"/>
    <w:rsid w:val="0068681D"/>
    <w:rsid w:val="006C2160"/>
    <w:rsid w:val="0070619F"/>
    <w:rsid w:val="00714B84"/>
    <w:rsid w:val="00722A4C"/>
    <w:rsid w:val="00756214"/>
    <w:rsid w:val="0077705C"/>
    <w:rsid w:val="007B5DBB"/>
    <w:rsid w:val="00845388"/>
    <w:rsid w:val="008602B0"/>
    <w:rsid w:val="0086272E"/>
    <w:rsid w:val="008F52F9"/>
    <w:rsid w:val="00910910"/>
    <w:rsid w:val="0091164F"/>
    <w:rsid w:val="00933033"/>
    <w:rsid w:val="009479A8"/>
    <w:rsid w:val="009A1B6F"/>
    <w:rsid w:val="009D2B0E"/>
    <w:rsid w:val="00A44AA6"/>
    <w:rsid w:val="00AE422A"/>
    <w:rsid w:val="00B03961"/>
    <w:rsid w:val="00B07C89"/>
    <w:rsid w:val="00B671C2"/>
    <w:rsid w:val="00B7007A"/>
    <w:rsid w:val="00B845CC"/>
    <w:rsid w:val="00BA6F87"/>
    <w:rsid w:val="00C004E6"/>
    <w:rsid w:val="00C03411"/>
    <w:rsid w:val="00CC02C9"/>
    <w:rsid w:val="00D74B17"/>
    <w:rsid w:val="00D76F16"/>
    <w:rsid w:val="00DE4C36"/>
    <w:rsid w:val="00E14EBA"/>
    <w:rsid w:val="00E53738"/>
    <w:rsid w:val="00FF375B"/>
    <w:rsid w:val="00FF4355"/>
    <w:rsid w:val="00FF78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49BF"/>
  </w:style>
  <w:style w:type="paragraph" w:styleId="1">
    <w:name w:val="heading 1"/>
    <w:aliases w:val="H1"/>
    <w:basedOn w:val="a1"/>
    <w:next w:val="a1"/>
    <w:link w:val="10"/>
    <w:qFormat/>
    <w:rsid w:val="00FF375B"/>
    <w:pPr>
      <w:keepNext/>
      <w:numPr>
        <w:numId w:val="6"/>
      </w:numPr>
      <w:spacing w:before="240" w:after="60" w:line="240" w:lineRule="auto"/>
      <w:outlineLvl w:val="0"/>
    </w:pPr>
    <w:rPr>
      <w:rFonts w:ascii="Arial" w:eastAsia="Times New Roman" w:hAnsi="Arial" w:cs="Arial"/>
      <w:b/>
      <w:bCs/>
      <w:kern w:val="32"/>
      <w:sz w:val="32"/>
      <w:szCs w:val="32"/>
    </w:rPr>
  </w:style>
  <w:style w:type="paragraph" w:styleId="2">
    <w:name w:val="heading 2"/>
    <w:aliases w:val="H2"/>
    <w:basedOn w:val="a1"/>
    <w:next w:val="a1"/>
    <w:link w:val="20"/>
    <w:unhideWhenUsed/>
    <w:qFormat/>
    <w:rsid w:val="00FF375B"/>
    <w:pPr>
      <w:keepNext/>
      <w:numPr>
        <w:ilvl w:val="1"/>
        <w:numId w:val="6"/>
      </w:numPr>
      <w:tabs>
        <w:tab w:val="num" w:pos="1080"/>
      </w:tabs>
      <w:spacing w:after="0" w:line="240" w:lineRule="auto"/>
      <w:ind w:left="792"/>
      <w:jc w:val="right"/>
      <w:outlineLvl w:val="1"/>
    </w:pPr>
    <w:rPr>
      <w:rFonts w:ascii="Times New Roman" w:eastAsia="Times New Roman" w:hAnsi="Times New Roman" w:cs="Times New Roman"/>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uiPriority w:val="99"/>
    <w:unhideWhenUsed/>
    <w:rsid w:val="0086272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Title"/>
    <w:basedOn w:val="a1"/>
    <w:link w:val="a7"/>
    <w:qFormat/>
    <w:rsid w:val="0086272E"/>
    <w:pPr>
      <w:spacing w:after="0" w:line="240" w:lineRule="auto"/>
      <w:jc w:val="center"/>
    </w:pPr>
    <w:rPr>
      <w:rFonts w:ascii="Times New Roman" w:eastAsia="Times New Roman" w:hAnsi="Times New Roman" w:cs="Times New Roman"/>
      <w:sz w:val="32"/>
      <w:szCs w:val="20"/>
    </w:rPr>
  </w:style>
  <w:style w:type="character" w:customStyle="1" w:styleId="a7">
    <w:name w:val="Название Знак"/>
    <w:basedOn w:val="a2"/>
    <w:link w:val="a6"/>
    <w:rsid w:val="0086272E"/>
    <w:rPr>
      <w:rFonts w:ascii="Times New Roman" w:eastAsia="Times New Roman" w:hAnsi="Times New Roman" w:cs="Times New Roman"/>
      <w:sz w:val="32"/>
      <w:szCs w:val="20"/>
    </w:rPr>
  </w:style>
  <w:style w:type="paragraph" w:styleId="a8">
    <w:name w:val="List Paragraph"/>
    <w:basedOn w:val="a1"/>
    <w:uiPriority w:val="99"/>
    <w:qFormat/>
    <w:rsid w:val="0086272E"/>
    <w:pPr>
      <w:spacing w:after="0" w:line="240" w:lineRule="auto"/>
      <w:ind w:left="708"/>
    </w:pPr>
    <w:rPr>
      <w:rFonts w:ascii="Times New Roman" w:eastAsia="Times New Roman" w:hAnsi="Times New Roman" w:cs="Times New Roman"/>
      <w:sz w:val="24"/>
      <w:szCs w:val="24"/>
    </w:rPr>
  </w:style>
  <w:style w:type="paragraph" w:customStyle="1" w:styleId="ConsNonformat">
    <w:name w:val="ConsNonformat"/>
    <w:rsid w:val="0086272E"/>
    <w:pPr>
      <w:spacing w:after="0" w:line="240" w:lineRule="auto"/>
      <w:ind w:right="19772"/>
    </w:pPr>
    <w:rPr>
      <w:rFonts w:ascii="Courier New" w:eastAsia="Times New Roman" w:hAnsi="Courier New" w:cs="Times New Roman"/>
      <w:sz w:val="20"/>
      <w:szCs w:val="20"/>
    </w:rPr>
  </w:style>
  <w:style w:type="paragraph" w:customStyle="1" w:styleId="fr1">
    <w:name w:val="fr1"/>
    <w:basedOn w:val="a1"/>
    <w:rsid w:val="0086272E"/>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2"/>
    <w:qFormat/>
    <w:rsid w:val="0086272E"/>
    <w:rPr>
      <w:b/>
      <w:bCs/>
    </w:rPr>
  </w:style>
  <w:style w:type="character" w:styleId="aa">
    <w:name w:val="Emphasis"/>
    <w:basedOn w:val="a2"/>
    <w:qFormat/>
    <w:rsid w:val="0086272E"/>
    <w:rPr>
      <w:i/>
      <w:iCs/>
    </w:rPr>
  </w:style>
  <w:style w:type="character" w:styleId="ab">
    <w:name w:val="Hyperlink"/>
    <w:basedOn w:val="a2"/>
    <w:uiPriority w:val="99"/>
    <w:unhideWhenUsed/>
    <w:rsid w:val="006C2160"/>
    <w:rPr>
      <w:color w:val="0000FF" w:themeColor="hyperlink"/>
      <w:u w:val="single"/>
    </w:rPr>
  </w:style>
  <w:style w:type="paragraph" w:styleId="ac">
    <w:name w:val="Balloon Text"/>
    <w:basedOn w:val="a1"/>
    <w:link w:val="ad"/>
    <w:uiPriority w:val="99"/>
    <w:semiHidden/>
    <w:unhideWhenUsed/>
    <w:rsid w:val="00B03961"/>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B03961"/>
    <w:rPr>
      <w:rFonts w:ascii="Tahoma" w:hAnsi="Tahoma" w:cs="Tahoma"/>
      <w:sz w:val="16"/>
      <w:szCs w:val="16"/>
    </w:rPr>
  </w:style>
  <w:style w:type="character" w:customStyle="1" w:styleId="10">
    <w:name w:val="Заголовок 1 Знак"/>
    <w:aliases w:val="H1 Знак1"/>
    <w:basedOn w:val="a2"/>
    <w:link w:val="1"/>
    <w:rsid w:val="00FF375B"/>
    <w:rPr>
      <w:rFonts w:ascii="Arial" w:eastAsia="Times New Roman" w:hAnsi="Arial" w:cs="Arial"/>
      <w:b/>
      <w:bCs/>
      <w:kern w:val="32"/>
      <w:sz w:val="32"/>
      <w:szCs w:val="32"/>
    </w:rPr>
  </w:style>
  <w:style w:type="character" w:customStyle="1" w:styleId="20">
    <w:name w:val="Заголовок 2 Знак"/>
    <w:basedOn w:val="a2"/>
    <w:link w:val="2"/>
    <w:rsid w:val="00FF375B"/>
    <w:rPr>
      <w:rFonts w:ascii="Times New Roman" w:eastAsia="Times New Roman" w:hAnsi="Times New Roman" w:cs="Times New Roman"/>
      <w:b/>
      <w:bCs/>
      <w:sz w:val="24"/>
      <w:szCs w:val="24"/>
    </w:rPr>
  </w:style>
  <w:style w:type="paragraph" w:customStyle="1" w:styleId="a">
    <w:name w:val="Пункт"/>
    <w:basedOn w:val="a1"/>
    <w:rsid w:val="00FF375B"/>
    <w:pPr>
      <w:numPr>
        <w:ilvl w:val="2"/>
        <w:numId w:val="6"/>
      </w:numPr>
      <w:tabs>
        <w:tab w:val="num" w:pos="1440"/>
      </w:tabs>
      <w:spacing w:after="0" w:line="240" w:lineRule="auto"/>
      <w:ind w:left="864"/>
      <w:jc w:val="both"/>
    </w:pPr>
    <w:rPr>
      <w:rFonts w:ascii="Times New Roman" w:eastAsia="Times New Roman" w:hAnsi="Times New Roman" w:cs="Times New Roman"/>
      <w:sz w:val="24"/>
      <w:szCs w:val="24"/>
    </w:rPr>
  </w:style>
  <w:style w:type="paragraph" w:customStyle="1" w:styleId="a0">
    <w:name w:val="Подпункт"/>
    <w:basedOn w:val="a"/>
    <w:rsid w:val="00FF375B"/>
    <w:pPr>
      <w:numPr>
        <w:ilvl w:val="3"/>
      </w:numPr>
      <w:tabs>
        <w:tab w:val="num" w:pos="1790"/>
      </w:tabs>
    </w:pPr>
  </w:style>
  <w:style w:type="table" w:styleId="ae">
    <w:name w:val="Table Grid"/>
    <w:basedOn w:val="a3"/>
    <w:uiPriority w:val="59"/>
    <w:rsid w:val="00FF37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850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ultura-kolpna@mail.ru" TargetMode="External"/><Relationship Id="rId12" Type="http://schemas.openxmlformats.org/officeDocument/2006/relationships/hyperlink" Target="http://www.kolpna-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890941.2782" TargetMode="External"/><Relationship Id="rId5" Type="http://schemas.openxmlformats.org/officeDocument/2006/relationships/hyperlink" Target="http://www.kolpna-adm.ru" TargetMode="External"/><Relationship Id="rId15" Type="http://schemas.microsoft.com/office/2007/relationships/stylesWithEffects" Target="stylesWithEffect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kolpna-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TotalTime>
  <Pages>1</Pages>
  <Words>8303</Words>
  <Characters>47329</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Олеся</cp:lastModifiedBy>
  <cp:revision>30</cp:revision>
  <cp:lastPrinted>2022-01-19T16:07:00Z</cp:lastPrinted>
  <dcterms:created xsi:type="dcterms:W3CDTF">2016-02-18T06:56:00Z</dcterms:created>
  <dcterms:modified xsi:type="dcterms:W3CDTF">2022-01-19T16:10:00Z</dcterms:modified>
</cp:coreProperties>
</file>