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92" w:rsidRPr="00FF0955" w:rsidRDefault="000D0D92" w:rsidP="000D0D92">
      <w:pPr>
        <w:ind w:firstLine="709"/>
        <w:jc w:val="center"/>
        <w:rPr>
          <w:sz w:val="28"/>
          <w:szCs w:val="28"/>
        </w:rPr>
      </w:pPr>
      <w:r w:rsidRPr="00FF0955">
        <w:rPr>
          <w:sz w:val="28"/>
          <w:szCs w:val="28"/>
        </w:rPr>
        <w:t>РОССИЙСКАЯ ФЕДЕРАЦИЯ</w:t>
      </w:r>
    </w:p>
    <w:p w:rsidR="000D0D92" w:rsidRPr="00FF0955" w:rsidRDefault="000D0D92" w:rsidP="000D0D92">
      <w:pPr>
        <w:ind w:firstLine="709"/>
        <w:jc w:val="center"/>
        <w:rPr>
          <w:sz w:val="28"/>
          <w:szCs w:val="28"/>
        </w:rPr>
      </w:pPr>
      <w:r w:rsidRPr="00FF0955">
        <w:rPr>
          <w:sz w:val="28"/>
          <w:szCs w:val="28"/>
        </w:rPr>
        <w:t>ОРЛОВСКАЯ ОБЛАСТЬ</w:t>
      </w:r>
    </w:p>
    <w:p w:rsidR="000D0D92" w:rsidRPr="00FF0955" w:rsidRDefault="000D0D92" w:rsidP="000D0D92">
      <w:pPr>
        <w:ind w:firstLine="709"/>
        <w:jc w:val="center"/>
        <w:rPr>
          <w:sz w:val="28"/>
          <w:szCs w:val="28"/>
        </w:rPr>
      </w:pPr>
    </w:p>
    <w:p w:rsidR="000D0D92" w:rsidRPr="00FF0955" w:rsidRDefault="000D0D92" w:rsidP="000D0D92">
      <w:pPr>
        <w:ind w:firstLine="709"/>
        <w:jc w:val="center"/>
        <w:rPr>
          <w:sz w:val="28"/>
          <w:szCs w:val="28"/>
        </w:rPr>
      </w:pPr>
      <w:r w:rsidRPr="00FF0955">
        <w:rPr>
          <w:sz w:val="28"/>
          <w:szCs w:val="28"/>
        </w:rPr>
        <w:t xml:space="preserve">АДМИНИСТРАЦИЯ КОЛПНЯНСКОГО   РАЙОНА </w:t>
      </w:r>
    </w:p>
    <w:p w:rsidR="000D0D92" w:rsidRPr="00FF0955" w:rsidRDefault="000D0D92" w:rsidP="000D0D92">
      <w:pPr>
        <w:ind w:firstLine="709"/>
        <w:jc w:val="center"/>
        <w:rPr>
          <w:sz w:val="28"/>
          <w:szCs w:val="28"/>
        </w:rPr>
      </w:pPr>
    </w:p>
    <w:p w:rsidR="000D0D92" w:rsidRPr="00FF0955" w:rsidRDefault="000D0D92" w:rsidP="000D0D92">
      <w:pPr>
        <w:ind w:firstLine="709"/>
        <w:jc w:val="center"/>
        <w:rPr>
          <w:sz w:val="28"/>
          <w:szCs w:val="28"/>
        </w:rPr>
      </w:pPr>
      <w:r w:rsidRPr="00FF0955">
        <w:rPr>
          <w:sz w:val="28"/>
          <w:szCs w:val="28"/>
        </w:rPr>
        <w:t>ПОСТАНОВЛЕНИЕ</w:t>
      </w:r>
    </w:p>
    <w:p w:rsidR="000D0D92" w:rsidRPr="00FF0955" w:rsidRDefault="000D0D92" w:rsidP="000D0D92">
      <w:pPr>
        <w:ind w:firstLine="709"/>
        <w:rPr>
          <w:sz w:val="28"/>
          <w:szCs w:val="28"/>
        </w:rPr>
      </w:pPr>
      <w:r w:rsidRPr="00FF0955">
        <w:rPr>
          <w:sz w:val="28"/>
          <w:szCs w:val="28"/>
        </w:rPr>
        <w:t xml:space="preserve">«02» декабря  2016 г.                                                 </w:t>
      </w:r>
      <w:r w:rsidR="00FF0955">
        <w:rPr>
          <w:sz w:val="28"/>
          <w:szCs w:val="28"/>
        </w:rPr>
        <w:t xml:space="preserve">                         № 294</w:t>
      </w:r>
    </w:p>
    <w:p w:rsidR="000D0D92" w:rsidRPr="00FF0955" w:rsidRDefault="000D0D92" w:rsidP="000D0D92">
      <w:pPr>
        <w:ind w:firstLine="709"/>
        <w:rPr>
          <w:sz w:val="28"/>
          <w:szCs w:val="28"/>
        </w:rPr>
      </w:pPr>
      <w:r w:rsidRPr="00FF0955">
        <w:rPr>
          <w:sz w:val="28"/>
          <w:szCs w:val="28"/>
        </w:rPr>
        <w:t>пгт. Колпна</w:t>
      </w:r>
    </w:p>
    <w:p w:rsidR="000D0D92" w:rsidRPr="00FF0955" w:rsidRDefault="000D0D92" w:rsidP="000D0D92">
      <w:pPr>
        <w:ind w:firstLine="709"/>
        <w:rPr>
          <w:sz w:val="28"/>
          <w:szCs w:val="28"/>
        </w:rPr>
      </w:pPr>
    </w:p>
    <w:p w:rsidR="00A01276" w:rsidRPr="00FF0955" w:rsidRDefault="00A01276" w:rsidP="000D0D92">
      <w:pPr>
        <w:ind w:firstLine="709"/>
        <w:rPr>
          <w:sz w:val="28"/>
          <w:szCs w:val="28"/>
        </w:rPr>
      </w:pPr>
    </w:p>
    <w:p w:rsidR="00A01276" w:rsidRPr="00FF0955" w:rsidRDefault="00A01276" w:rsidP="000D0D92">
      <w:pPr>
        <w:ind w:firstLine="709"/>
        <w:rPr>
          <w:sz w:val="28"/>
          <w:szCs w:val="28"/>
        </w:rPr>
      </w:pPr>
    </w:p>
    <w:p w:rsidR="00A01276" w:rsidRPr="00FF0955" w:rsidRDefault="00A01276" w:rsidP="000D0D92">
      <w:pPr>
        <w:ind w:firstLine="709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0D0D92" w:rsidRPr="00FF0955" w:rsidTr="000D0D92">
        <w:tc>
          <w:tcPr>
            <w:tcW w:w="4219" w:type="dxa"/>
          </w:tcPr>
          <w:p w:rsidR="000D0D92" w:rsidRPr="00FF0955" w:rsidRDefault="000D0D92" w:rsidP="000D0D92">
            <w:pPr>
              <w:rPr>
                <w:sz w:val="28"/>
                <w:szCs w:val="28"/>
              </w:rPr>
            </w:pPr>
            <w:r w:rsidRPr="00FF0955">
              <w:rPr>
                <w:sz w:val="28"/>
                <w:szCs w:val="28"/>
              </w:rPr>
              <w:t xml:space="preserve">Об утверждении формы Книги учёта граждан, нуждающихся в жилых помещениях  </w:t>
            </w:r>
          </w:p>
        </w:tc>
      </w:tr>
    </w:tbl>
    <w:p w:rsidR="000D0D92" w:rsidRPr="006A28C6" w:rsidRDefault="000D0D92" w:rsidP="000D0D92">
      <w:pPr>
        <w:ind w:firstLine="709"/>
        <w:rPr>
          <w:sz w:val="28"/>
          <w:szCs w:val="28"/>
        </w:rPr>
      </w:pPr>
    </w:p>
    <w:p w:rsidR="000D0D92" w:rsidRDefault="000D0D92" w:rsidP="000D0D92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0D0D92" w:rsidRDefault="000D0D92" w:rsidP="000D0D92">
      <w:pPr>
        <w:ind w:firstLine="709"/>
        <w:jc w:val="both"/>
        <w:rPr>
          <w:sz w:val="28"/>
          <w:szCs w:val="28"/>
        </w:rPr>
      </w:pPr>
      <w:r w:rsidRPr="000D0D92">
        <w:rPr>
          <w:sz w:val="28"/>
          <w:szCs w:val="28"/>
        </w:rPr>
        <w:t>В соответствии с частью 12</w:t>
      </w:r>
      <w:r w:rsidR="00D34541">
        <w:rPr>
          <w:sz w:val="28"/>
          <w:szCs w:val="28"/>
        </w:rPr>
        <w:t xml:space="preserve"> </w:t>
      </w:r>
      <w:r w:rsidRPr="000D0D92">
        <w:rPr>
          <w:sz w:val="28"/>
          <w:szCs w:val="28"/>
        </w:rPr>
        <w:t xml:space="preserve">и 15 статьи 4 Закона Орловской области </w:t>
      </w:r>
      <w:r>
        <w:rPr>
          <w:sz w:val="28"/>
          <w:szCs w:val="28"/>
        </w:rPr>
        <w:t>от 06.02.2006 N 573-ОЗ «</w:t>
      </w:r>
      <w:r w:rsidRPr="000D0D92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</w:t>
      </w:r>
      <w:r>
        <w:rPr>
          <w:sz w:val="28"/>
          <w:szCs w:val="28"/>
        </w:rPr>
        <w:t xml:space="preserve"> по договорам социального найма»</w:t>
      </w:r>
      <w:r w:rsidRPr="000D0D92">
        <w:rPr>
          <w:sz w:val="28"/>
          <w:szCs w:val="28"/>
        </w:rPr>
        <w:t xml:space="preserve"> администрация Колпнянского района Орловской области</w:t>
      </w:r>
    </w:p>
    <w:p w:rsidR="000D0D92" w:rsidRPr="000D0D92" w:rsidRDefault="000D0D92" w:rsidP="000D0D92">
      <w:pPr>
        <w:ind w:firstLine="709"/>
        <w:jc w:val="both"/>
        <w:rPr>
          <w:sz w:val="28"/>
          <w:szCs w:val="28"/>
        </w:rPr>
      </w:pPr>
    </w:p>
    <w:p w:rsidR="000D0D92" w:rsidRDefault="000D0D92" w:rsidP="000D0D92">
      <w:pPr>
        <w:ind w:firstLine="709"/>
        <w:jc w:val="center"/>
        <w:rPr>
          <w:sz w:val="28"/>
          <w:szCs w:val="28"/>
        </w:rPr>
      </w:pPr>
      <w:r w:rsidRPr="000D0D92">
        <w:rPr>
          <w:sz w:val="28"/>
          <w:szCs w:val="28"/>
        </w:rPr>
        <w:t>ПОСТАНОВЛЯЕТ:</w:t>
      </w:r>
    </w:p>
    <w:p w:rsidR="000D0D92" w:rsidRPr="000D0D92" w:rsidRDefault="000D0D92" w:rsidP="000D0D92">
      <w:pPr>
        <w:ind w:firstLine="709"/>
        <w:jc w:val="center"/>
        <w:rPr>
          <w:sz w:val="28"/>
          <w:szCs w:val="28"/>
        </w:rPr>
      </w:pPr>
    </w:p>
    <w:p w:rsidR="00C1505E" w:rsidRDefault="000D0D92" w:rsidP="00C1505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5CC6">
        <w:rPr>
          <w:sz w:val="28"/>
          <w:szCs w:val="28"/>
        </w:rPr>
        <w:t xml:space="preserve">Утвердить форму Книги </w:t>
      </w:r>
      <w:r>
        <w:rPr>
          <w:sz w:val="28"/>
          <w:szCs w:val="28"/>
        </w:rPr>
        <w:t xml:space="preserve">учёта граждан, </w:t>
      </w:r>
      <w:r w:rsidRPr="000F5CC6">
        <w:rPr>
          <w:sz w:val="28"/>
          <w:szCs w:val="28"/>
        </w:rPr>
        <w:t>нуждающихся в жилых помещениях</w:t>
      </w:r>
      <w:r>
        <w:rPr>
          <w:sz w:val="28"/>
          <w:szCs w:val="28"/>
        </w:rPr>
        <w:t xml:space="preserve"> (приложение 1)</w:t>
      </w:r>
      <w:r w:rsidRPr="000F5CC6">
        <w:rPr>
          <w:sz w:val="28"/>
          <w:szCs w:val="28"/>
        </w:rPr>
        <w:t xml:space="preserve">. </w:t>
      </w:r>
    </w:p>
    <w:p w:rsidR="00203B26" w:rsidRDefault="00203B26" w:rsidP="00C1505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 Книгу учета граждан, имеющих право на внеочередное предоставление жилых помещений</w:t>
      </w:r>
      <w:r w:rsidRPr="00203B26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2)</w:t>
      </w:r>
      <w:r w:rsidRPr="000F5CC6">
        <w:rPr>
          <w:sz w:val="28"/>
          <w:szCs w:val="28"/>
        </w:rPr>
        <w:t>.</w:t>
      </w:r>
    </w:p>
    <w:p w:rsidR="00C1505E" w:rsidRPr="00C1505E" w:rsidRDefault="00C1505E" w:rsidP="00C1505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05E">
        <w:rPr>
          <w:sz w:val="28"/>
          <w:szCs w:val="28"/>
        </w:rPr>
        <w:t xml:space="preserve">Настоящее постановление обнародовать и разместить на официальном сайте в информационно-телекоммуникационной сети «Интернет» администрации Колпнянского района Орловской области по адресу: </w:t>
      </w:r>
      <w:hyperlink r:id="rId7" w:history="1">
        <w:r w:rsidRPr="00C1505E">
          <w:rPr>
            <w:rStyle w:val="a3"/>
            <w:sz w:val="28"/>
            <w:szCs w:val="28"/>
            <w:lang w:val="en-US"/>
          </w:rPr>
          <w:t>www</w:t>
        </w:r>
        <w:r w:rsidRPr="00C1505E">
          <w:rPr>
            <w:rStyle w:val="a3"/>
            <w:sz w:val="28"/>
            <w:szCs w:val="28"/>
          </w:rPr>
          <w:t>.</w:t>
        </w:r>
        <w:r w:rsidRPr="00C1505E">
          <w:rPr>
            <w:rStyle w:val="a3"/>
            <w:sz w:val="28"/>
            <w:szCs w:val="28"/>
            <w:lang w:val="en-US"/>
          </w:rPr>
          <w:t>kolpna</w:t>
        </w:r>
        <w:r w:rsidRPr="00C1505E">
          <w:rPr>
            <w:rStyle w:val="a3"/>
            <w:sz w:val="28"/>
            <w:szCs w:val="28"/>
          </w:rPr>
          <w:t>-</w:t>
        </w:r>
        <w:r w:rsidRPr="00C1505E">
          <w:rPr>
            <w:rStyle w:val="a3"/>
            <w:sz w:val="28"/>
            <w:szCs w:val="28"/>
            <w:lang w:val="en-US"/>
          </w:rPr>
          <w:t>adm</w:t>
        </w:r>
        <w:r w:rsidRPr="00C1505E">
          <w:rPr>
            <w:rStyle w:val="a3"/>
            <w:sz w:val="28"/>
            <w:szCs w:val="28"/>
          </w:rPr>
          <w:t>.</w:t>
        </w:r>
        <w:r w:rsidRPr="00C1505E">
          <w:rPr>
            <w:rStyle w:val="a3"/>
            <w:sz w:val="28"/>
            <w:szCs w:val="28"/>
            <w:lang w:val="en-US"/>
          </w:rPr>
          <w:t>ru</w:t>
        </w:r>
      </w:hyperlink>
      <w:r w:rsidRPr="00C1505E">
        <w:rPr>
          <w:sz w:val="28"/>
          <w:szCs w:val="28"/>
        </w:rPr>
        <w:t>.</w:t>
      </w:r>
    </w:p>
    <w:p w:rsidR="00C1505E" w:rsidRPr="00C1505E" w:rsidRDefault="00C1505E" w:rsidP="00C1505E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1505E">
        <w:rPr>
          <w:sz w:val="28"/>
          <w:szCs w:val="28"/>
        </w:rPr>
        <w:t>Контроль за</w:t>
      </w:r>
      <w:proofErr w:type="gramEnd"/>
      <w:r w:rsidRPr="00C1505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505E" w:rsidRDefault="00C1505E" w:rsidP="00C1505E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C1505E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C1505E">
        <w:rPr>
          <w:sz w:val="28"/>
          <w:szCs w:val="28"/>
        </w:rPr>
        <w:t>с даты</w:t>
      </w:r>
      <w:proofErr w:type="gramEnd"/>
      <w:r w:rsidRPr="00C1505E">
        <w:rPr>
          <w:sz w:val="28"/>
          <w:szCs w:val="28"/>
        </w:rPr>
        <w:t xml:space="preserve"> его подписания.</w:t>
      </w:r>
      <w:r w:rsidRPr="00C1505E">
        <w:rPr>
          <w:sz w:val="28"/>
          <w:szCs w:val="28"/>
        </w:rPr>
        <w:br/>
      </w:r>
    </w:p>
    <w:p w:rsidR="00C1505E" w:rsidRPr="00C1505E" w:rsidRDefault="00C1505E" w:rsidP="00C1505E">
      <w:pPr>
        <w:pStyle w:val="a9"/>
        <w:ind w:left="360"/>
        <w:jc w:val="both"/>
        <w:rPr>
          <w:sz w:val="28"/>
          <w:szCs w:val="28"/>
        </w:rPr>
      </w:pPr>
    </w:p>
    <w:p w:rsidR="000D0D92" w:rsidRDefault="00C1505E" w:rsidP="00203B26">
      <w:pPr>
        <w:jc w:val="both"/>
        <w:rPr>
          <w:sz w:val="28"/>
          <w:szCs w:val="28"/>
        </w:rPr>
      </w:pPr>
      <w:r w:rsidRPr="00C1505E">
        <w:rPr>
          <w:sz w:val="28"/>
          <w:szCs w:val="28"/>
        </w:rPr>
        <w:t xml:space="preserve">Глава администрации района                                                 </w:t>
      </w:r>
      <w:r>
        <w:rPr>
          <w:sz w:val="28"/>
          <w:szCs w:val="28"/>
        </w:rPr>
        <w:t xml:space="preserve">        </w:t>
      </w:r>
      <w:r w:rsidRPr="00C1505E">
        <w:rPr>
          <w:sz w:val="28"/>
          <w:szCs w:val="28"/>
        </w:rPr>
        <w:t xml:space="preserve">   Л.Л. Мясникова</w:t>
      </w:r>
    </w:p>
    <w:p w:rsidR="002D3711" w:rsidRDefault="002D3711" w:rsidP="00203B26">
      <w:pPr>
        <w:jc w:val="both"/>
        <w:rPr>
          <w:sz w:val="28"/>
          <w:szCs w:val="28"/>
        </w:rPr>
      </w:pPr>
    </w:p>
    <w:p w:rsidR="002D3711" w:rsidRDefault="002D3711" w:rsidP="00203B26">
      <w:pPr>
        <w:jc w:val="both"/>
        <w:rPr>
          <w:sz w:val="28"/>
          <w:szCs w:val="28"/>
        </w:rPr>
      </w:pPr>
    </w:p>
    <w:p w:rsidR="002D3711" w:rsidRDefault="002D3711" w:rsidP="00203B26">
      <w:pPr>
        <w:jc w:val="both"/>
        <w:rPr>
          <w:sz w:val="28"/>
          <w:szCs w:val="28"/>
        </w:rPr>
      </w:pPr>
    </w:p>
    <w:p w:rsidR="002D3711" w:rsidRDefault="002D3711" w:rsidP="00203B26">
      <w:pPr>
        <w:jc w:val="both"/>
        <w:rPr>
          <w:sz w:val="28"/>
          <w:szCs w:val="28"/>
        </w:rPr>
      </w:pPr>
    </w:p>
    <w:p w:rsidR="000D0D92" w:rsidRDefault="000D0D92" w:rsidP="000D0D92">
      <w:pPr>
        <w:rPr>
          <w:sz w:val="28"/>
          <w:szCs w:val="28"/>
        </w:rPr>
      </w:pPr>
    </w:p>
    <w:p w:rsidR="00A01276" w:rsidRDefault="00A01276" w:rsidP="000D0D92">
      <w:pPr>
        <w:rPr>
          <w:sz w:val="24"/>
          <w:szCs w:val="24"/>
        </w:rPr>
      </w:pPr>
    </w:p>
    <w:p w:rsidR="000D0D92" w:rsidRDefault="000D0D92" w:rsidP="000D0D92">
      <w:pPr>
        <w:rPr>
          <w:sz w:val="24"/>
          <w:szCs w:val="24"/>
        </w:rPr>
      </w:pPr>
    </w:p>
    <w:tbl>
      <w:tblPr>
        <w:tblStyle w:val="a8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0D0D92" w:rsidTr="000D0D92">
        <w:tc>
          <w:tcPr>
            <w:tcW w:w="4359" w:type="dxa"/>
          </w:tcPr>
          <w:p w:rsidR="000D0D92" w:rsidRDefault="000D0D92" w:rsidP="00D2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 к постановлению администрации Колпнянского района Орловской области от 0</w:t>
            </w:r>
            <w:r w:rsidR="00D230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декабря 2016 года №</w:t>
            </w:r>
            <w:r w:rsidR="00FF0955">
              <w:rPr>
                <w:sz w:val="28"/>
                <w:szCs w:val="28"/>
              </w:rPr>
              <w:t xml:space="preserve"> 294</w:t>
            </w:r>
          </w:p>
        </w:tc>
      </w:tr>
    </w:tbl>
    <w:p w:rsidR="000D0D92" w:rsidRDefault="000D0D92" w:rsidP="000D0D92">
      <w:pPr>
        <w:rPr>
          <w:sz w:val="28"/>
          <w:szCs w:val="28"/>
        </w:rPr>
      </w:pPr>
    </w:p>
    <w:p w:rsidR="000D0D92" w:rsidRDefault="000D0D92" w:rsidP="000D0D92">
      <w:pPr>
        <w:rPr>
          <w:sz w:val="28"/>
          <w:szCs w:val="28"/>
        </w:rPr>
      </w:pPr>
    </w:p>
    <w:p w:rsidR="000D0D92" w:rsidRDefault="000D0D92" w:rsidP="000D0D92">
      <w:pPr>
        <w:jc w:val="right"/>
        <w:rPr>
          <w:sz w:val="28"/>
          <w:szCs w:val="28"/>
        </w:rPr>
      </w:pPr>
    </w:p>
    <w:p w:rsidR="000D0D92" w:rsidRDefault="000D0D92" w:rsidP="000D0D92">
      <w:pPr>
        <w:jc w:val="right"/>
        <w:rPr>
          <w:sz w:val="28"/>
          <w:szCs w:val="28"/>
        </w:rPr>
      </w:pPr>
    </w:p>
    <w:p w:rsidR="000D0D92" w:rsidRPr="000F6163" w:rsidRDefault="000D0D92" w:rsidP="000D0D92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0F6163">
        <w:rPr>
          <w:rFonts w:ascii="Times New Roman" w:hAnsi="Times New Roman"/>
          <w:b/>
          <w:sz w:val="24"/>
          <w:szCs w:val="24"/>
        </w:rPr>
        <w:t xml:space="preserve">ФОРМА </w:t>
      </w:r>
    </w:p>
    <w:p w:rsidR="000D0D92" w:rsidRPr="000F6163" w:rsidRDefault="000D0D92" w:rsidP="000D0D92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0F6163">
        <w:rPr>
          <w:rFonts w:ascii="Times New Roman" w:hAnsi="Times New Roman"/>
          <w:b/>
          <w:sz w:val="24"/>
          <w:szCs w:val="24"/>
        </w:rPr>
        <w:t>КНИГИ УЧЕТА ГРАЖДАН, НУЖДАЮЩИХСЯ</w:t>
      </w:r>
      <w:r w:rsidRPr="000F6163">
        <w:rPr>
          <w:b/>
          <w:sz w:val="24"/>
          <w:szCs w:val="24"/>
        </w:rPr>
        <w:t xml:space="preserve"> </w:t>
      </w:r>
      <w:r w:rsidRPr="000F6163">
        <w:rPr>
          <w:rFonts w:ascii="Times New Roman" w:hAnsi="Times New Roman"/>
          <w:b/>
          <w:sz w:val="24"/>
          <w:szCs w:val="24"/>
        </w:rPr>
        <w:t>В ЖИЛЫХ ПОМЕЩЕНИЯХ</w:t>
      </w:r>
    </w:p>
    <w:p w:rsidR="000D0D92" w:rsidRPr="000A78CC" w:rsidRDefault="000D0D92" w:rsidP="000D0D92">
      <w:pPr>
        <w:spacing w:before="100" w:beforeAutospacing="1" w:after="100" w:afterAutospacing="1"/>
        <w:rPr>
          <w:sz w:val="24"/>
          <w:szCs w:val="24"/>
        </w:rPr>
      </w:pPr>
    </w:p>
    <w:p w:rsidR="000D0D92" w:rsidRPr="000F5CC6" w:rsidRDefault="000D0D92" w:rsidP="000D0D92">
      <w:pPr>
        <w:rPr>
          <w:sz w:val="28"/>
          <w:szCs w:val="28"/>
        </w:rPr>
      </w:pPr>
      <w:proofErr w:type="gramStart"/>
      <w:r w:rsidRPr="000F5CC6">
        <w:rPr>
          <w:sz w:val="28"/>
          <w:szCs w:val="28"/>
        </w:rPr>
        <w:t>начата</w:t>
      </w:r>
      <w:proofErr w:type="gramEnd"/>
      <w:r w:rsidRPr="000F5CC6">
        <w:rPr>
          <w:sz w:val="28"/>
          <w:szCs w:val="28"/>
        </w:rPr>
        <w:t xml:space="preserve"> "___" __________ 2____ г.</w:t>
      </w:r>
    </w:p>
    <w:p w:rsidR="000D0D92" w:rsidRPr="000F5CC6" w:rsidRDefault="000D0D92" w:rsidP="000D0D92">
      <w:pPr>
        <w:rPr>
          <w:sz w:val="28"/>
          <w:szCs w:val="28"/>
        </w:rPr>
      </w:pPr>
      <w:proofErr w:type="gramStart"/>
      <w:r w:rsidRPr="000F5CC6">
        <w:rPr>
          <w:sz w:val="28"/>
          <w:szCs w:val="28"/>
        </w:rPr>
        <w:t>окончена</w:t>
      </w:r>
      <w:proofErr w:type="gramEnd"/>
      <w:r w:rsidRPr="000F5CC6">
        <w:rPr>
          <w:sz w:val="28"/>
          <w:szCs w:val="28"/>
        </w:rPr>
        <w:t xml:space="preserve"> "___" __________ 2____ г.</w:t>
      </w:r>
    </w:p>
    <w:p w:rsidR="000D0D92" w:rsidRPr="000A78CC" w:rsidRDefault="000D0D92" w:rsidP="000D0D92">
      <w:pPr>
        <w:spacing w:before="100" w:beforeAutospacing="1" w:after="100" w:afterAutospacing="1"/>
        <w:rPr>
          <w:rFonts w:ascii="Courier New" w:hAnsi="Courier New" w:cs="Courier New"/>
        </w:rPr>
      </w:pPr>
    </w:p>
    <w:p w:rsidR="000D0D92" w:rsidRPr="000F6163" w:rsidRDefault="000D0D92" w:rsidP="000D0D92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tbl>
      <w:tblPr>
        <w:tblW w:w="100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1732"/>
        <w:gridCol w:w="1595"/>
        <w:gridCol w:w="1574"/>
        <w:gridCol w:w="1575"/>
        <w:gridCol w:w="1260"/>
        <w:gridCol w:w="1418"/>
      </w:tblGrid>
      <w:tr w:rsidR="00203B26" w:rsidRPr="000F6163" w:rsidTr="00203B26">
        <w:trPr>
          <w:trHeight w:val="245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61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61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F61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Фамилия, имя, отче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принятого на учет гражданина. Состав семьи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 по месту жительства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органа местного самоуправления о </w:t>
            </w:r>
            <w:r w:rsidRPr="000F6163">
              <w:rPr>
                <w:rFonts w:ascii="Times New Roman" w:hAnsi="Times New Roman"/>
                <w:sz w:val="24"/>
                <w:szCs w:val="24"/>
              </w:rPr>
              <w:t xml:space="preserve"> постановке</w:t>
            </w:r>
          </w:p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на учет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Включен в список</w:t>
            </w:r>
            <w:r w:rsidRPr="00516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63">
              <w:rPr>
                <w:rFonts w:ascii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(программа, дата включения, номер  очереди)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Основание снятия</w:t>
            </w:r>
          </w:p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с учета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E929BF" w:rsidRDefault="00203B26" w:rsidP="00716847">
            <w:pPr>
              <w:pStyle w:val="ConsCell"/>
              <w:widowControl/>
              <w:tabs>
                <w:tab w:val="left" w:pos="1631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решения органа местного самоуправления, отметка о его отправлении либо вручении гражданину</w:t>
            </w:r>
          </w:p>
        </w:tc>
      </w:tr>
      <w:tr w:rsidR="00203B26" w:rsidRPr="000F6163" w:rsidTr="00203B26">
        <w:trPr>
          <w:trHeight w:val="2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D0D92" w:rsidRPr="000F6163" w:rsidRDefault="000D0D92" w:rsidP="000D0D92">
      <w:pPr>
        <w:jc w:val="right"/>
        <w:rPr>
          <w:sz w:val="24"/>
          <w:szCs w:val="24"/>
        </w:rPr>
      </w:pPr>
    </w:p>
    <w:p w:rsidR="000D0D92" w:rsidRPr="00E929BF" w:rsidRDefault="000D0D92" w:rsidP="000D0D92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t>Графа 1 "Номер по порядку". Ведется сквозная нумерация. В случае окончания книги на титульном листе книги проставляется дата ее окончания с указанием последнего порядкового номера. В новой книге нумерация продолжается со следующего порядкового номера. Учетному делу присваивается номер, соответствующий порядковому номеру в книге.</w:t>
      </w:r>
    </w:p>
    <w:p w:rsidR="000D0D92" w:rsidRPr="00E929BF" w:rsidRDefault="000D0D92" w:rsidP="000D0D92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t xml:space="preserve">Графа 2 "Фамилия, имя, отчество принятого на учёт  гражданина. Состав семьи". Фамилия, имя, отчество гражданина указываются полностью, в точном соответствии с паспортными данными, сокращения не допускаются. </w:t>
      </w:r>
      <w:proofErr w:type="gramStart"/>
      <w:r w:rsidRPr="00E929BF">
        <w:rPr>
          <w:sz w:val="28"/>
          <w:szCs w:val="28"/>
        </w:rPr>
        <w:t xml:space="preserve">Указываются члены семьи гражданина, которые приняты на учет в составе семьи гражданина: </w:t>
      </w:r>
      <w:r w:rsidRPr="00E929BF">
        <w:rPr>
          <w:sz w:val="28"/>
          <w:szCs w:val="28"/>
        </w:rPr>
        <w:lastRenderedPageBreak/>
        <w:t>степень родства (супруг/супруга, сын, дочь, мать, отец), их фамилия, имя, отчество, год рождения.</w:t>
      </w:r>
      <w:proofErr w:type="gramEnd"/>
    </w:p>
    <w:p w:rsidR="000D0D92" w:rsidRPr="00E929BF" w:rsidRDefault="000D0D92" w:rsidP="000D0D92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t>Графа 3 "Адрес регистрации по месту жительства". Указывается адрес регистрации гражданина по месту жительства согласно паспортным данным. При наличии у гражданина временной регистрации по месту пребывания указывается адрес временного пребывания и делается отметка о данном факте.</w:t>
      </w:r>
    </w:p>
    <w:p w:rsidR="000D0D92" w:rsidRPr="00E929BF" w:rsidRDefault="000D0D92" w:rsidP="000D0D92">
      <w:pPr>
        <w:jc w:val="both"/>
        <w:rPr>
          <w:sz w:val="28"/>
          <w:szCs w:val="28"/>
        </w:rPr>
      </w:pPr>
      <w:r w:rsidRPr="00E929BF">
        <w:rPr>
          <w:sz w:val="28"/>
          <w:szCs w:val="28"/>
        </w:rPr>
        <w:t>Графа 4 "Решение органа местного самоуправления о постановке на учет" указывается дата и номер решения органа, осуществляющего учет.</w:t>
      </w:r>
    </w:p>
    <w:p w:rsidR="000D0D92" w:rsidRDefault="000D0D92" w:rsidP="000D0D92">
      <w:pPr>
        <w:jc w:val="both"/>
        <w:rPr>
          <w:sz w:val="28"/>
          <w:szCs w:val="28"/>
        </w:rPr>
      </w:pPr>
    </w:p>
    <w:p w:rsidR="000D0D92" w:rsidRPr="00E929BF" w:rsidRDefault="000D0D92" w:rsidP="000D0D92">
      <w:pPr>
        <w:jc w:val="both"/>
        <w:rPr>
          <w:sz w:val="28"/>
          <w:szCs w:val="28"/>
        </w:rPr>
      </w:pPr>
      <w:r w:rsidRPr="00E929BF">
        <w:rPr>
          <w:sz w:val="28"/>
          <w:szCs w:val="28"/>
        </w:rPr>
        <w:t>Графа 5 "Включен в список граждан (программа, дата включения, номер  очереди)" указывается наименование программы, дата включения в список граждан, нуждающихся в жилых помещениях и номер очереди в списке.</w:t>
      </w:r>
    </w:p>
    <w:p w:rsidR="000D0D92" w:rsidRPr="00E929BF" w:rsidRDefault="00203B26" w:rsidP="000D0D92">
      <w:pPr>
        <w:pStyle w:val="tekstob"/>
        <w:jc w:val="both"/>
        <w:rPr>
          <w:sz w:val="28"/>
          <w:szCs w:val="28"/>
        </w:rPr>
      </w:pPr>
      <w:r>
        <w:rPr>
          <w:sz w:val="28"/>
          <w:szCs w:val="28"/>
        </w:rPr>
        <w:t>Графа 6</w:t>
      </w:r>
      <w:r w:rsidR="000D0D92" w:rsidRPr="00E929BF">
        <w:rPr>
          <w:sz w:val="28"/>
          <w:szCs w:val="28"/>
        </w:rPr>
        <w:t xml:space="preserve"> "Основание снятия с учёта". Указываются основания, послужившие снятию гражданина с учета в связи с получением им жилого помещения по договору социального найма либо по основаниям, предусмотренным </w:t>
      </w:r>
      <w:hyperlink r:id="rId8" w:history="1">
        <w:r w:rsidR="000D0D92" w:rsidRPr="00E929BF">
          <w:rPr>
            <w:rStyle w:val="a3"/>
            <w:szCs w:val="28"/>
          </w:rPr>
          <w:t>статьей 56</w:t>
        </w:r>
      </w:hyperlink>
      <w:r w:rsidR="000D0D92" w:rsidRPr="00E929BF">
        <w:rPr>
          <w:sz w:val="28"/>
          <w:szCs w:val="28"/>
        </w:rPr>
        <w:t xml:space="preserve"> Жилищного кодекса Российской Федерации.</w:t>
      </w:r>
    </w:p>
    <w:p w:rsidR="000D0D92" w:rsidRPr="00912879" w:rsidRDefault="00203B26" w:rsidP="000D0D92">
      <w:pPr>
        <w:pStyle w:val="tekstob"/>
        <w:jc w:val="both"/>
        <w:rPr>
          <w:sz w:val="28"/>
          <w:szCs w:val="28"/>
        </w:rPr>
      </w:pPr>
      <w:r>
        <w:rPr>
          <w:sz w:val="28"/>
          <w:szCs w:val="28"/>
        </w:rPr>
        <w:t>Графа 7</w:t>
      </w:r>
      <w:r w:rsidR="000D0D92" w:rsidRPr="00912879">
        <w:rPr>
          <w:sz w:val="28"/>
          <w:szCs w:val="28"/>
        </w:rPr>
        <w:t xml:space="preserve"> "Наименование, дата и номер решения органа местного самоуправления, отметка о его отправлении либо вручении гражданину". Указываются наименование, дата и номер решения органа местного самоуправления о снятии гражданина с учета в качестве нуждающегося в жилом помещении, а также делается отметка об отправке данного решения гражданину. Если решение о снятии с учета вручено лично, проставляются подпись гражданина и дата получения им решения.</w:t>
      </w:r>
    </w:p>
    <w:p w:rsidR="000D0D92" w:rsidRPr="00E929BF" w:rsidRDefault="000D0D92" w:rsidP="000D0D92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t>Примечания:</w:t>
      </w:r>
    </w:p>
    <w:p w:rsidR="000D0D92" w:rsidRPr="00E929BF" w:rsidRDefault="00203B26" w:rsidP="000D0D92">
      <w:pPr>
        <w:pStyle w:val="tekstob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0D92" w:rsidRPr="00E929BF">
        <w:rPr>
          <w:sz w:val="28"/>
          <w:szCs w:val="28"/>
        </w:rPr>
        <w:t>. В книге не допускаются подчистки. Поправки и изменения, вносимые на основании документов, заверяются должностным лицом органа местного самоуправления, на которое возложена ответственность за ведение учета граждан, нуждающихся в получении жилого помещения.</w:t>
      </w:r>
    </w:p>
    <w:p w:rsidR="000D0D92" w:rsidRDefault="00203B26" w:rsidP="000D0D92">
      <w:pPr>
        <w:pStyle w:val="tekstob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0D92" w:rsidRPr="00E929BF">
        <w:rPr>
          <w:sz w:val="28"/>
          <w:szCs w:val="28"/>
        </w:rPr>
        <w:t>. Листы в книге должны быть прошиты, пронумерованы и скреплены подписью и печатью органа, осуществляющего принятие на учет.</w:t>
      </w:r>
    </w:p>
    <w:p w:rsidR="00203B26" w:rsidRDefault="00203B26" w:rsidP="000D0D92">
      <w:pPr>
        <w:pStyle w:val="tekstob"/>
        <w:jc w:val="both"/>
        <w:rPr>
          <w:sz w:val="28"/>
          <w:szCs w:val="28"/>
        </w:rPr>
      </w:pPr>
    </w:p>
    <w:p w:rsidR="00203B26" w:rsidRDefault="00203B26" w:rsidP="000D0D92">
      <w:pPr>
        <w:pStyle w:val="tekstob"/>
        <w:jc w:val="both"/>
        <w:rPr>
          <w:sz w:val="28"/>
          <w:szCs w:val="28"/>
        </w:rPr>
      </w:pPr>
    </w:p>
    <w:p w:rsidR="00203B26" w:rsidRDefault="00203B26" w:rsidP="000D0D92">
      <w:pPr>
        <w:pStyle w:val="tekstob"/>
        <w:jc w:val="both"/>
        <w:rPr>
          <w:sz w:val="28"/>
          <w:szCs w:val="28"/>
        </w:rPr>
      </w:pPr>
    </w:p>
    <w:p w:rsidR="00203B26" w:rsidRDefault="00203B26" w:rsidP="000D0D92">
      <w:pPr>
        <w:pStyle w:val="tekstob"/>
        <w:jc w:val="both"/>
        <w:rPr>
          <w:sz w:val="28"/>
          <w:szCs w:val="28"/>
        </w:rPr>
      </w:pPr>
    </w:p>
    <w:tbl>
      <w:tblPr>
        <w:tblStyle w:val="a8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203B26" w:rsidTr="00716847">
        <w:tc>
          <w:tcPr>
            <w:tcW w:w="4359" w:type="dxa"/>
          </w:tcPr>
          <w:p w:rsidR="00203B26" w:rsidRDefault="00203B26" w:rsidP="00D2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 к постановлению администрации Колпнянского района Орловской области от 0</w:t>
            </w:r>
            <w:r w:rsidR="00D230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декабря 2016 года №</w:t>
            </w:r>
            <w:r w:rsidR="00FF0955">
              <w:rPr>
                <w:sz w:val="28"/>
                <w:szCs w:val="28"/>
              </w:rPr>
              <w:t xml:space="preserve"> 294</w:t>
            </w:r>
          </w:p>
        </w:tc>
      </w:tr>
    </w:tbl>
    <w:p w:rsidR="00203B26" w:rsidRDefault="00203B26" w:rsidP="00203B26">
      <w:pPr>
        <w:rPr>
          <w:sz w:val="28"/>
          <w:szCs w:val="28"/>
        </w:rPr>
      </w:pPr>
    </w:p>
    <w:p w:rsidR="00203B26" w:rsidRDefault="00203B26" w:rsidP="00203B26">
      <w:pPr>
        <w:rPr>
          <w:sz w:val="28"/>
          <w:szCs w:val="28"/>
        </w:rPr>
      </w:pPr>
    </w:p>
    <w:p w:rsidR="00203B26" w:rsidRDefault="00203B26" w:rsidP="00203B26">
      <w:pPr>
        <w:jc w:val="right"/>
        <w:rPr>
          <w:sz w:val="28"/>
          <w:szCs w:val="28"/>
        </w:rPr>
      </w:pPr>
    </w:p>
    <w:p w:rsidR="00203B26" w:rsidRDefault="00203B26" w:rsidP="00203B26">
      <w:pPr>
        <w:jc w:val="right"/>
        <w:rPr>
          <w:sz w:val="28"/>
          <w:szCs w:val="28"/>
        </w:rPr>
      </w:pPr>
    </w:p>
    <w:p w:rsidR="00203B26" w:rsidRPr="000F6163" w:rsidRDefault="00203B26" w:rsidP="00203B2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0F6163">
        <w:rPr>
          <w:rFonts w:ascii="Times New Roman" w:hAnsi="Times New Roman"/>
          <w:b/>
          <w:sz w:val="24"/>
          <w:szCs w:val="24"/>
        </w:rPr>
        <w:t xml:space="preserve">ФОРМА </w:t>
      </w:r>
    </w:p>
    <w:p w:rsidR="00203B26" w:rsidRPr="000F6163" w:rsidRDefault="00203B26" w:rsidP="00203B2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0F6163">
        <w:rPr>
          <w:rFonts w:ascii="Times New Roman" w:hAnsi="Times New Roman"/>
          <w:b/>
          <w:sz w:val="24"/>
          <w:szCs w:val="24"/>
        </w:rPr>
        <w:t xml:space="preserve">КНИГИ УЧЕТА ГРАЖДАН, </w:t>
      </w:r>
      <w:r>
        <w:rPr>
          <w:rFonts w:ascii="Times New Roman" w:hAnsi="Times New Roman"/>
          <w:b/>
          <w:sz w:val="24"/>
          <w:szCs w:val="24"/>
        </w:rPr>
        <w:t>ИМЕЮЩИХ ПРАВО НА ВНЕОЧЕРЕДНОЕ ПРЕДОСТАВЛЕНИЕ ЖИЛЫХ ПОМЕЩЕНИЙ</w:t>
      </w:r>
    </w:p>
    <w:p w:rsidR="00203B26" w:rsidRPr="000A78CC" w:rsidRDefault="00203B26" w:rsidP="00203B26">
      <w:pPr>
        <w:spacing w:before="100" w:beforeAutospacing="1" w:after="100" w:afterAutospacing="1"/>
        <w:rPr>
          <w:sz w:val="24"/>
          <w:szCs w:val="24"/>
        </w:rPr>
      </w:pPr>
    </w:p>
    <w:p w:rsidR="00203B26" w:rsidRPr="000F5CC6" w:rsidRDefault="00203B26" w:rsidP="00203B26">
      <w:pPr>
        <w:rPr>
          <w:sz w:val="28"/>
          <w:szCs w:val="28"/>
        </w:rPr>
      </w:pPr>
      <w:proofErr w:type="gramStart"/>
      <w:r w:rsidRPr="000F5CC6">
        <w:rPr>
          <w:sz w:val="28"/>
          <w:szCs w:val="28"/>
        </w:rPr>
        <w:t>начата</w:t>
      </w:r>
      <w:proofErr w:type="gramEnd"/>
      <w:r w:rsidRPr="000F5CC6">
        <w:rPr>
          <w:sz w:val="28"/>
          <w:szCs w:val="28"/>
        </w:rPr>
        <w:t xml:space="preserve"> "___" __________ 2____ г.</w:t>
      </w:r>
    </w:p>
    <w:p w:rsidR="00203B26" w:rsidRPr="000F5CC6" w:rsidRDefault="00203B26" w:rsidP="00203B26">
      <w:pPr>
        <w:rPr>
          <w:sz w:val="28"/>
          <w:szCs w:val="28"/>
        </w:rPr>
      </w:pPr>
      <w:proofErr w:type="gramStart"/>
      <w:r w:rsidRPr="000F5CC6">
        <w:rPr>
          <w:sz w:val="28"/>
          <w:szCs w:val="28"/>
        </w:rPr>
        <w:t>окончена</w:t>
      </w:r>
      <w:proofErr w:type="gramEnd"/>
      <w:r w:rsidRPr="000F5CC6">
        <w:rPr>
          <w:sz w:val="28"/>
          <w:szCs w:val="28"/>
        </w:rPr>
        <w:t xml:space="preserve"> "___" __________ 2____ г.</w:t>
      </w:r>
    </w:p>
    <w:p w:rsidR="00203B26" w:rsidRPr="000A78CC" w:rsidRDefault="00203B26" w:rsidP="00203B26">
      <w:pPr>
        <w:spacing w:before="100" w:beforeAutospacing="1" w:after="100" w:afterAutospacing="1"/>
        <w:rPr>
          <w:rFonts w:ascii="Courier New" w:hAnsi="Courier New" w:cs="Courier New"/>
        </w:rPr>
      </w:pPr>
    </w:p>
    <w:p w:rsidR="00203B26" w:rsidRPr="000F6163" w:rsidRDefault="00203B26" w:rsidP="00203B26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tbl>
      <w:tblPr>
        <w:tblW w:w="100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3"/>
        <w:gridCol w:w="1490"/>
        <w:gridCol w:w="1372"/>
        <w:gridCol w:w="1354"/>
        <w:gridCol w:w="1355"/>
        <w:gridCol w:w="1354"/>
        <w:gridCol w:w="1084"/>
        <w:gridCol w:w="1220"/>
      </w:tblGrid>
      <w:tr w:rsidR="00203B26" w:rsidRPr="000F6163" w:rsidTr="00203B26">
        <w:trPr>
          <w:trHeight w:val="2406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61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61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F61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Фамилия, имя, отче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принятого на учет гражданина. Состав семьи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 по месту жительства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органа местного самоуправления о </w:t>
            </w:r>
            <w:r w:rsidRPr="000F6163">
              <w:rPr>
                <w:rFonts w:ascii="Times New Roman" w:hAnsi="Times New Roman"/>
                <w:sz w:val="24"/>
                <w:szCs w:val="24"/>
              </w:rPr>
              <w:t xml:space="preserve"> постановке</w:t>
            </w:r>
          </w:p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на учет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Включен в список</w:t>
            </w:r>
            <w:r w:rsidRPr="00516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63">
              <w:rPr>
                <w:rFonts w:ascii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(программа, дата включения, номер  очереди)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7D375B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5B">
              <w:rPr>
                <w:rFonts w:ascii="Times New Roman" w:hAnsi="Times New Roman" w:cs="Times New Roman"/>
                <w:sz w:val="24"/>
                <w:szCs w:val="24"/>
              </w:rPr>
              <w:t>Наличие у гражданина права на получение жилья вне очереди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Основание снятия</w:t>
            </w:r>
          </w:p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с учета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E929BF" w:rsidRDefault="00203B26" w:rsidP="00716847">
            <w:pPr>
              <w:pStyle w:val="ConsCell"/>
              <w:widowControl/>
              <w:tabs>
                <w:tab w:val="left" w:pos="1631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решения органа местного самоуправления, отметка о его отправлении либо вручении гражданину</w:t>
            </w:r>
          </w:p>
        </w:tc>
      </w:tr>
      <w:tr w:rsidR="00203B26" w:rsidRPr="000F6163" w:rsidTr="00203B26">
        <w:trPr>
          <w:trHeight w:val="241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03B26" w:rsidRPr="000F6163" w:rsidRDefault="00203B26" w:rsidP="00203B26">
      <w:pPr>
        <w:jc w:val="right"/>
        <w:rPr>
          <w:sz w:val="24"/>
          <w:szCs w:val="24"/>
        </w:rPr>
      </w:pPr>
    </w:p>
    <w:p w:rsidR="00203B26" w:rsidRPr="00E929BF" w:rsidRDefault="00203B26" w:rsidP="00203B26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t>Графа 1 "Номер по порядку". Ведется сквозная нумерация. В случае окончания книги на титульном листе книги проставляется дата ее окончания с указанием последнего порядкового номера. В новой книге нумерация продолжается со следующего порядкового номера. Учетному делу присваивается номер, соответствующий порядковому номеру в книге.</w:t>
      </w:r>
    </w:p>
    <w:p w:rsidR="00203B26" w:rsidRPr="00E929BF" w:rsidRDefault="00203B26" w:rsidP="00203B26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t xml:space="preserve">Графа 2 "Фамилия, имя, отчество принятого на учёт  гражданина. Состав семьи". Фамилия, имя, отчество гражданина указываются полностью, в точном соответствии с паспортными данными, сокращения не допускаются. </w:t>
      </w:r>
      <w:proofErr w:type="gramStart"/>
      <w:r w:rsidRPr="00E929BF">
        <w:rPr>
          <w:sz w:val="28"/>
          <w:szCs w:val="28"/>
        </w:rPr>
        <w:t xml:space="preserve">Указываются члены семьи гражданина, которые приняты на учет в составе семьи гражданина: </w:t>
      </w:r>
      <w:r w:rsidRPr="00E929BF">
        <w:rPr>
          <w:sz w:val="28"/>
          <w:szCs w:val="28"/>
        </w:rPr>
        <w:lastRenderedPageBreak/>
        <w:t>степень родства (супруг/супруга, сын, дочь, мать, отец), их фамилия, имя, отчество, год рождения.</w:t>
      </w:r>
      <w:proofErr w:type="gramEnd"/>
    </w:p>
    <w:p w:rsidR="00203B26" w:rsidRPr="00E929BF" w:rsidRDefault="00203B26" w:rsidP="00203B26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t>Графа 3 "Адрес регистрации по месту жительства". Указывается адрес регистрации гражданина по месту жительства согласно паспортным данным. При наличии у гражданина временной регистрации по месту пребывания указывается адрес временного пребывания и делается отметка о данном факте.</w:t>
      </w:r>
    </w:p>
    <w:p w:rsidR="00203B26" w:rsidRPr="00E929BF" w:rsidRDefault="00203B26" w:rsidP="00203B26">
      <w:pPr>
        <w:jc w:val="both"/>
        <w:rPr>
          <w:sz w:val="28"/>
          <w:szCs w:val="28"/>
        </w:rPr>
      </w:pPr>
      <w:r w:rsidRPr="00E929BF">
        <w:rPr>
          <w:sz w:val="28"/>
          <w:szCs w:val="28"/>
        </w:rPr>
        <w:t>Графа 4 "Решение органа местного самоуправления о постановке на учет" указывается дата и номер решения органа, осуществляющего учет.</w:t>
      </w:r>
    </w:p>
    <w:p w:rsidR="00203B26" w:rsidRDefault="00203B26" w:rsidP="00203B26">
      <w:pPr>
        <w:jc w:val="both"/>
        <w:rPr>
          <w:sz w:val="28"/>
          <w:szCs w:val="28"/>
        </w:rPr>
      </w:pPr>
    </w:p>
    <w:p w:rsidR="00203B26" w:rsidRPr="00E929BF" w:rsidRDefault="00203B26" w:rsidP="00203B26">
      <w:pPr>
        <w:jc w:val="both"/>
        <w:rPr>
          <w:sz w:val="28"/>
          <w:szCs w:val="28"/>
        </w:rPr>
      </w:pPr>
      <w:r w:rsidRPr="00E929BF">
        <w:rPr>
          <w:sz w:val="28"/>
          <w:szCs w:val="28"/>
        </w:rPr>
        <w:t>Графа 5 "Включен в список граждан (программа, дата включения, номер  очереди)" указывается наименование программы, дата включения в список граждан, нуждающихся в жилых помещениях и номер очереди в списке.</w:t>
      </w:r>
    </w:p>
    <w:p w:rsidR="00203B26" w:rsidRPr="00E929BF" w:rsidRDefault="00203B26" w:rsidP="00203B26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t xml:space="preserve">Графа 6 "Наличие у гражданина права на получение жилья вне очереди". </w:t>
      </w:r>
      <w:r>
        <w:rPr>
          <w:sz w:val="28"/>
          <w:szCs w:val="28"/>
        </w:rPr>
        <w:t>У</w:t>
      </w:r>
      <w:r w:rsidRPr="00E929BF">
        <w:rPr>
          <w:sz w:val="28"/>
          <w:szCs w:val="28"/>
        </w:rPr>
        <w:t xml:space="preserve">казываются основания в соответствии с </w:t>
      </w:r>
      <w:hyperlink r:id="rId9" w:history="1">
        <w:r w:rsidR="00D34541">
          <w:rPr>
            <w:rStyle w:val="a3"/>
            <w:szCs w:val="28"/>
          </w:rPr>
          <w:t>частью</w:t>
        </w:r>
        <w:r w:rsidRPr="00E929BF">
          <w:rPr>
            <w:rStyle w:val="a3"/>
            <w:szCs w:val="28"/>
          </w:rPr>
          <w:t xml:space="preserve"> 2</w:t>
        </w:r>
      </w:hyperlink>
      <w:r w:rsidRPr="00E929BF">
        <w:rPr>
          <w:sz w:val="28"/>
          <w:szCs w:val="28"/>
        </w:rPr>
        <w:t xml:space="preserve"> статьи 57 Жилищного кодекса Российской Федерации.</w:t>
      </w:r>
    </w:p>
    <w:p w:rsidR="00203B26" w:rsidRPr="00E929BF" w:rsidRDefault="00203B26" w:rsidP="00203B26">
      <w:pPr>
        <w:pStyle w:val="tekstob"/>
        <w:jc w:val="both"/>
        <w:rPr>
          <w:sz w:val="28"/>
          <w:szCs w:val="28"/>
        </w:rPr>
      </w:pPr>
      <w:r>
        <w:rPr>
          <w:sz w:val="28"/>
          <w:szCs w:val="28"/>
        </w:rPr>
        <w:t>Графа 7</w:t>
      </w:r>
      <w:r w:rsidRPr="00E929BF">
        <w:rPr>
          <w:sz w:val="28"/>
          <w:szCs w:val="28"/>
        </w:rPr>
        <w:t xml:space="preserve"> "Основание снятия с учёта". Указываются основания, послужившие снятию гражданина с учета в связи с получением им жилого помещения по договору социального найма либо по основаниям, предусмотренным </w:t>
      </w:r>
      <w:hyperlink r:id="rId10" w:history="1">
        <w:r w:rsidRPr="00E929BF">
          <w:rPr>
            <w:rStyle w:val="a3"/>
            <w:szCs w:val="28"/>
          </w:rPr>
          <w:t>статьей 56</w:t>
        </w:r>
      </w:hyperlink>
      <w:r w:rsidRPr="00E929BF">
        <w:rPr>
          <w:sz w:val="28"/>
          <w:szCs w:val="28"/>
        </w:rPr>
        <w:t xml:space="preserve"> Жилищного кодекса Российской Федерации.</w:t>
      </w:r>
    </w:p>
    <w:p w:rsidR="00203B26" w:rsidRPr="00912879" w:rsidRDefault="00203B26" w:rsidP="00203B26">
      <w:pPr>
        <w:pStyle w:val="tekstob"/>
        <w:jc w:val="both"/>
        <w:rPr>
          <w:sz w:val="28"/>
          <w:szCs w:val="28"/>
        </w:rPr>
      </w:pPr>
      <w:r w:rsidRPr="00912879">
        <w:rPr>
          <w:sz w:val="28"/>
          <w:szCs w:val="28"/>
        </w:rPr>
        <w:t>Графа 8 "Наименование, дата и номер решения органа местного самоуправления, отметка о его отправлении либо вручении гражданину". Указываются наименование, дата и номер решения органа местного самоуправления о снятии гражданина с учета в качестве нуждающегося в жилом помещении, а также делается отметка об отправке данного решения гражданину. Если решение о снятии с учета вручено лично, проставляются подпись гражданина и дата получения им решения.</w:t>
      </w:r>
    </w:p>
    <w:p w:rsidR="00203B26" w:rsidRPr="00E929BF" w:rsidRDefault="00203B26" w:rsidP="00203B26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t>Примечания:</w:t>
      </w:r>
    </w:p>
    <w:p w:rsidR="00203B26" w:rsidRPr="00E929BF" w:rsidRDefault="00203B26" w:rsidP="00203B26">
      <w:pPr>
        <w:pStyle w:val="tekstob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929BF">
        <w:rPr>
          <w:sz w:val="28"/>
          <w:szCs w:val="28"/>
        </w:rPr>
        <w:t>. В книге не допускаются подчистки. Поправки и изменения, вносимые на основании документов, заверяются должностным лицом органа местного самоуправления, на которое возложена ответственность за ведение учета граждан, нуждающихся в получении жилого помещения.</w:t>
      </w:r>
    </w:p>
    <w:p w:rsidR="00203B26" w:rsidRDefault="00203B26" w:rsidP="00203B26">
      <w:pPr>
        <w:pStyle w:val="tekstob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29BF">
        <w:rPr>
          <w:sz w:val="28"/>
          <w:szCs w:val="28"/>
        </w:rPr>
        <w:t>. Листы в книге должны быть прошиты, пронумерованы и скреплены подписью и печатью органа, осуществляющего принятие на учет.</w:t>
      </w:r>
    </w:p>
    <w:p w:rsidR="00203B26" w:rsidRPr="000A78CC" w:rsidRDefault="00203B26" w:rsidP="00203B26">
      <w:pPr>
        <w:spacing w:before="100" w:beforeAutospacing="1" w:after="100" w:afterAutospacing="1"/>
        <w:rPr>
          <w:sz w:val="24"/>
          <w:szCs w:val="24"/>
        </w:rPr>
      </w:pPr>
    </w:p>
    <w:p w:rsidR="00203B26" w:rsidRDefault="00203B26" w:rsidP="000D0D92">
      <w:pPr>
        <w:pStyle w:val="tekstob"/>
        <w:jc w:val="both"/>
        <w:rPr>
          <w:sz w:val="28"/>
          <w:szCs w:val="28"/>
        </w:rPr>
      </w:pPr>
    </w:p>
    <w:p w:rsidR="00203B26" w:rsidRPr="00E929BF" w:rsidRDefault="00203B26" w:rsidP="000D0D92">
      <w:pPr>
        <w:pStyle w:val="tekstob"/>
        <w:jc w:val="both"/>
        <w:rPr>
          <w:sz w:val="28"/>
          <w:szCs w:val="28"/>
        </w:rPr>
      </w:pPr>
    </w:p>
    <w:p w:rsidR="00BB2284" w:rsidRDefault="00BB2284"/>
    <w:sectPr w:rsidR="00BB2284" w:rsidSect="000D0D92">
      <w:headerReference w:type="default" r:id="rId11"/>
      <w:footerReference w:type="default" r:id="rId12"/>
      <w:headerReference w:type="first" r:id="rId13"/>
      <w:pgSz w:w="11906" w:h="16838"/>
      <w:pgMar w:top="1418" w:right="567" w:bottom="1276" w:left="1134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2D1" w:rsidRDefault="003D42D1" w:rsidP="000D0D92">
      <w:r>
        <w:separator/>
      </w:r>
    </w:p>
  </w:endnote>
  <w:endnote w:type="continuationSeparator" w:id="0">
    <w:p w:rsidR="003D42D1" w:rsidRDefault="003D42D1" w:rsidP="000D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3563"/>
    </w:sdtPr>
    <w:sdtContent>
      <w:p w:rsidR="00203B26" w:rsidRDefault="000A494D">
        <w:pPr>
          <w:pStyle w:val="a6"/>
          <w:jc w:val="right"/>
        </w:pPr>
        <w:fldSimple w:instr=" PAGE   \* MERGEFORMAT ">
          <w:r w:rsidR="00FF0955">
            <w:rPr>
              <w:noProof/>
            </w:rPr>
            <w:t>4</w:t>
          </w:r>
        </w:fldSimple>
      </w:p>
    </w:sdtContent>
  </w:sdt>
  <w:p w:rsidR="00203B26" w:rsidRDefault="00203B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2D1" w:rsidRDefault="003D42D1" w:rsidP="000D0D92">
      <w:r>
        <w:separator/>
      </w:r>
    </w:p>
  </w:footnote>
  <w:footnote w:type="continuationSeparator" w:id="0">
    <w:p w:rsidR="003D42D1" w:rsidRDefault="003D42D1" w:rsidP="000D0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BD" w:rsidRDefault="00B11ED8">
    <w:pPr>
      <w:pStyle w:val="a4"/>
      <w:rPr>
        <w:lang w:val="en-US"/>
      </w:rPr>
    </w:pPr>
    <w:r>
      <w:rPr>
        <w:lang w:val="en-US"/>
      </w:rPr>
      <w:t xml:space="preserve">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FF0955" w:rsidP="001E243D">
    <w:pPr>
      <w:pStyle w:val="a4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A7A40"/>
    <w:multiLevelType w:val="hybridMultilevel"/>
    <w:tmpl w:val="D3A4B674"/>
    <w:lvl w:ilvl="0" w:tplc="EB8CF45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D92"/>
    <w:rsid w:val="000A494D"/>
    <w:rsid w:val="000D0D92"/>
    <w:rsid w:val="0016405A"/>
    <w:rsid w:val="00203B26"/>
    <w:rsid w:val="002D3711"/>
    <w:rsid w:val="00361688"/>
    <w:rsid w:val="003D42D1"/>
    <w:rsid w:val="007F4BA3"/>
    <w:rsid w:val="00A01276"/>
    <w:rsid w:val="00A10309"/>
    <w:rsid w:val="00B10EEC"/>
    <w:rsid w:val="00B11ED8"/>
    <w:rsid w:val="00BB2284"/>
    <w:rsid w:val="00C1505E"/>
    <w:rsid w:val="00D230C5"/>
    <w:rsid w:val="00D34541"/>
    <w:rsid w:val="00FF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D9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D0D92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0D0D92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D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0D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0D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rsid w:val="000D0D92"/>
    <w:rPr>
      <w:color w:val="0000FF"/>
      <w:u w:val="single"/>
    </w:rPr>
  </w:style>
  <w:style w:type="paragraph" w:styleId="a4">
    <w:name w:val="header"/>
    <w:basedOn w:val="a"/>
    <w:link w:val="a5"/>
    <w:rsid w:val="000D0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0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D0D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D0D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D0D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rsid w:val="000D0D9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D0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0D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D0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50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D37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7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akty/i2a.ht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kolpna-adm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estpravo.ru/federalnoje/ea-akty/i2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akty/i2a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9qypk+REtlEfI3nB9KTNtCQVG5b6e0wP3y69RQd/4Yk=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G2kjJMzzaBtSO6fxBRev/VeZbqsTx2okJNoHRtsvQpYw6xlyspVRuNbWAlMhob2x
vMJcm16ewsZi8R1Rz3piKQ==</SignatureValue>
  <KeyInfo>
    <X509Data>
      <X509Certificate>MIIIuTCCCGigAwIBAgIKP+SB7wAAAAADVDAIBgYqhQMCAgMwggFCMRgwFgYFKoUD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dHJhdGlvbiBvZiBPcmVsIFJlZ2lvbiBDQTAeFw0xNTEyMjQwODAxMDBaFw0xNzAz
MjQwODExMDBaMIIB3zEWMBQGBSqFA2QDEgswMjQ5Nzc2ODcwMDEYMBYGBSqFA2QB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QGXMDSsP3KZyJn4g5QOEXmchv2mgOP5ifNj/l0RE3XWZ7cSHVq6KnPT4rXQNN8aj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O6JzZ5dO/TZEP/wJfar1noLkkyA=</DigestValue>
      </Reference>
      <Reference URI="/word/document.xml?ContentType=application/vnd.openxmlformats-officedocument.wordprocessingml.document.main+xml">
        <DigestMethod Algorithm="http://www.w3.org/2000/09/xmldsig#sha1"/>
        <DigestValue>4CoZHHlDOPq/27ciSO9josr64lQ=</DigestValue>
      </Reference>
      <Reference URI="/word/endnotes.xml?ContentType=application/vnd.openxmlformats-officedocument.wordprocessingml.endnotes+xml">
        <DigestMethod Algorithm="http://www.w3.org/2000/09/xmldsig#sha1"/>
        <DigestValue>ln5P/iD8VVRhhmgwVRr+mh0EfI4=</DigestValue>
      </Reference>
      <Reference URI="/word/fontTable.xml?ContentType=application/vnd.openxmlformats-officedocument.wordprocessingml.fontTable+xml">
        <DigestMethod Algorithm="http://www.w3.org/2000/09/xmldsig#sha1"/>
        <DigestValue>qxXSNuNTHOL88kYLOdxHeDPLlc0=</DigestValue>
      </Reference>
      <Reference URI="/word/footer1.xml?ContentType=application/vnd.openxmlformats-officedocument.wordprocessingml.footer+xml">
        <DigestMethod Algorithm="http://www.w3.org/2000/09/xmldsig#sha1"/>
        <DigestValue>Co/zzNE8/f3TDDBnZRuoFfPdkJ0=</DigestValue>
      </Reference>
      <Reference URI="/word/footnotes.xml?ContentType=application/vnd.openxmlformats-officedocument.wordprocessingml.footnotes+xml">
        <DigestMethod Algorithm="http://www.w3.org/2000/09/xmldsig#sha1"/>
        <DigestValue>L2WAyYw6yCJoX4/2ihI7/QI2RP0=</DigestValue>
      </Reference>
      <Reference URI="/word/header1.xml?ContentType=application/vnd.openxmlformats-officedocument.wordprocessingml.header+xml">
        <DigestMethod Algorithm="http://www.w3.org/2000/09/xmldsig#sha1"/>
        <DigestValue>6Lm0hS5JzdYkvb0T6el2v9GR6Y8=</DigestValue>
      </Reference>
      <Reference URI="/word/header2.xml?ContentType=application/vnd.openxmlformats-officedocument.wordprocessingml.header+xml">
        <DigestMethod Algorithm="http://www.w3.org/2000/09/xmldsig#sha1"/>
        <DigestValue>IGaMxpBoRPQlgLWO3PdeFK6WthI=</DigestValue>
      </Reference>
      <Reference URI="/word/numbering.xml?ContentType=application/vnd.openxmlformats-officedocument.wordprocessingml.numbering+xml">
        <DigestMethod Algorithm="http://www.w3.org/2000/09/xmldsig#sha1"/>
        <DigestValue>cTr4Uptq6UEb83A98m/NDd5HG8I=</DigestValue>
      </Reference>
      <Reference URI="/word/settings.xml?ContentType=application/vnd.openxmlformats-officedocument.wordprocessingml.settings+xml">
        <DigestMethod Algorithm="http://www.w3.org/2000/09/xmldsig#sha1"/>
        <DigestValue>ff4rHaeK0yBqNkP7/gW5QNoRv/8=</DigestValue>
      </Reference>
      <Reference URI="/word/styles.xml?ContentType=application/vnd.openxmlformats-officedocument.wordprocessingml.styles+xml">
        <DigestMethod Algorithm="http://www.w3.org/2000/09/xmldsig#sha1"/>
        <DigestValue>FcWmUa2vg89nWxrtO2mjZyBT39s=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2016-12-06T06:40:36Z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Киреева</cp:lastModifiedBy>
  <cp:revision>10</cp:revision>
  <cp:lastPrinted>2016-12-06T04:41:00Z</cp:lastPrinted>
  <dcterms:created xsi:type="dcterms:W3CDTF">2016-12-02T20:10:00Z</dcterms:created>
  <dcterms:modified xsi:type="dcterms:W3CDTF">2016-12-06T06:40:00Z</dcterms:modified>
</cp:coreProperties>
</file>