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EF" w:rsidRDefault="00B742EF" w:rsidP="00B742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Контактное лицо:</w:t>
      </w:r>
    </w:p>
    <w:p w:rsidR="00B742EF" w:rsidRDefault="00B742EF" w:rsidP="00B742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Бондаренко Екатерина Кирилловна, пресс-служба</w:t>
      </w:r>
    </w:p>
    <w:p w:rsidR="00B742EF" w:rsidRDefault="00B742EF" w:rsidP="00B742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ФГБУ «ФКП Росреестра» по Орловской области</w:t>
      </w:r>
    </w:p>
    <w:p w:rsidR="00B742EF" w:rsidRDefault="00B742EF" w:rsidP="00B742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телефон: 8 (920)8271553.</w:t>
      </w:r>
    </w:p>
    <w:p w:rsidR="00B15977" w:rsidRDefault="00B742EF" w:rsidP="00B742EF">
      <w:pPr>
        <w:spacing w:after="120" w:line="240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эл.почта: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kate</w:t>
      </w:r>
      <w:r w:rsidRPr="002E54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201204@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yandex</w:t>
      </w:r>
      <w:r w:rsidRPr="002E54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ru</w:t>
      </w:r>
      <w:r w:rsidR="00822B22">
        <w:rPr>
          <w:rFonts w:ascii="Segoe UI" w:hAnsi="Segoe UI" w:cs="Segoe UI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87.85pt;height:77pt;z-index:-251658240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  <o:OLEObject Type="Embed" ProgID="CorelDraw.Graphic.18" ShapeID="_x0000_s1026" DrawAspect="Content" ObjectID="_1620453995" r:id="rId6"/>
        </w:pict>
      </w:r>
    </w:p>
    <w:p w:rsidR="00582782" w:rsidRDefault="00582782" w:rsidP="00BE710E">
      <w:pPr>
        <w:spacing w:after="120" w:line="240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421843" w:rsidRPr="00421843" w:rsidRDefault="00582782" w:rsidP="00421843">
      <w:pPr>
        <w:spacing w:after="120" w:line="240" w:lineRule="auto"/>
        <w:jc w:val="center"/>
        <w:rPr>
          <w:rFonts w:ascii="Segoe UI" w:hAnsi="Segoe UI" w:cs="Segoe UI"/>
          <w:b/>
          <w:iCs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 </w:t>
      </w:r>
      <w:r w:rsidR="00595A1D">
        <w:rPr>
          <w:rFonts w:ascii="Segoe UI" w:hAnsi="Segoe UI" w:cs="Segoe UI"/>
          <w:b/>
          <w:sz w:val="28"/>
          <w:szCs w:val="28"/>
        </w:rPr>
        <w:t xml:space="preserve"> </w:t>
      </w:r>
      <w:r w:rsidR="00490993">
        <w:rPr>
          <w:rFonts w:ascii="Segoe UI" w:hAnsi="Segoe UI" w:cs="Segoe UI"/>
          <w:b/>
          <w:iCs/>
          <w:sz w:val="28"/>
          <w:szCs w:val="28"/>
        </w:rPr>
        <w:t xml:space="preserve"> Кадастровая палата оказывает услуги населению</w:t>
      </w:r>
    </w:p>
    <w:p w:rsidR="00490993" w:rsidRPr="00490993" w:rsidRDefault="00490993" w:rsidP="00490993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490993">
        <w:rPr>
          <w:rFonts w:ascii="Segoe UI" w:hAnsi="Segoe UI" w:cs="Segoe UI"/>
          <w:sz w:val="24"/>
          <w:szCs w:val="24"/>
        </w:rPr>
        <w:t xml:space="preserve">Кадастровая палата по </w:t>
      </w:r>
      <w:r>
        <w:rPr>
          <w:rFonts w:ascii="Segoe UI" w:hAnsi="Segoe UI" w:cs="Segoe UI"/>
          <w:sz w:val="24"/>
          <w:szCs w:val="24"/>
        </w:rPr>
        <w:t xml:space="preserve">Орловской области </w:t>
      </w:r>
      <w:r w:rsidRPr="00490993">
        <w:rPr>
          <w:rFonts w:ascii="Segoe UI" w:hAnsi="Segoe UI" w:cs="Segoe UI"/>
          <w:sz w:val="24"/>
          <w:szCs w:val="24"/>
        </w:rPr>
        <w:t xml:space="preserve">предоставляет населению консультационные, справочные и аналитические услуги в сфере оборота недвижимости с 2017 года. Начиная с этого времени, специалисты Кадастровой палаты активно помогают </w:t>
      </w:r>
      <w:r>
        <w:rPr>
          <w:rFonts w:ascii="Segoe UI" w:hAnsi="Segoe UI" w:cs="Segoe UI"/>
          <w:sz w:val="24"/>
          <w:szCs w:val="24"/>
        </w:rPr>
        <w:t xml:space="preserve">орловцам </w:t>
      </w:r>
      <w:r w:rsidRPr="00490993">
        <w:rPr>
          <w:rFonts w:ascii="Segoe UI" w:hAnsi="Segoe UI" w:cs="Segoe UI"/>
          <w:sz w:val="24"/>
          <w:szCs w:val="24"/>
        </w:rPr>
        <w:t>в подготовке договоров купли-продажи объектов недвижимости, дарения или аренды, а также консультируют по составу пакета документов, необходимых для регистрации права собственности в каждом конкретном случае.</w:t>
      </w:r>
    </w:p>
    <w:p w:rsidR="00490993" w:rsidRDefault="00490993" w:rsidP="00A279BD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490993">
        <w:rPr>
          <w:rFonts w:ascii="Segoe UI" w:hAnsi="Segoe UI" w:cs="Segoe UI"/>
          <w:sz w:val="24"/>
          <w:szCs w:val="24"/>
        </w:rPr>
        <w:t xml:space="preserve">Стоит также отметить, что тарифы на оказание консультационных услуг, связанных с подготовкой договоров в простой письменной форме, являются достаточно невысокими и доступными для широкого круга </w:t>
      </w:r>
      <w:r w:rsidR="00A279BD">
        <w:rPr>
          <w:rFonts w:ascii="Segoe UI" w:hAnsi="Segoe UI" w:cs="Segoe UI"/>
          <w:sz w:val="24"/>
          <w:szCs w:val="24"/>
        </w:rPr>
        <w:t>жителей региона.</w:t>
      </w:r>
    </w:p>
    <w:p w:rsidR="00A279BD" w:rsidRPr="00490993" w:rsidRDefault="00A279BD" w:rsidP="00A279BD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Более подробную информацию можно получить в офис</w:t>
      </w:r>
      <w:r w:rsidR="0029413C">
        <w:rPr>
          <w:rFonts w:ascii="Segoe UI" w:hAnsi="Segoe UI" w:cs="Segoe UI"/>
          <w:sz w:val="24"/>
          <w:szCs w:val="24"/>
        </w:rPr>
        <w:t>ах Кадастровой палаты по Орловской области</w:t>
      </w:r>
      <w:r>
        <w:rPr>
          <w:rFonts w:ascii="Segoe UI" w:hAnsi="Segoe UI" w:cs="Segoe UI"/>
          <w:sz w:val="24"/>
          <w:szCs w:val="24"/>
        </w:rPr>
        <w:t xml:space="preserve"> </w:t>
      </w:r>
      <w:r w:rsidR="0029413C">
        <w:rPr>
          <w:rFonts w:ascii="Segoe UI" w:hAnsi="Segoe UI" w:cs="Segoe UI"/>
          <w:sz w:val="24"/>
          <w:szCs w:val="24"/>
        </w:rPr>
        <w:t>или по телефону: 8(4862) 598663.</w:t>
      </w:r>
    </w:p>
    <w:p w:rsidR="00490993" w:rsidRPr="00490993" w:rsidRDefault="00490993" w:rsidP="00490993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220C0" w:rsidRDefault="00C220C0" w:rsidP="00490993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50DCE" w:rsidRDefault="00450DCE" w:rsidP="00F02CE7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15977" w:rsidRPr="00F02CE7" w:rsidRDefault="00B15977" w:rsidP="00F02CE7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</w:rPr>
        <w:t xml:space="preserve">Пресс-служба </w:t>
      </w:r>
    </w:p>
    <w:p w:rsidR="00B15977" w:rsidRPr="00D86EE8" w:rsidRDefault="00B15977" w:rsidP="00B15977">
      <w:pPr>
        <w:spacing w:after="120" w:line="240" w:lineRule="auto"/>
        <w:rPr>
          <w:rFonts w:ascii="Segoe UI" w:hAnsi="Segoe UI" w:cs="Segoe UI"/>
        </w:rPr>
      </w:pPr>
      <w:r w:rsidRPr="00D86EE8">
        <w:rPr>
          <w:rFonts w:ascii="Segoe UI" w:hAnsi="Segoe UI" w:cs="Segoe UI"/>
        </w:rPr>
        <w:t>филиала ФГБУ «Ф</w:t>
      </w:r>
      <w:r>
        <w:rPr>
          <w:rFonts w:ascii="Segoe UI" w:hAnsi="Segoe UI" w:cs="Segoe UI"/>
        </w:rPr>
        <w:t>едеральная кадастровая палата Росреестра</w:t>
      </w:r>
      <w:r w:rsidRPr="00D86EE8">
        <w:rPr>
          <w:rFonts w:ascii="Segoe UI" w:hAnsi="Segoe UI" w:cs="Segoe UI"/>
        </w:rPr>
        <w:t>»</w:t>
      </w:r>
    </w:p>
    <w:p w:rsidR="00B15977" w:rsidRPr="00B15977" w:rsidRDefault="00803185" w:rsidP="00B15977">
      <w:p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9582150</wp:posOffset>
            </wp:positionV>
            <wp:extent cx="6645910" cy="800100"/>
            <wp:effectExtent l="19050" t="0" r="254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5977" w:rsidRPr="00D86EE8">
        <w:rPr>
          <w:rFonts w:ascii="Segoe UI" w:hAnsi="Segoe UI" w:cs="Segoe UI"/>
        </w:rPr>
        <w:t xml:space="preserve"> по Орловской области</w:t>
      </w:r>
    </w:p>
    <w:sectPr w:rsidR="00B15977" w:rsidRPr="00B15977" w:rsidSect="00B159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767E3"/>
    <w:multiLevelType w:val="hybridMultilevel"/>
    <w:tmpl w:val="557498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FF3657"/>
    <w:multiLevelType w:val="multilevel"/>
    <w:tmpl w:val="E564E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B15977"/>
    <w:rsid w:val="00006ED6"/>
    <w:rsid w:val="00031FE2"/>
    <w:rsid w:val="00041B59"/>
    <w:rsid w:val="000A3BFE"/>
    <w:rsid w:val="000E7C36"/>
    <w:rsid w:val="000F20A3"/>
    <w:rsid w:val="00110DC7"/>
    <w:rsid w:val="001236F8"/>
    <w:rsid w:val="001266A5"/>
    <w:rsid w:val="00155330"/>
    <w:rsid w:val="001D45E7"/>
    <w:rsid w:val="001E2901"/>
    <w:rsid w:val="001F45ED"/>
    <w:rsid w:val="00212B4C"/>
    <w:rsid w:val="002153A0"/>
    <w:rsid w:val="00235F55"/>
    <w:rsid w:val="002478EC"/>
    <w:rsid w:val="0026562C"/>
    <w:rsid w:val="00266370"/>
    <w:rsid w:val="00275180"/>
    <w:rsid w:val="002919DB"/>
    <w:rsid w:val="00293E1A"/>
    <w:rsid w:val="0029413C"/>
    <w:rsid w:val="002B1D61"/>
    <w:rsid w:val="002E1F08"/>
    <w:rsid w:val="002F36F3"/>
    <w:rsid w:val="00350838"/>
    <w:rsid w:val="00365329"/>
    <w:rsid w:val="003A3AB6"/>
    <w:rsid w:val="003A7925"/>
    <w:rsid w:val="003E0B6D"/>
    <w:rsid w:val="00401365"/>
    <w:rsid w:val="00421843"/>
    <w:rsid w:val="0042525A"/>
    <w:rsid w:val="00427982"/>
    <w:rsid w:val="00432F9E"/>
    <w:rsid w:val="00450DCE"/>
    <w:rsid w:val="00490993"/>
    <w:rsid w:val="004A7617"/>
    <w:rsid w:val="004C3AEE"/>
    <w:rsid w:val="004E520F"/>
    <w:rsid w:val="0051197A"/>
    <w:rsid w:val="00563A79"/>
    <w:rsid w:val="00582782"/>
    <w:rsid w:val="00595A1D"/>
    <w:rsid w:val="00597C53"/>
    <w:rsid w:val="005D017D"/>
    <w:rsid w:val="005F47BE"/>
    <w:rsid w:val="00631D59"/>
    <w:rsid w:val="00636383"/>
    <w:rsid w:val="00650116"/>
    <w:rsid w:val="00661475"/>
    <w:rsid w:val="00664280"/>
    <w:rsid w:val="0066647A"/>
    <w:rsid w:val="00671AAB"/>
    <w:rsid w:val="006A02A9"/>
    <w:rsid w:val="006F7C0E"/>
    <w:rsid w:val="007070E2"/>
    <w:rsid w:val="00727807"/>
    <w:rsid w:val="00741BCA"/>
    <w:rsid w:val="00762C55"/>
    <w:rsid w:val="00763D30"/>
    <w:rsid w:val="00782DA4"/>
    <w:rsid w:val="007A293B"/>
    <w:rsid w:val="007A4643"/>
    <w:rsid w:val="007E3774"/>
    <w:rsid w:val="007E6697"/>
    <w:rsid w:val="007F4BF1"/>
    <w:rsid w:val="00803185"/>
    <w:rsid w:val="00803C07"/>
    <w:rsid w:val="00811FCC"/>
    <w:rsid w:val="00822B22"/>
    <w:rsid w:val="00824948"/>
    <w:rsid w:val="00860DE7"/>
    <w:rsid w:val="00871CEF"/>
    <w:rsid w:val="0087617D"/>
    <w:rsid w:val="00922EA5"/>
    <w:rsid w:val="00984F5C"/>
    <w:rsid w:val="009B1C53"/>
    <w:rsid w:val="009E639A"/>
    <w:rsid w:val="009F1E83"/>
    <w:rsid w:val="009F32D8"/>
    <w:rsid w:val="00A279BD"/>
    <w:rsid w:val="00A402D2"/>
    <w:rsid w:val="00AA11BC"/>
    <w:rsid w:val="00AB7D72"/>
    <w:rsid w:val="00AC28CF"/>
    <w:rsid w:val="00AE4F49"/>
    <w:rsid w:val="00B13650"/>
    <w:rsid w:val="00B15977"/>
    <w:rsid w:val="00B4745D"/>
    <w:rsid w:val="00B551B6"/>
    <w:rsid w:val="00B742EF"/>
    <w:rsid w:val="00B77374"/>
    <w:rsid w:val="00B8380F"/>
    <w:rsid w:val="00B844B4"/>
    <w:rsid w:val="00B87566"/>
    <w:rsid w:val="00BB74E0"/>
    <w:rsid w:val="00BC3EA9"/>
    <w:rsid w:val="00BE710E"/>
    <w:rsid w:val="00BF583A"/>
    <w:rsid w:val="00BF6C26"/>
    <w:rsid w:val="00C12EF7"/>
    <w:rsid w:val="00C220C0"/>
    <w:rsid w:val="00C27A74"/>
    <w:rsid w:val="00C36C67"/>
    <w:rsid w:val="00C66A24"/>
    <w:rsid w:val="00C83ED1"/>
    <w:rsid w:val="00C91B16"/>
    <w:rsid w:val="00C92B34"/>
    <w:rsid w:val="00CA451E"/>
    <w:rsid w:val="00CB5473"/>
    <w:rsid w:val="00CB618E"/>
    <w:rsid w:val="00CB7D2E"/>
    <w:rsid w:val="00CD5C01"/>
    <w:rsid w:val="00CF216E"/>
    <w:rsid w:val="00D0291D"/>
    <w:rsid w:val="00D70A66"/>
    <w:rsid w:val="00D86214"/>
    <w:rsid w:val="00DC454D"/>
    <w:rsid w:val="00DC6DC0"/>
    <w:rsid w:val="00DD338C"/>
    <w:rsid w:val="00DF7245"/>
    <w:rsid w:val="00E150ED"/>
    <w:rsid w:val="00E20863"/>
    <w:rsid w:val="00E3513C"/>
    <w:rsid w:val="00E35B61"/>
    <w:rsid w:val="00E507D7"/>
    <w:rsid w:val="00E83177"/>
    <w:rsid w:val="00EA2966"/>
    <w:rsid w:val="00EB11D8"/>
    <w:rsid w:val="00EF2281"/>
    <w:rsid w:val="00F02CE7"/>
    <w:rsid w:val="00F070C7"/>
    <w:rsid w:val="00F41F78"/>
    <w:rsid w:val="00F65A5F"/>
    <w:rsid w:val="00FA3EB9"/>
    <w:rsid w:val="00FA7331"/>
    <w:rsid w:val="00FB2FD6"/>
    <w:rsid w:val="00FC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159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AE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159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1B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1B16"/>
  </w:style>
  <w:style w:type="character" w:styleId="a4">
    <w:name w:val="Strong"/>
    <w:uiPriority w:val="22"/>
    <w:qFormat/>
    <w:rsid w:val="00C91B16"/>
    <w:rPr>
      <w:b/>
      <w:bCs/>
    </w:rPr>
  </w:style>
  <w:style w:type="paragraph" w:styleId="a5">
    <w:name w:val="List Paragraph"/>
    <w:basedOn w:val="a"/>
    <w:uiPriority w:val="34"/>
    <w:qFormat/>
    <w:rsid w:val="0051197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2919DB"/>
    <w:rPr>
      <w:color w:val="0000FF"/>
      <w:u w:val="single"/>
    </w:rPr>
  </w:style>
  <w:style w:type="character" w:customStyle="1" w:styleId="40">
    <w:name w:val="Заголовок 4 Знак"/>
    <w:link w:val="4"/>
    <w:uiPriority w:val="9"/>
    <w:semiHidden/>
    <w:rsid w:val="004C3AEE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</dc:creator>
  <cp:lastModifiedBy>Мусаева</cp:lastModifiedBy>
  <cp:revision>2</cp:revision>
  <cp:lastPrinted>2018-07-24T08:45:00Z</cp:lastPrinted>
  <dcterms:created xsi:type="dcterms:W3CDTF">2019-05-27T06:20:00Z</dcterms:created>
  <dcterms:modified xsi:type="dcterms:W3CDTF">2019-05-27T06:20:00Z</dcterms:modified>
</cp:coreProperties>
</file>