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679F6">
        <w:rPr>
          <w:color w:val="FF0000"/>
          <w:sz w:val="28"/>
          <w:szCs w:val="28"/>
        </w:rPr>
        <w:t>БЕЛОКОЛОДЕЗЬ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148A" w:rsidRDefault="00D31856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</w:t>
      </w:r>
      <w:r w:rsidR="001E148A">
        <w:rPr>
          <w:sz w:val="28"/>
          <w:szCs w:val="28"/>
        </w:rPr>
        <w:t xml:space="preserve"> 201</w:t>
      </w:r>
      <w:r w:rsidR="006C1CB4">
        <w:rPr>
          <w:sz w:val="28"/>
          <w:szCs w:val="28"/>
        </w:rPr>
        <w:t>6</w:t>
      </w:r>
      <w:r w:rsidR="001E148A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592408" w:rsidTr="00592408">
        <w:tc>
          <w:tcPr>
            <w:tcW w:w="4063" w:type="dxa"/>
          </w:tcPr>
          <w:p w:rsidR="00592408" w:rsidRPr="00592408" w:rsidRDefault="00D31856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592408">
              <w:rPr>
                <w:sz w:val="28"/>
                <w:szCs w:val="28"/>
              </w:rPr>
              <w:t xml:space="preserve"> заседании </w:t>
            </w:r>
            <w:r w:rsidR="001679F6">
              <w:rPr>
                <w:color w:val="FF0000"/>
                <w:sz w:val="28"/>
                <w:szCs w:val="28"/>
              </w:rPr>
              <w:t>Белоколодезь</w:t>
            </w:r>
            <w:r w:rsidR="00592408" w:rsidRPr="00592408">
              <w:rPr>
                <w:color w:val="FF0000"/>
                <w:sz w:val="28"/>
                <w:szCs w:val="28"/>
              </w:rPr>
              <w:t>ского</w:t>
            </w:r>
            <w:r w:rsidR="00592408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Tr="00592408">
        <w:trPr>
          <w:trHeight w:val="539"/>
        </w:trPr>
        <w:tc>
          <w:tcPr>
            <w:tcW w:w="4968" w:type="dxa"/>
          </w:tcPr>
          <w:p w:rsidR="001E148A" w:rsidRDefault="00FC4F71" w:rsidP="005924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A705A9">
              <w:rPr>
                <w:color w:val="000000"/>
                <w:sz w:val="28"/>
                <w:szCs w:val="28"/>
              </w:rPr>
              <w:t xml:space="preserve"> изменений и дополнений</w:t>
            </w:r>
            <w:r>
              <w:rPr>
                <w:color w:val="000000"/>
                <w:sz w:val="28"/>
                <w:szCs w:val="28"/>
              </w:rPr>
              <w:t xml:space="preserve"> в решение </w:t>
            </w:r>
            <w:r w:rsidR="001679F6">
              <w:rPr>
                <w:color w:val="000000"/>
                <w:sz w:val="28"/>
                <w:szCs w:val="28"/>
              </w:rPr>
              <w:t>Белоколодезь</w:t>
            </w:r>
            <w:r>
              <w:rPr>
                <w:color w:val="000000"/>
                <w:sz w:val="28"/>
                <w:szCs w:val="28"/>
              </w:rPr>
              <w:t>ского сельского Совета</w:t>
            </w:r>
            <w:r w:rsidR="001679F6">
              <w:rPr>
                <w:color w:val="000000"/>
                <w:sz w:val="28"/>
                <w:szCs w:val="28"/>
              </w:rPr>
              <w:t xml:space="preserve"> народных депутатов от 12 мая 2014 года № 8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E148A">
              <w:rPr>
                <w:color w:val="000000"/>
                <w:sz w:val="28"/>
                <w:szCs w:val="28"/>
              </w:rPr>
              <w:t>Об установлении земельного 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148A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D44B09" w:rsidRDefault="006C1CB4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В соответствии с Федеральным законом от 23.11.2015 года № 320-ФЗ «О внесении изменений в часть вторую Налогового кодекса Российской Федерации»,  </w:t>
      </w:r>
      <w:r w:rsidR="001E148A" w:rsidRPr="00D44B09">
        <w:rPr>
          <w:sz w:val="28"/>
          <w:szCs w:val="28"/>
        </w:rPr>
        <w:t xml:space="preserve"> </w:t>
      </w:r>
      <w:r w:rsidR="001679F6">
        <w:rPr>
          <w:sz w:val="28"/>
          <w:szCs w:val="28"/>
        </w:rPr>
        <w:t>Белоколодезь</w:t>
      </w:r>
      <w:r w:rsidR="001E148A" w:rsidRPr="00D44B09">
        <w:rPr>
          <w:sz w:val="28"/>
          <w:szCs w:val="28"/>
        </w:rPr>
        <w:t>ский се</w:t>
      </w:r>
      <w:r w:rsidR="00EE3735" w:rsidRPr="00D44B09">
        <w:rPr>
          <w:sz w:val="28"/>
          <w:szCs w:val="28"/>
        </w:rPr>
        <w:t>льский Совет народных депутатов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D44B09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1E148A">
        <w:rPr>
          <w:rStyle w:val="FontStyle13"/>
          <w:sz w:val="28"/>
          <w:szCs w:val="28"/>
        </w:rPr>
        <w:t>:</w:t>
      </w:r>
    </w:p>
    <w:p w:rsidR="006C1CB4" w:rsidRDefault="006C1CB4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6C1CB4" w:rsidRPr="00BF6ADE" w:rsidRDefault="00D44B09" w:rsidP="006C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A705A9">
        <w:rPr>
          <w:color w:val="000000"/>
          <w:sz w:val="28"/>
          <w:szCs w:val="28"/>
        </w:rPr>
        <w:t xml:space="preserve">Внести изменения и дополнения </w:t>
      </w:r>
      <w:r>
        <w:rPr>
          <w:color w:val="000000"/>
          <w:sz w:val="28"/>
          <w:szCs w:val="28"/>
        </w:rPr>
        <w:t xml:space="preserve"> в решение </w:t>
      </w:r>
      <w:r w:rsidR="001679F6">
        <w:rPr>
          <w:color w:val="000000"/>
          <w:sz w:val="28"/>
          <w:szCs w:val="28"/>
        </w:rPr>
        <w:t>Белоколодезь</w:t>
      </w:r>
      <w:r>
        <w:rPr>
          <w:color w:val="000000"/>
          <w:sz w:val="28"/>
          <w:szCs w:val="28"/>
        </w:rPr>
        <w:t>ского сельского Совета</w:t>
      </w:r>
      <w:r w:rsidR="001679F6">
        <w:rPr>
          <w:color w:val="000000"/>
          <w:sz w:val="28"/>
          <w:szCs w:val="28"/>
        </w:rPr>
        <w:t xml:space="preserve"> народных депутатов от 12 мая 2014 года № 8</w:t>
      </w:r>
      <w:r>
        <w:rPr>
          <w:color w:val="000000"/>
          <w:sz w:val="28"/>
          <w:szCs w:val="28"/>
        </w:rPr>
        <w:t xml:space="preserve"> «Об установлении земельного налога»</w:t>
      </w:r>
      <w:r w:rsidR="006C1CB4" w:rsidRPr="006C1CB4">
        <w:rPr>
          <w:sz w:val="28"/>
          <w:szCs w:val="28"/>
        </w:rPr>
        <w:t xml:space="preserve"> </w:t>
      </w:r>
      <w:r w:rsidR="006C1CB4" w:rsidRPr="00BF6ADE">
        <w:rPr>
          <w:sz w:val="28"/>
          <w:szCs w:val="28"/>
        </w:rPr>
        <w:t>(далее – решение):</w:t>
      </w:r>
    </w:p>
    <w:p w:rsidR="006C1CB4" w:rsidRPr="00BF6ADE" w:rsidRDefault="006C1CB4" w:rsidP="006C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24E" w:rsidRDefault="0056524E" w:rsidP="005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196D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2 части 3 </w:t>
        </w:r>
      </w:hyperlink>
      <w:r>
        <w:rPr>
          <w:rFonts w:ascii="Times New Roman" w:hAnsi="Times New Roman" w:cs="Times New Roman"/>
          <w:sz w:val="28"/>
          <w:szCs w:val="28"/>
        </w:rPr>
        <w:t>решения дополнить словами «, музеями-заповедниками;».</w:t>
      </w:r>
    </w:p>
    <w:p w:rsidR="0056524E" w:rsidRDefault="0056524E" w:rsidP="005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земельные участки, входящие в состав общего имущества многоквартирного дома.».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6 решения изложить в новой редакции:</w:t>
      </w:r>
    </w:p>
    <w:p w:rsidR="0056524E" w:rsidRDefault="0056524E" w:rsidP="00565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56524E" w:rsidRDefault="0056524E" w:rsidP="005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-организации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8" w:history="1">
        <w:r>
          <w:rPr>
            <w:rStyle w:val="a4"/>
            <w:sz w:val="28"/>
            <w:szCs w:val="28"/>
          </w:rPr>
          <w:t>пунктом 5 статьи 396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>
          <w:rPr>
            <w:rStyle w:val="a4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Налогоплательщики-организации по истечении </w:t>
      </w:r>
      <w:hyperlink r:id="rId10" w:history="1">
        <w:r>
          <w:rPr>
            <w:rStyle w:val="a4"/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1" w:history="1">
        <w:r>
          <w:rPr>
            <w:rStyle w:val="a4"/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56524E" w:rsidRDefault="0056524E" w:rsidP="00565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2" w:history="1">
        <w:r>
          <w:rPr>
            <w:rStyle w:val="a4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.».</w:t>
      </w:r>
    </w:p>
    <w:p w:rsidR="0056524E" w:rsidRDefault="0056524E" w:rsidP="005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</w:t>
      </w:r>
      <w:r w:rsidR="00D544BA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24E" w:rsidRDefault="0056524E" w:rsidP="005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CB4" w:rsidRDefault="006C1CB4" w:rsidP="00EF4F7D">
      <w:pPr>
        <w:jc w:val="both"/>
        <w:rPr>
          <w:color w:val="000000"/>
          <w:sz w:val="28"/>
          <w:szCs w:val="28"/>
        </w:rPr>
      </w:pPr>
    </w:p>
    <w:p w:rsidR="00EF4F7D" w:rsidRDefault="006E7C7A" w:rsidP="00EF4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r w:rsidR="001679F6">
        <w:rPr>
          <w:color w:val="000000"/>
          <w:sz w:val="28"/>
          <w:szCs w:val="28"/>
        </w:rPr>
        <w:t xml:space="preserve">                            Г.В. Любимова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EA" w:rsidRDefault="008908EA">
      <w:r>
        <w:separator/>
      </w:r>
    </w:p>
  </w:endnote>
  <w:endnote w:type="continuationSeparator" w:id="0">
    <w:p w:rsidR="008908EA" w:rsidRDefault="0089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244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EA" w:rsidRDefault="008908EA">
      <w:r>
        <w:separator/>
      </w:r>
    </w:p>
  </w:footnote>
  <w:footnote w:type="continuationSeparator" w:id="0">
    <w:p w:rsidR="008908EA" w:rsidRDefault="0089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1015"/>
    <w:rsid w:val="00071464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26FB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679F6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96D42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34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2FD0"/>
    <w:rsid w:val="002638FA"/>
    <w:rsid w:val="00263D6F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115C"/>
    <w:rsid w:val="00314949"/>
    <w:rsid w:val="00315443"/>
    <w:rsid w:val="00316CDA"/>
    <w:rsid w:val="00320D02"/>
    <w:rsid w:val="00322140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24E"/>
    <w:rsid w:val="005658DE"/>
    <w:rsid w:val="005659B8"/>
    <w:rsid w:val="00565E58"/>
    <w:rsid w:val="00565F87"/>
    <w:rsid w:val="00571CD5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1CB4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2140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344"/>
    <w:rsid w:val="006E2B23"/>
    <w:rsid w:val="006E40E9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1A7D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D04"/>
    <w:rsid w:val="0087224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8EA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86243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05A9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856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44BA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0F8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9D3"/>
    <w:rsid w:val="00EF0FAC"/>
    <w:rsid w:val="00EF45B1"/>
    <w:rsid w:val="00EF4F7D"/>
    <w:rsid w:val="00EF5E2B"/>
    <w:rsid w:val="00EF7761"/>
    <w:rsid w:val="00EF7982"/>
    <w:rsid w:val="00F03418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45C31AB93F863AC1BC101D62E88B542064A03B810EB454C6C3166B51P3hB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79CB1E720FF4A58D1748A6F82BEF5A7DF210509D8EB2421261DF16703A2413513F61A898TBPFO" TargetMode="External"/><Relationship Id="rId12" Type="http://schemas.openxmlformats.org/officeDocument/2006/relationships/hyperlink" Target="consultantplus://offline/ref=995764049D2C464DC4B232C780653F58A28C91FD449E3456908109C8AB5584EE3263D453299Bf9a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325223DEC72265068B6A29C3000005D64871E761DAE735826172A29D6AE443ECE1CDAD8AEDAF8y3o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8325223DEC72265068B6A29C3000005D698119701EAE735826172A29D6AE443ECE1CDADBA6yD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17384003D337061C7FD5874585F8F4753209180A4D9C2C437B68A98479FFA50CA0C1D6292v0i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Il9XW2CAFw3OHImd/zrZe3jQkiKWfj4l8XYe+9P2CxE=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YrvbH9UFuBdPQ9ExW5n7bbrYY508yQPD7tpoob+ziAhGOP4wI4PsB36vu0OLyuSS
PIi418mEAD2lI9LeRC0Zsw==</SignatureValue>
  <KeyInfo>
    <X509Data>
      <X509Certificate>MIII9jCCCKWgAwIBAgIKQFYK/wAAAAADWDAIBgYqhQMCAgMwggFCMRgwFgYFKoUD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dHJhdGlvbiBvZiBPcmVsIFJlZ2lvbiBDQTAeFw0xNTEyMjQxMDA1MDBaFw0xNzAz
MjQxMDE1MDBaMIICHDEWMBQGBSqFA2QDEgswMjQ0MDkwNzgyNTEYMBYGBSqFA2QB
Eg0xMDI1NzAwNjAzNTU0MRowGAYIKoUDA4EDAQESDDAwNTcxMTAwMjY4NTEiMCAG
CSqGSIb3DQEJARYTeWEuYmVsa29sQHlhbmRleC5ydTELMAkGA1UEBhMCUlUxMTAv
BgNVBAgeKAA1ADcAIAQeBEAEOwQ+BDIEQQQ6BDAETwAgBD4EMQQ7BDAEQQRCBEwx
OTA3BgNVBAceMAQ0AC4AIAQRBDUEOwRLBDkAIAQaBD4EOwQ+BDQENQQ3BEwAIAQf
BDUEQAQyBEsEOTF1MHMGA1UECh5sBBAENAQ8BDgEPQQ4BEEEQgRABDAERgQ4BE8A
IAQRBDUEOwQ+BDoEPgQ7BD4ENAQ1BDcETARBBDoEPgQzBD4AIARBBD8AIAQaBD4E
OwQ/BD0ETwQ9BEEEOgQ+BDMEPgAgBEAEMAQ5BD4EPQQwMT0wOwYDVQQDHjQEGwRO
BDEEOAQ8BD4EMgQwACAEEwQwBDsEOAQ9BDAAIAQSBDgEOgRCBD4EQAQ+BDIEPQQw
MS8wLQYDVQQMHiYEEwQ7BDAEMgQwACAEMAQ0BDwEOAQ9BDgEQQRCBEAEMARGBDgE
ODErMCkGA1UEKh4iBBMEMAQ7BDgEPQQwACAEEgQ4BDoEQgQ+BEAEPgQyBD0EMDEZ
MBcGA1UEBB4QBBsETgQxBDgEPAQ+BDIEMDBjMBwGBiqFAwICEzASBgcqhQMCAiQA
BgcqhQMCAh4BA0MABEDn+Q4zI/Y24QyvjDFX6PJQ+SzCxUc0TC8U2yNW7lqB+SQf
Y97JUqG3UFljSXYF/lcwFJAa0WOdeIY28OQ5qSlSo4IEmzCCBJcwDgYDVR0PAQH/
BAQDAgTwMEgGA1UdJQRBMD8GCCsGAQUFBwMEBgYqhQNkcQEGBiqFA2RxAgYHKoUD
AgIiBgYIKwYBBQUHAwIGCCqFAwUBGAITBgYqhQNkAgEwHQYDVR0OBBYEFHd9L/t1
KivhJS7kwAEnz3rulBwcMIIBggYDVR0jBIIBeTCCAXWAFGjCGGZyjY+ONYQ1dzdL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MCKADzIwMTUxMjI0MTAwNTAwWoEPMjAxNzAzMjQxMDA1MDBaMB0GA1UdIAQWMBQw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0YDRgdC40Y8gMy42KTAIBgYqhQMCAgMDQQASdSNdLiT1q6v4KeIq5TJC/rSgzl+U
pFiRfnM24Hv8McRQyv+4oPobjb7EPmXS1HsLb2n2mdJMNwz3WgpEJWtY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q0X8k5TcGbrDxAOS7d2HL3aHFTw=</DigestValue>
      </Reference>
      <Reference URI="/word/document.xml?ContentType=application/vnd.openxmlformats-officedocument.wordprocessingml.document.main+xml">
        <DigestMethod Algorithm="http://www.w3.org/2000/09/xmldsig#sha1"/>
        <DigestValue>U9NiNkNgBxz5UFHK5wreex1dofo=</DigestValue>
      </Reference>
      <Reference URI="/word/endnotes.xml?ContentType=application/vnd.openxmlformats-officedocument.wordprocessingml.endnotes+xml">
        <DigestMethod Algorithm="http://www.w3.org/2000/09/xmldsig#sha1"/>
        <DigestValue>GsGtd/Iysf6c7Xa887UH3331kzE=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guiLmbK53pfJtkV1ovLzATQEzqI=</DigestValue>
      </Reference>
      <Reference URI="/word/footnotes.xml?ContentType=application/vnd.openxmlformats-officedocument.wordprocessingml.footnotes+xml">
        <DigestMethod Algorithm="http://www.w3.org/2000/09/xmldsig#sha1"/>
        <DigestValue>Sk9QNEtr8/b0L+bwZpUrhz2FFEg=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4t6ZFzA3sYy/jhp9td5hMeq97Ec=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3g8LnyoPWhjDASCutvkXSqzBLw8=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2016-02-03T11:47:52Z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3501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consultantplus://offline/ref=68B279CB1E720FF4A58D1748A6F82BEF5A7DF210509D8EB2421261DF16703A2413513F61A898TBPFO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2016-01-29T06:17:00Z</cp:lastPrinted>
  <dcterms:created xsi:type="dcterms:W3CDTF">2016-02-03T11:29:00Z</dcterms:created>
  <dcterms:modified xsi:type="dcterms:W3CDTF">2016-02-03T11:29:00Z</dcterms:modified>
</cp:coreProperties>
</file>