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C85D7C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</w:t>
      </w:r>
      <w:r w:rsidR="00F131D2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C85D7C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C85D7C">
              <w:rPr>
                <w:sz w:val="28"/>
                <w:szCs w:val="28"/>
              </w:rPr>
              <w:t>Уш</w:t>
            </w:r>
            <w:r w:rsidR="00C85D7C">
              <w:rPr>
                <w:sz w:val="28"/>
                <w:szCs w:val="28"/>
              </w:rPr>
              <w:t>а</w:t>
            </w:r>
            <w:r w:rsidR="00C85D7C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C85D7C">
        <w:rPr>
          <w:kern w:val="36"/>
          <w:sz w:val="28"/>
          <w:szCs w:val="28"/>
        </w:rPr>
        <w:t>Ушаков</w:t>
      </w:r>
      <w:r>
        <w:rPr>
          <w:kern w:val="36"/>
          <w:sz w:val="28"/>
          <w:szCs w:val="28"/>
        </w:rPr>
        <w:t xml:space="preserve">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C85D7C">
        <w:rPr>
          <w:sz w:val="28"/>
          <w:szCs w:val="28"/>
        </w:rPr>
        <w:t>Ушаков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</w:t>
      </w:r>
      <w:r w:rsidR="00FD05D4">
        <w:rPr>
          <w:sz w:val="28"/>
          <w:szCs w:val="28"/>
        </w:rPr>
        <w:t>о</w:t>
      </w:r>
      <w:r w:rsidR="00FD05D4"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C85D7C">
        <w:rPr>
          <w:sz w:val="28"/>
          <w:szCs w:val="28"/>
        </w:rPr>
        <w:t xml:space="preserve">            В.И.Ушаков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C85D7C">
              <w:rPr>
                <w:sz w:val="28"/>
                <w:szCs w:val="28"/>
              </w:rPr>
              <w:t>Уш</w:t>
            </w:r>
            <w:r w:rsidR="00C85D7C">
              <w:rPr>
                <w:sz w:val="28"/>
                <w:szCs w:val="28"/>
              </w:rPr>
              <w:t>а</w:t>
            </w:r>
            <w:r w:rsidR="00C85D7C">
              <w:rPr>
                <w:sz w:val="28"/>
                <w:szCs w:val="28"/>
              </w:rPr>
              <w:t>ков</w:t>
            </w:r>
            <w:r w:rsidRPr="00C1453D">
              <w:rPr>
                <w:sz w:val="28"/>
                <w:szCs w:val="28"/>
              </w:rPr>
              <w:t>ского сельского Совета наро</w:t>
            </w:r>
            <w:r w:rsidRPr="00C1453D">
              <w:rPr>
                <w:sz w:val="28"/>
                <w:szCs w:val="28"/>
              </w:rPr>
              <w:t>д</w:t>
            </w:r>
            <w:r w:rsidR="00E21512">
              <w:rPr>
                <w:sz w:val="28"/>
                <w:szCs w:val="28"/>
              </w:rPr>
              <w:t>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E21512">
              <w:rPr>
                <w:sz w:val="28"/>
                <w:szCs w:val="28"/>
              </w:rPr>
              <w:t>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C85D7C">
        <w:rPr>
          <w:b/>
          <w:sz w:val="28"/>
          <w:szCs w:val="28"/>
        </w:rPr>
        <w:t>Ушаков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ского сельского поселения субъектов пре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принимательской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ского сельского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числе: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C85D7C">
              <w:rPr>
                <w:sz w:val="28"/>
                <w:szCs w:val="28"/>
              </w:rPr>
              <w:t>Ушаков</w:t>
            </w:r>
            <w:r w:rsidRPr="00FD05D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lastRenderedPageBreak/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C85D7C">
        <w:rPr>
          <w:b/>
          <w:sz w:val="28"/>
          <w:szCs w:val="28"/>
        </w:rPr>
        <w:t>Ушаков</w:t>
      </w:r>
      <w:r w:rsidR="00623790" w:rsidRPr="005B1E80">
        <w:rPr>
          <w:b/>
          <w:sz w:val="28"/>
          <w:szCs w:val="28"/>
        </w:rPr>
        <w:t>ском сел</w:t>
      </w:r>
      <w:r w:rsidR="00623790" w:rsidRPr="005B1E80">
        <w:rPr>
          <w:b/>
          <w:sz w:val="28"/>
          <w:szCs w:val="28"/>
        </w:rPr>
        <w:t>ь</w:t>
      </w:r>
      <w:r w:rsidR="00623790" w:rsidRPr="005B1E80">
        <w:rPr>
          <w:b/>
          <w:sz w:val="28"/>
          <w:szCs w:val="28"/>
        </w:rPr>
        <w:t>ском поселении.</w:t>
      </w:r>
    </w:p>
    <w:p w:rsidR="00C85D7C" w:rsidRPr="00C85D7C" w:rsidRDefault="00C85D7C" w:rsidP="00C85D7C">
      <w:pPr>
        <w:jc w:val="both"/>
        <w:rPr>
          <w:sz w:val="28"/>
          <w:szCs w:val="28"/>
        </w:rPr>
      </w:pPr>
      <w:r w:rsidRPr="00C85D7C">
        <w:rPr>
          <w:iCs/>
          <w:sz w:val="28"/>
          <w:szCs w:val="28"/>
        </w:rPr>
        <w:t>Ушаковское сельское поселение расположено на северо-востоке Колпня</w:t>
      </w:r>
      <w:r w:rsidRPr="00C85D7C">
        <w:rPr>
          <w:iCs/>
          <w:sz w:val="28"/>
          <w:szCs w:val="28"/>
        </w:rPr>
        <w:t>н</w:t>
      </w:r>
      <w:r w:rsidRPr="00C85D7C">
        <w:rPr>
          <w:iCs/>
          <w:sz w:val="28"/>
          <w:szCs w:val="28"/>
        </w:rPr>
        <w:t>ского муниципального района Орловской области. Поселение граничит с тремя сельскими поселениями и двумя муниципальными районами, а име</w:t>
      </w:r>
      <w:r w:rsidRPr="00C85D7C">
        <w:rPr>
          <w:iCs/>
          <w:sz w:val="28"/>
          <w:szCs w:val="28"/>
        </w:rPr>
        <w:t>н</w:t>
      </w:r>
      <w:r w:rsidRPr="00C85D7C">
        <w:rPr>
          <w:iCs/>
          <w:sz w:val="28"/>
          <w:szCs w:val="28"/>
        </w:rPr>
        <w:t>но: с Покровским муниципальным районам на севере, с Ливинским районам на северо-востоке, на юго–востоке  - с Ярищенским сельским поселение, на востоке  - с Карловским сельским поселением, на западе  - с Ахтырским сельским поселением</w:t>
      </w:r>
      <w:r>
        <w:rPr>
          <w:iCs/>
          <w:sz w:val="26"/>
          <w:szCs w:val="26"/>
        </w:rPr>
        <w:t>.</w:t>
      </w:r>
      <w:r w:rsidRPr="00C85D7C">
        <w:t xml:space="preserve"> </w:t>
      </w:r>
      <w:r w:rsidRPr="00C85D7C">
        <w:rPr>
          <w:sz w:val="28"/>
          <w:szCs w:val="28"/>
        </w:rPr>
        <w:t>Общая площадь территории муниципального образ</w:t>
      </w:r>
      <w:r w:rsidRPr="00C85D7C">
        <w:rPr>
          <w:sz w:val="28"/>
          <w:szCs w:val="28"/>
        </w:rPr>
        <w:t>о</w:t>
      </w:r>
      <w:r w:rsidRPr="00C85D7C">
        <w:rPr>
          <w:sz w:val="28"/>
          <w:szCs w:val="28"/>
        </w:rPr>
        <w:t xml:space="preserve">вания составляет —  </w:t>
      </w:r>
      <w:smartTag w:uri="urn:schemas-microsoft-com:office:smarttags" w:element="metricconverter">
        <w:smartTagPr>
          <w:attr w:name="ProductID" w:val="12432 га"/>
        </w:smartTagPr>
        <w:r w:rsidRPr="00C85D7C">
          <w:rPr>
            <w:sz w:val="28"/>
            <w:szCs w:val="28"/>
          </w:rPr>
          <w:t>12432 га</w:t>
        </w:r>
      </w:smartTag>
      <w:r w:rsidRPr="00C85D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5D7C">
        <w:rPr>
          <w:sz w:val="28"/>
          <w:szCs w:val="28"/>
        </w:rPr>
        <w:t>Общая численность населения сельского пос</w:t>
      </w:r>
      <w:r w:rsidRPr="00C85D7C">
        <w:rPr>
          <w:sz w:val="28"/>
          <w:szCs w:val="28"/>
        </w:rPr>
        <w:t>е</w:t>
      </w:r>
      <w:r w:rsidRPr="00C85D7C">
        <w:rPr>
          <w:sz w:val="28"/>
          <w:szCs w:val="28"/>
        </w:rPr>
        <w:t>ления составляет 511 человек по состоянию на 01.01.201</w:t>
      </w:r>
      <w:r>
        <w:rPr>
          <w:sz w:val="28"/>
          <w:szCs w:val="28"/>
        </w:rPr>
        <w:t>4</w:t>
      </w:r>
      <w:r w:rsidRPr="00C85D7C">
        <w:rPr>
          <w:sz w:val="28"/>
          <w:szCs w:val="28"/>
        </w:rPr>
        <w:t xml:space="preserve"> г.</w:t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сельское поселение занимает выгодное географическое положение, обусловленное н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личием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C85D7C">
        <w:rPr>
          <w:sz w:val="28"/>
          <w:szCs w:val="28"/>
        </w:rPr>
        <w:t>Ушаков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ском поселении с учётом увеличения сферы предпринимательской деятел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C85D7C">
        <w:rPr>
          <w:sz w:val="28"/>
          <w:szCs w:val="28"/>
        </w:rPr>
        <w:t>Ушаков</w:t>
      </w:r>
      <w:r w:rsidR="005445A1" w:rsidRPr="005445A1">
        <w:rPr>
          <w:sz w:val="28"/>
          <w:szCs w:val="28"/>
        </w:rPr>
        <w:t>ского сельского поселения представлена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</w:t>
      </w:r>
      <w:r w:rsidR="005445A1" w:rsidRPr="005445A1">
        <w:rPr>
          <w:sz w:val="28"/>
          <w:szCs w:val="28"/>
        </w:rPr>
        <w:t>о</w:t>
      </w:r>
      <w:r w:rsidR="005445A1" w:rsidRPr="005445A1">
        <w:rPr>
          <w:sz w:val="28"/>
          <w:szCs w:val="28"/>
        </w:rPr>
        <w:t>номической деятельности: сельскохозяйственное производство; образование;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>Сельскохозяйственное производство является основной отраслью мат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 xml:space="preserve">риального производства </w:t>
      </w:r>
      <w:r w:rsidR="00C85D7C">
        <w:rPr>
          <w:sz w:val="28"/>
          <w:szCs w:val="28"/>
        </w:rPr>
        <w:t>Ушаков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ально значимые отрасли (образование, социальная защита населения, здрав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охранение, физическая культура, спорт), туризм, предоставление бытовых услуг населению, а также развитие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lastRenderedPageBreak/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C85D7C">
        <w:rPr>
          <w:sz w:val="28"/>
          <w:szCs w:val="28"/>
        </w:rPr>
        <w:t>Ушаков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C85D7C">
        <w:rPr>
          <w:sz w:val="28"/>
          <w:szCs w:val="28"/>
        </w:rPr>
        <w:t>Ушако</w:t>
      </w:r>
      <w:r w:rsidR="00C85D7C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селения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рублей,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(конференции, круглые столы, тематические выставки, ярмарки, местные праздни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позволили определить степень востребованности мер поддержки малого и </w:t>
      </w:r>
      <w:r w:rsidRPr="00E41CEC">
        <w:rPr>
          <w:sz w:val="28"/>
          <w:szCs w:val="28"/>
        </w:rPr>
        <w:lastRenderedPageBreak/>
        <w:t>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благоприя</w:t>
      </w:r>
      <w:r w:rsidRPr="00E41CEC">
        <w:rPr>
          <w:sz w:val="28"/>
          <w:szCs w:val="28"/>
        </w:rPr>
        <w:t>т</w:t>
      </w:r>
      <w:r w:rsidRPr="00E41CEC">
        <w:rPr>
          <w:sz w:val="28"/>
          <w:szCs w:val="28"/>
        </w:rPr>
        <w:t>ных условий для развития и устойчивого функционирования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предпринимательства, способствующую увеличению оборота малых и средних предприятий, увеличение объёма налоговых платежей, увеличение объёма инвестиций в малый и средний бизнес, снижение безработицы, п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вышение самозанятости населения, повышение темпа развития, доли малого бизнеса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ъ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C85D7C">
        <w:rPr>
          <w:sz w:val="28"/>
          <w:szCs w:val="28"/>
        </w:rPr>
        <w:t>Ушаков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C85D7C">
              <w:rPr>
                <w:sz w:val="28"/>
                <w:szCs w:val="28"/>
              </w:rPr>
              <w:t>Уш</w:t>
            </w:r>
            <w:r w:rsidR="00C85D7C">
              <w:rPr>
                <w:sz w:val="28"/>
                <w:szCs w:val="28"/>
              </w:rPr>
              <w:t>а</w:t>
            </w:r>
            <w:r w:rsidR="00C85D7C">
              <w:rPr>
                <w:sz w:val="28"/>
                <w:szCs w:val="28"/>
              </w:rPr>
              <w:t>ков</w:t>
            </w:r>
            <w:r w:rsidRPr="00C1453D">
              <w:rPr>
                <w:sz w:val="28"/>
                <w:szCs w:val="28"/>
              </w:rPr>
              <w:t>ского сельского Совета наро</w:t>
            </w:r>
            <w:r w:rsidRPr="00C1453D">
              <w:rPr>
                <w:sz w:val="28"/>
                <w:szCs w:val="28"/>
              </w:rPr>
              <w:t>д</w:t>
            </w:r>
            <w:r w:rsidR="00E21512">
              <w:rPr>
                <w:sz w:val="28"/>
                <w:szCs w:val="28"/>
              </w:rPr>
              <w:t>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E21512">
              <w:rPr>
                <w:sz w:val="28"/>
                <w:szCs w:val="28"/>
              </w:rPr>
              <w:t>2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C85D7C">
        <w:rPr>
          <w:b/>
          <w:sz w:val="28"/>
          <w:szCs w:val="28"/>
        </w:rPr>
        <w:t>Ушаков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C85D7C" w:rsidP="00660EB0">
            <w:pPr>
              <w:jc w:val="center"/>
            </w:pPr>
            <w:r>
              <w:t>Ушако</w:t>
            </w:r>
            <w:r>
              <w:t>в</w:t>
            </w:r>
            <w:r w:rsidR="00854A74">
              <w:t>ского сел</w:t>
            </w:r>
            <w:r w:rsidR="00854A74">
              <w:t>ь</w:t>
            </w:r>
            <w:r w:rsidR="00854A74">
              <w:t>ского п</w:t>
            </w:r>
            <w:r w:rsidR="00854A74">
              <w:t>о</w:t>
            </w:r>
            <w:r w:rsidR="00854A74">
              <w:t>селения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C85D7C" w:rsidP="00660EB0">
            <w:pPr>
              <w:jc w:val="center"/>
            </w:pPr>
            <w:r>
              <w:t>Ушаков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C85D7C" w:rsidP="00514272">
            <w:pPr>
              <w:jc w:val="center"/>
            </w:pPr>
            <w:r>
              <w:t>Ушаков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C85D7C" w:rsidP="00514272">
            <w:pPr>
              <w:jc w:val="center"/>
            </w:pPr>
            <w:r>
              <w:t>Ушако</w:t>
            </w:r>
            <w:r>
              <w:t>в</w:t>
            </w:r>
            <w:r w:rsidR="00854A74">
              <w:t>ского сел</w:t>
            </w:r>
            <w:r w:rsidR="00854A74">
              <w:t>ь</w:t>
            </w:r>
            <w:r w:rsidR="00854A74">
              <w:t>ского п</w:t>
            </w:r>
            <w:r w:rsidR="00854A74">
              <w:t>о</w:t>
            </w:r>
            <w:r w:rsidR="00854A74">
              <w:t>селения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C85D7C" w:rsidP="00854A74">
            <w:pPr>
              <w:jc w:val="center"/>
            </w:pPr>
            <w:r>
              <w:t>Ушаков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C85D7C" w:rsidP="00854A74">
            <w:pPr>
              <w:jc w:val="center"/>
            </w:pPr>
            <w:r>
              <w:t>Ушаков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C85D7C" w:rsidP="00514272">
            <w:pPr>
              <w:jc w:val="center"/>
            </w:pPr>
            <w:r>
              <w:t>Ушаков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C85D7C" w:rsidP="00D34EE3">
            <w:pPr>
              <w:jc w:val="center"/>
            </w:pPr>
            <w:r>
              <w:t>Ушаков</w:t>
            </w:r>
            <w:r w:rsidR="00D34EE3">
              <w:t>ском сельском пос</w:t>
            </w:r>
            <w:r w:rsidR="00D34EE3">
              <w:t>е</w:t>
            </w:r>
            <w:r w:rsidR="00D34EE3">
              <w:t>лении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C85D7C" w:rsidP="00514272">
            <w:pPr>
              <w:jc w:val="center"/>
            </w:pPr>
            <w:r>
              <w:t>Ушаков</w:t>
            </w:r>
            <w:r w:rsidR="00D34EE3">
              <w:t>ского сельского п</w:t>
            </w:r>
            <w:r w:rsidR="00D34EE3">
              <w:t>о</w:t>
            </w:r>
            <w:r w:rsidR="00D34EE3">
              <w:t>селения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65" w:rsidRDefault="00A32D65" w:rsidP="00C1453D">
      <w:r>
        <w:separator/>
      </w:r>
    </w:p>
  </w:endnote>
  <w:endnote w:type="continuationSeparator" w:id="0">
    <w:p w:rsidR="00A32D65" w:rsidRDefault="00A32D65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EB3B62">
    <w:pPr>
      <w:pStyle w:val="a9"/>
      <w:jc w:val="right"/>
    </w:pPr>
    <w:fldSimple w:instr=" PAGE   \* MERGEFORMAT ">
      <w:r w:rsidR="00E21512">
        <w:rPr>
          <w:noProof/>
        </w:rPr>
        <w:t>7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65" w:rsidRDefault="00A32D65" w:rsidP="00C1453D">
      <w:r>
        <w:separator/>
      </w:r>
    </w:p>
  </w:footnote>
  <w:footnote w:type="continuationSeparator" w:id="0">
    <w:p w:rsidR="00A32D65" w:rsidRDefault="00A32D65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111BC9"/>
    <w:rsid w:val="0017733F"/>
    <w:rsid w:val="001C1094"/>
    <w:rsid w:val="001C3B97"/>
    <w:rsid w:val="004B1595"/>
    <w:rsid w:val="004C6943"/>
    <w:rsid w:val="005445A1"/>
    <w:rsid w:val="005B1E80"/>
    <w:rsid w:val="005C4F4E"/>
    <w:rsid w:val="00615506"/>
    <w:rsid w:val="00623790"/>
    <w:rsid w:val="00655A68"/>
    <w:rsid w:val="00660EB0"/>
    <w:rsid w:val="00683255"/>
    <w:rsid w:val="006C0FE7"/>
    <w:rsid w:val="00727D82"/>
    <w:rsid w:val="00750714"/>
    <w:rsid w:val="007855BD"/>
    <w:rsid w:val="00854A74"/>
    <w:rsid w:val="00863CAB"/>
    <w:rsid w:val="0095384C"/>
    <w:rsid w:val="00A32D65"/>
    <w:rsid w:val="00A942E7"/>
    <w:rsid w:val="00B5293E"/>
    <w:rsid w:val="00B92485"/>
    <w:rsid w:val="00C1453D"/>
    <w:rsid w:val="00C85D7C"/>
    <w:rsid w:val="00D107AD"/>
    <w:rsid w:val="00D21854"/>
    <w:rsid w:val="00D34EE3"/>
    <w:rsid w:val="00DA166E"/>
    <w:rsid w:val="00E21512"/>
    <w:rsid w:val="00E41CEC"/>
    <w:rsid w:val="00E9018E"/>
    <w:rsid w:val="00EB3B62"/>
    <w:rsid w:val="00EB5438"/>
    <w:rsid w:val="00F131D2"/>
    <w:rsid w:val="00F2385F"/>
    <w:rsid w:val="00F4255E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3B05-8BF4-4785-AEA9-ED775EE6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2014-01-20T06:03:00Z</cp:lastPrinted>
  <dcterms:created xsi:type="dcterms:W3CDTF">2014-01-13T10:58:00Z</dcterms:created>
  <dcterms:modified xsi:type="dcterms:W3CDTF">2014-01-27T09:35:00Z</dcterms:modified>
</cp:coreProperties>
</file>