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F9" w:rsidRPr="00A21DF9" w:rsidRDefault="00A21DF9" w:rsidP="00A21DF9">
      <w:pPr>
        <w:jc w:val="right"/>
        <w:rPr>
          <w:b/>
          <w:i/>
          <w:sz w:val="40"/>
          <w:szCs w:val="40"/>
          <w:u w:val="single"/>
        </w:rPr>
      </w:pPr>
    </w:p>
    <w:p w:rsidR="00433AB7" w:rsidRPr="004F53FB" w:rsidRDefault="00433AB7" w:rsidP="00433AB7">
      <w:pPr>
        <w:jc w:val="center"/>
        <w:rPr>
          <w:rFonts w:ascii="Trebuchet MS" w:hAnsi="Trebuchet MS"/>
          <w:sz w:val="28"/>
          <w:szCs w:val="28"/>
        </w:rPr>
      </w:pPr>
      <w:r w:rsidRPr="004F53FB">
        <w:rPr>
          <w:rFonts w:ascii="Trebuchet MS" w:hAnsi="Trebuchet MS"/>
          <w:sz w:val="28"/>
          <w:szCs w:val="28"/>
        </w:rPr>
        <w:t>РОССИЙСКАЯ ФЕДЕРАЦИЯ</w:t>
      </w:r>
    </w:p>
    <w:p w:rsidR="00433AB7" w:rsidRPr="004F53FB" w:rsidRDefault="00433AB7" w:rsidP="00433AB7">
      <w:pPr>
        <w:jc w:val="center"/>
        <w:rPr>
          <w:rFonts w:ascii="Trebuchet MS" w:hAnsi="Trebuchet MS"/>
          <w:sz w:val="28"/>
          <w:szCs w:val="28"/>
        </w:rPr>
      </w:pPr>
      <w:r w:rsidRPr="004F53FB">
        <w:rPr>
          <w:rFonts w:ascii="Trebuchet MS" w:hAnsi="Trebuchet MS"/>
          <w:sz w:val="28"/>
          <w:szCs w:val="28"/>
        </w:rPr>
        <w:t>ОРЛОВСКАЯ ОБЛАСТЬ</w:t>
      </w:r>
    </w:p>
    <w:p w:rsidR="00433AB7" w:rsidRPr="004F53FB" w:rsidRDefault="00433AB7" w:rsidP="00433AB7">
      <w:pPr>
        <w:jc w:val="center"/>
        <w:rPr>
          <w:rFonts w:ascii="Trebuchet MS" w:hAnsi="Trebuchet MS"/>
          <w:sz w:val="28"/>
          <w:szCs w:val="28"/>
        </w:rPr>
      </w:pPr>
      <w:r w:rsidRPr="004F53FB">
        <w:rPr>
          <w:rFonts w:ascii="Trebuchet MS" w:hAnsi="Trebuchet MS"/>
          <w:sz w:val="28"/>
          <w:szCs w:val="28"/>
        </w:rPr>
        <w:t>КОЛПНЯНСКИЙ РАЙОН</w:t>
      </w:r>
    </w:p>
    <w:p w:rsidR="00433AB7" w:rsidRPr="004F53FB" w:rsidRDefault="000A77E5" w:rsidP="00433AB7">
      <w:pPr>
        <w:jc w:val="center"/>
        <w:rPr>
          <w:rFonts w:ascii="Trebuchet MS" w:hAnsi="Trebuchet MS"/>
          <w:sz w:val="28"/>
          <w:szCs w:val="28"/>
        </w:rPr>
      </w:pPr>
      <w:r w:rsidRPr="004F53FB">
        <w:rPr>
          <w:rFonts w:ascii="Trebuchet MS" w:hAnsi="Trebuchet MS"/>
          <w:sz w:val="28"/>
          <w:szCs w:val="28"/>
        </w:rPr>
        <w:t xml:space="preserve">АХТЫРСКИЙ </w:t>
      </w:r>
      <w:r w:rsidR="00A21DF9" w:rsidRPr="004F53FB">
        <w:rPr>
          <w:rFonts w:ascii="Trebuchet MS" w:hAnsi="Trebuchet MS"/>
          <w:sz w:val="28"/>
          <w:szCs w:val="28"/>
        </w:rPr>
        <w:t>СЕЛЬСКИЙ</w:t>
      </w:r>
    </w:p>
    <w:p w:rsidR="00433AB7" w:rsidRPr="004F53FB" w:rsidRDefault="00433AB7" w:rsidP="00433AB7">
      <w:pPr>
        <w:jc w:val="center"/>
        <w:rPr>
          <w:rFonts w:ascii="Trebuchet MS" w:hAnsi="Trebuchet MS"/>
          <w:sz w:val="28"/>
          <w:szCs w:val="28"/>
        </w:rPr>
      </w:pPr>
      <w:r w:rsidRPr="004F53FB">
        <w:rPr>
          <w:rFonts w:ascii="Trebuchet MS" w:hAnsi="Trebuchet MS"/>
          <w:sz w:val="28"/>
          <w:szCs w:val="28"/>
        </w:rPr>
        <w:t>СОВЕТ НАРОДНЫХ ДЕПУТАТОВ</w:t>
      </w:r>
    </w:p>
    <w:p w:rsidR="00433AB7" w:rsidRPr="004F53FB" w:rsidRDefault="00433AB7" w:rsidP="00700330">
      <w:pPr>
        <w:rPr>
          <w:sz w:val="28"/>
          <w:szCs w:val="28"/>
        </w:rPr>
      </w:pPr>
    </w:p>
    <w:p w:rsidR="00433AB7" w:rsidRPr="004F53FB" w:rsidRDefault="00433AB7" w:rsidP="00433AB7">
      <w:pPr>
        <w:jc w:val="center"/>
        <w:rPr>
          <w:sz w:val="28"/>
          <w:szCs w:val="28"/>
        </w:rPr>
      </w:pPr>
      <w:r w:rsidRPr="004F53FB">
        <w:rPr>
          <w:sz w:val="28"/>
          <w:szCs w:val="28"/>
        </w:rPr>
        <w:t>РЕШЕНИЕ</w:t>
      </w:r>
    </w:p>
    <w:p w:rsidR="00BF5955" w:rsidRPr="004F53FB" w:rsidRDefault="00BF5955" w:rsidP="00BF5955">
      <w:pPr>
        <w:rPr>
          <w:sz w:val="28"/>
          <w:szCs w:val="28"/>
        </w:rPr>
      </w:pPr>
    </w:p>
    <w:p w:rsidR="00BF5955" w:rsidRDefault="00BF5955" w:rsidP="00BF5955">
      <w:pPr>
        <w:rPr>
          <w:sz w:val="28"/>
          <w:szCs w:val="28"/>
        </w:rPr>
      </w:pPr>
    </w:p>
    <w:p w:rsidR="00433AB7" w:rsidRPr="00660F81" w:rsidRDefault="00AA567E" w:rsidP="00BF5955">
      <w:pPr>
        <w:rPr>
          <w:rFonts w:ascii="Trebuchet MS" w:hAnsi="Trebuchet MS"/>
        </w:rPr>
      </w:pPr>
      <w:r>
        <w:rPr>
          <w:sz w:val="28"/>
          <w:szCs w:val="28"/>
        </w:rPr>
        <w:t xml:space="preserve">  </w:t>
      </w:r>
      <w:r w:rsidR="004F53FB">
        <w:rPr>
          <w:rFonts w:ascii="Trebuchet MS" w:hAnsi="Trebuchet MS"/>
        </w:rPr>
        <w:t>04  марта</w:t>
      </w:r>
      <w:r w:rsidR="00BF5955" w:rsidRPr="00660F81">
        <w:rPr>
          <w:rFonts w:ascii="Trebuchet MS" w:hAnsi="Trebuchet MS"/>
        </w:rPr>
        <w:t xml:space="preserve"> </w:t>
      </w:r>
      <w:r w:rsidR="004F53FB">
        <w:rPr>
          <w:rFonts w:ascii="Trebuchet MS" w:hAnsi="Trebuchet MS"/>
        </w:rPr>
        <w:t>2015</w:t>
      </w:r>
      <w:r w:rsidR="00BF5955" w:rsidRPr="00660F81">
        <w:rPr>
          <w:rFonts w:ascii="Trebuchet MS" w:hAnsi="Trebuchet MS"/>
        </w:rPr>
        <w:t xml:space="preserve"> года                                                                 №</w:t>
      </w:r>
      <w:r w:rsidR="000B3FD9" w:rsidRPr="00660F81">
        <w:rPr>
          <w:rFonts w:ascii="Trebuchet MS" w:hAnsi="Trebuchet MS"/>
        </w:rPr>
        <w:t xml:space="preserve"> </w:t>
      </w:r>
      <w:r w:rsidR="004F53FB">
        <w:rPr>
          <w:rFonts w:ascii="Trebuchet MS" w:hAnsi="Trebuchet MS"/>
        </w:rPr>
        <w:t xml:space="preserve"> 3</w:t>
      </w:r>
    </w:p>
    <w:p w:rsidR="00BF5955" w:rsidRPr="00660F81" w:rsidRDefault="00FB5972" w:rsidP="00BF5955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с.Ахтырка</w:t>
      </w:r>
    </w:p>
    <w:p w:rsidR="00433AB7" w:rsidRPr="00660F81" w:rsidRDefault="00433AB7" w:rsidP="00D817FD">
      <w:pPr>
        <w:jc w:val="right"/>
        <w:rPr>
          <w:rFonts w:ascii="Trebuchet MS" w:hAnsi="Trebuchet MS"/>
        </w:rPr>
      </w:pPr>
      <w:r w:rsidRPr="00660F81">
        <w:rPr>
          <w:rFonts w:ascii="Trebuchet MS" w:hAnsi="Trebuchet MS"/>
        </w:rPr>
        <w:t xml:space="preserve">                                                      </w:t>
      </w:r>
      <w:r w:rsidR="00800954" w:rsidRPr="00660F81">
        <w:rPr>
          <w:rFonts w:ascii="Trebuchet MS" w:hAnsi="Trebuchet MS"/>
        </w:rPr>
        <w:t xml:space="preserve">                   </w:t>
      </w:r>
      <w:r w:rsidRPr="00660F81">
        <w:rPr>
          <w:rFonts w:ascii="Trebuchet MS" w:hAnsi="Trebuchet MS"/>
        </w:rPr>
        <w:t xml:space="preserve">Принято </w:t>
      </w:r>
      <w:r w:rsidR="0008591B" w:rsidRPr="00660F81">
        <w:rPr>
          <w:rFonts w:ascii="Trebuchet MS" w:hAnsi="Trebuchet MS"/>
        </w:rPr>
        <w:t xml:space="preserve">  </w:t>
      </w:r>
      <w:r w:rsidR="00800954" w:rsidRPr="00660F81">
        <w:rPr>
          <w:rFonts w:ascii="Trebuchet MS" w:hAnsi="Trebuchet MS"/>
        </w:rPr>
        <w:t xml:space="preserve"> на </w:t>
      </w:r>
      <w:r w:rsidR="0008591B" w:rsidRPr="00660F81">
        <w:rPr>
          <w:rFonts w:ascii="Trebuchet MS" w:hAnsi="Trebuchet MS"/>
        </w:rPr>
        <w:t xml:space="preserve"> </w:t>
      </w:r>
      <w:r w:rsidR="00644B8D">
        <w:rPr>
          <w:rFonts w:ascii="Trebuchet MS" w:hAnsi="Trebuchet MS"/>
        </w:rPr>
        <w:t>9</w:t>
      </w:r>
      <w:r w:rsidR="00800954" w:rsidRPr="00660F81">
        <w:rPr>
          <w:rFonts w:ascii="Trebuchet MS" w:hAnsi="Trebuchet MS"/>
        </w:rPr>
        <w:t xml:space="preserve"> заседании </w:t>
      </w:r>
      <w:r w:rsidR="000A77E5" w:rsidRPr="00660F81">
        <w:rPr>
          <w:rFonts w:ascii="Trebuchet MS" w:hAnsi="Trebuchet MS"/>
        </w:rPr>
        <w:t xml:space="preserve">Ахтырского </w:t>
      </w:r>
      <w:r w:rsidR="00A21DF9" w:rsidRPr="00660F81">
        <w:rPr>
          <w:rFonts w:ascii="Trebuchet MS" w:hAnsi="Trebuchet MS"/>
        </w:rPr>
        <w:t>сельского</w:t>
      </w:r>
    </w:p>
    <w:p w:rsidR="00433AB7" w:rsidRPr="00660F81" w:rsidRDefault="00433AB7" w:rsidP="00D817FD">
      <w:pPr>
        <w:jc w:val="right"/>
        <w:rPr>
          <w:rFonts w:ascii="Trebuchet MS" w:hAnsi="Trebuchet MS"/>
        </w:rPr>
      </w:pPr>
      <w:r w:rsidRPr="00660F81">
        <w:rPr>
          <w:rFonts w:ascii="Trebuchet MS" w:hAnsi="Trebuchet MS"/>
        </w:rPr>
        <w:t xml:space="preserve">                                                       </w:t>
      </w:r>
      <w:r w:rsidR="00800954" w:rsidRPr="00660F81">
        <w:rPr>
          <w:rFonts w:ascii="Trebuchet MS" w:hAnsi="Trebuchet MS"/>
        </w:rPr>
        <w:t xml:space="preserve">                              </w:t>
      </w:r>
      <w:r w:rsidRPr="00660F81">
        <w:rPr>
          <w:rFonts w:ascii="Trebuchet MS" w:hAnsi="Trebuchet MS"/>
        </w:rPr>
        <w:t>Сове</w:t>
      </w:r>
      <w:r w:rsidR="00D817FD" w:rsidRPr="00660F81">
        <w:rPr>
          <w:rFonts w:ascii="Trebuchet MS" w:hAnsi="Trebuchet MS"/>
        </w:rPr>
        <w:t>та</w:t>
      </w:r>
      <w:r w:rsidR="007821E1" w:rsidRPr="00660F81">
        <w:rPr>
          <w:rFonts w:ascii="Trebuchet MS" w:hAnsi="Trebuchet MS"/>
        </w:rPr>
        <w:t xml:space="preserve"> народных депутатов </w:t>
      </w:r>
    </w:p>
    <w:p w:rsidR="00D42958" w:rsidRPr="00660F81" w:rsidRDefault="00433AB7" w:rsidP="00D42958">
      <w:pPr>
        <w:jc w:val="right"/>
        <w:rPr>
          <w:rFonts w:ascii="Trebuchet MS" w:hAnsi="Trebuchet MS"/>
        </w:rPr>
      </w:pPr>
      <w:r w:rsidRPr="00660F81">
        <w:rPr>
          <w:rFonts w:ascii="Trebuchet MS" w:hAnsi="Trebuchet MS"/>
        </w:rPr>
        <w:t xml:space="preserve">                                    </w:t>
      </w:r>
      <w:r w:rsidR="00D42958" w:rsidRPr="00660F81">
        <w:rPr>
          <w:rFonts w:ascii="Trebuchet MS" w:hAnsi="Trebuchet MS"/>
        </w:rPr>
        <w:t xml:space="preserve">      </w:t>
      </w:r>
    </w:p>
    <w:p w:rsidR="00734ACD" w:rsidRDefault="00644B8D" w:rsidP="00D42958">
      <w:pPr>
        <w:rPr>
          <w:rFonts w:ascii="Trebuchet MS" w:hAnsi="Trebuchet MS"/>
        </w:rPr>
      </w:pPr>
      <w:r>
        <w:rPr>
          <w:rFonts w:ascii="Trebuchet MS" w:hAnsi="Trebuchet MS"/>
        </w:rPr>
        <w:t>Отчет об исполнении бюджета</w:t>
      </w:r>
    </w:p>
    <w:p w:rsidR="00644B8D" w:rsidRDefault="00644B8D" w:rsidP="00D42958">
      <w:pPr>
        <w:rPr>
          <w:rFonts w:ascii="Trebuchet MS" w:hAnsi="Trebuchet MS"/>
        </w:rPr>
      </w:pPr>
      <w:r>
        <w:rPr>
          <w:rFonts w:ascii="Trebuchet MS" w:hAnsi="Trebuchet MS"/>
        </w:rPr>
        <w:t>Ахтырского сельского поселения</w:t>
      </w:r>
    </w:p>
    <w:p w:rsidR="00644B8D" w:rsidRDefault="00644B8D" w:rsidP="00D42958">
      <w:pPr>
        <w:rPr>
          <w:rFonts w:ascii="Trebuchet MS" w:hAnsi="Trebuchet MS"/>
        </w:rPr>
      </w:pPr>
      <w:r>
        <w:rPr>
          <w:rFonts w:ascii="Trebuchet MS" w:hAnsi="Trebuchet MS"/>
        </w:rPr>
        <w:t>Колпнянского  района Орловской</w:t>
      </w:r>
    </w:p>
    <w:p w:rsidR="00644B8D" w:rsidRDefault="004F53FB" w:rsidP="00D42958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области за 12  </w:t>
      </w:r>
      <w:r w:rsidR="00644B8D">
        <w:rPr>
          <w:rFonts w:ascii="Trebuchet MS" w:hAnsi="Trebuchet MS"/>
        </w:rPr>
        <w:t>месяцев 2014 года.</w:t>
      </w:r>
    </w:p>
    <w:p w:rsidR="00644B8D" w:rsidRDefault="00644B8D" w:rsidP="00D42958">
      <w:pPr>
        <w:rPr>
          <w:rFonts w:ascii="Trebuchet MS" w:hAnsi="Trebuchet MS"/>
        </w:rPr>
      </w:pPr>
    </w:p>
    <w:p w:rsidR="00644B8D" w:rsidRDefault="00644B8D" w:rsidP="00D42958">
      <w:pPr>
        <w:rPr>
          <w:rFonts w:ascii="Trebuchet MS" w:hAnsi="Trebuchet MS"/>
        </w:rPr>
      </w:pPr>
    </w:p>
    <w:p w:rsidR="00D24187" w:rsidRDefault="00734ACD" w:rsidP="00D42958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</w:t>
      </w:r>
      <w:r w:rsidR="00644B8D">
        <w:rPr>
          <w:rFonts w:ascii="Trebuchet MS" w:hAnsi="Trebuchet MS"/>
        </w:rPr>
        <w:t xml:space="preserve"> Руководствуясь статьей  264.2 Бюджетного  кодекса  РФ, Уставом  администра-</w:t>
      </w:r>
    </w:p>
    <w:p w:rsidR="007C4F0C" w:rsidRDefault="00644B8D" w:rsidP="00D42958">
      <w:pPr>
        <w:rPr>
          <w:rFonts w:ascii="Trebuchet MS" w:hAnsi="Trebuchet MS"/>
        </w:rPr>
      </w:pPr>
      <w:r>
        <w:rPr>
          <w:rFonts w:ascii="Trebuchet MS" w:hAnsi="Trebuchet MS"/>
        </w:rPr>
        <w:t>ции  Ахтырско</w:t>
      </w:r>
      <w:r w:rsidR="00FB5972">
        <w:rPr>
          <w:rFonts w:ascii="Trebuchet MS" w:hAnsi="Trebuchet MS"/>
        </w:rPr>
        <w:t>го  сельского поселения  Колпнян</w:t>
      </w:r>
      <w:r>
        <w:rPr>
          <w:rFonts w:ascii="Trebuchet MS" w:hAnsi="Trebuchet MS"/>
        </w:rPr>
        <w:t xml:space="preserve">ского  района  Орловской области, Ахтырский  сельский  Совет  народных депутатов </w:t>
      </w:r>
    </w:p>
    <w:p w:rsidR="00644B8D" w:rsidRDefault="00644B8D" w:rsidP="00D42958">
      <w:pPr>
        <w:rPr>
          <w:rFonts w:ascii="Trebuchet MS" w:hAnsi="Trebuchet MS"/>
        </w:rPr>
      </w:pPr>
    </w:p>
    <w:p w:rsidR="00D24187" w:rsidRDefault="00D24187" w:rsidP="00D24187">
      <w:pPr>
        <w:jc w:val="center"/>
        <w:rPr>
          <w:rFonts w:ascii="Trebuchet MS" w:hAnsi="Trebuchet MS"/>
        </w:rPr>
      </w:pPr>
      <w:r>
        <w:rPr>
          <w:rFonts w:ascii="Trebuchet MS" w:hAnsi="Trebuchet MS"/>
        </w:rPr>
        <w:t>РЕШИЛ:</w:t>
      </w:r>
    </w:p>
    <w:p w:rsidR="00644B8D" w:rsidRDefault="00644B8D" w:rsidP="00D24187">
      <w:pPr>
        <w:jc w:val="center"/>
        <w:rPr>
          <w:rFonts w:ascii="Trebuchet MS" w:hAnsi="Trebuchet MS"/>
        </w:rPr>
      </w:pPr>
    </w:p>
    <w:p w:rsidR="00644B8D" w:rsidRDefault="00644B8D" w:rsidP="00644B8D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1. Утвердить  отчет об исполнении бюджета Ахт</w:t>
      </w:r>
      <w:r w:rsidR="004F53FB">
        <w:rPr>
          <w:rFonts w:ascii="Trebuchet MS" w:hAnsi="Trebuchet MS"/>
        </w:rPr>
        <w:t>ырского сельского поселения за 12</w:t>
      </w:r>
      <w:r>
        <w:rPr>
          <w:rFonts w:ascii="Trebuchet MS" w:hAnsi="Trebuchet MS"/>
        </w:rPr>
        <w:t xml:space="preserve"> месяцев 2014 </w:t>
      </w:r>
      <w:r w:rsidR="004F53FB">
        <w:rPr>
          <w:rFonts w:ascii="Trebuchet MS" w:hAnsi="Trebuchet MS"/>
        </w:rPr>
        <w:t>года по доходам  в сумме  2755,1  тыс.рублей или 97,4</w:t>
      </w:r>
      <w:r>
        <w:rPr>
          <w:rFonts w:ascii="Trebuchet MS" w:hAnsi="Trebuchet MS"/>
        </w:rPr>
        <w:t xml:space="preserve"> % </w:t>
      </w:r>
      <w:r w:rsidR="00034BF0">
        <w:rPr>
          <w:rFonts w:ascii="Trebuchet MS" w:hAnsi="Trebuchet MS"/>
        </w:rPr>
        <w:t>к   уточ-   ненному  годовому  плану</w:t>
      </w:r>
      <w:r>
        <w:rPr>
          <w:rFonts w:ascii="Trebuchet MS" w:hAnsi="Trebuchet MS"/>
        </w:rPr>
        <w:t xml:space="preserve">,по расходам </w:t>
      </w:r>
      <w:r w:rsidR="004F53FB">
        <w:rPr>
          <w:rFonts w:ascii="Trebuchet MS" w:hAnsi="Trebuchet MS"/>
        </w:rPr>
        <w:t>3868,4 тыс. рублей  или  95,6</w:t>
      </w:r>
      <w:r w:rsidR="00034BF0">
        <w:rPr>
          <w:rFonts w:ascii="Trebuchet MS" w:hAnsi="Trebuchet MS"/>
        </w:rPr>
        <w:t xml:space="preserve"> % к  уточ</w:t>
      </w:r>
      <w:r w:rsidR="004F53FB">
        <w:rPr>
          <w:rFonts w:ascii="Trebuchet MS" w:hAnsi="Trebuchet MS"/>
        </w:rPr>
        <w:t>нен</w:t>
      </w:r>
      <w:r w:rsidR="00034BF0">
        <w:rPr>
          <w:rFonts w:ascii="Trebuchet MS" w:hAnsi="Trebuchet MS"/>
        </w:rPr>
        <w:t>-</w:t>
      </w:r>
    </w:p>
    <w:p w:rsidR="00034BF0" w:rsidRPr="00660F81" w:rsidRDefault="00034BF0" w:rsidP="00644B8D">
      <w:pPr>
        <w:rPr>
          <w:rFonts w:ascii="Trebuchet MS" w:hAnsi="Trebuchet MS"/>
        </w:rPr>
      </w:pPr>
      <w:r>
        <w:rPr>
          <w:rFonts w:ascii="Trebuchet MS" w:hAnsi="Trebuchet MS"/>
        </w:rPr>
        <w:t>ному  годовому  плану,</w:t>
      </w:r>
      <w:r w:rsidR="004F53FB">
        <w:rPr>
          <w:rFonts w:ascii="Trebuchet MS" w:hAnsi="Trebuchet MS"/>
        </w:rPr>
        <w:t xml:space="preserve">  </w:t>
      </w:r>
      <w:r>
        <w:rPr>
          <w:rFonts w:ascii="Trebuchet MS" w:hAnsi="Trebuchet MS"/>
        </w:rPr>
        <w:t xml:space="preserve">с </w:t>
      </w:r>
      <w:r w:rsidR="004F53FB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превышением  расхо</w:t>
      </w:r>
      <w:r w:rsidR="004F53FB">
        <w:rPr>
          <w:rFonts w:ascii="Trebuchet MS" w:hAnsi="Trebuchet MS"/>
        </w:rPr>
        <w:t>дов  над доходами  в сумме 1113,3</w:t>
      </w:r>
    </w:p>
    <w:p w:rsidR="00D42958" w:rsidRDefault="00034BF0" w:rsidP="00660F81">
      <w:pPr>
        <w:rPr>
          <w:rFonts w:ascii="Trebuchet MS" w:hAnsi="Trebuchet MS"/>
        </w:rPr>
      </w:pPr>
      <w:r>
        <w:rPr>
          <w:rFonts w:ascii="Trebuchet MS" w:hAnsi="Trebuchet MS"/>
        </w:rPr>
        <w:t>тыс.рублей  со следующими  показателями :</w:t>
      </w:r>
    </w:p>
    <w:p w:rsidR="00034BF0" w:rsidRDefault="00034BF0" w:rsidP="00660F81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1.1.  по доходам –</w:t>
      </w:r>
      <w:r w:rsidR="00FB5972">
        <w:rPr>
          <w:rFonts w:ascii="Trebuchet MS" w:hAnsi="Trebuchet MS"/>
        </w:rPr>
        <w:t xml:space="preserve">   </w:t>
      </w:r>
      <w:r>
        <w:rPr>
          <w:rFonts w:ascii="Trebuchet MS" w:hAnsi="Trebuchet MS"/>
        </w:rPr>
        <w:t xml:space="preserve"> согласно  приложения  1 к настоящему  решению.</w:t>
      </w:r>
    </w:p>
    <w:p w:rsidR="00034BF0" w:rsidRDefault="00034BF0" w:rsidP="00660F81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1.2.  по расходам -  согласно  приложениям  2 и3 к настоящему  решению.</w:t>
      </w:r>
    </w:p>
    <w:p w:rsidR="00034BF0" w:rsidRDefault="00034BF0" w:rsidP="00660F81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2.  Опубликовать отчет об исполнении бюджета Ахтырского сельского поселе-</w:t>
      </w:r>
    </w:p>
    <w:p w:rsidR="00034BF0" w:rsidRPr="00660F81" w:rsidRDefault="00034BF0" w:rsidP="00660F81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ния  Колпнянского района </w:t>
      </w:r>
      <w:r w:rsidR="00FB5972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Орловской  области </w:t>
      </w:r>
      <w:r w:rsidR="00FB5972">
        <w:rPr>
          <w:rFonts w:ascii="Trebuchet MS" w:hAnsi="Trebuchet MS"/>
        </w:rPr>
        <w:t xml:space="preserve">  </w:t>
      </w:r>
      <w:r w:rsidR="004F53FB">
        <w:rPr>
          <w:rFonts w:ascii="Trebuchet MS" w:hAnsi="Trebuchet MS"/>
        </w:rPr>
        <w:t>за 12</w:t>
      </w:r>
      <w:r>
        <w:rPr>
          <w:rFonts w:ascii="Trebuchet MS" w:hAnsi="Trebuchet MS"/>
        </w:rPr>
        <w:t xml:space="preserve"> –месяцев 2014 года в газете  </w:t>
      </w:r>
      <w:r w:rsidR="00FB5972">
        <w:rPr>
          <w:rFonts w:ascii="Trebuchet MS" w:hAnsi="Trebuchet MS"/>
        </w:rPr>
        <w:t xml:space="preserve">       </w:t>
      </w:r>
      <w:r>
        <w:rPr>
          <w:rFonts w:ascii="Trebuchet MS" w:hAnsi="Trebuchet MS"/>
        </w:rPr>
        <w:t>« За изобилие»</w:t>
      </w:r>
    </w:p>
    <w:p w:rsidR="004E1C97" w:rsidRPr="00660F81" w:rsidRDefault="00034BF0" w:rsidP="00D42958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3. </w:t>
      </w:r>
      <w:r w:rsidR="00E62A90">
        <w:rPr>
          <w:rFonts w:ascii="Trebuchet MS" w:hAnsi="Trebuchet MS"/>
        </w:rPr>
        <w:t>Настоящее  решение  вступает в силу  со дня его принятия.</w:t>
      </w:r>
      <w:r w:rsidR="00D42958" w:rsidRPr="00660F81">
        <w:rPr>
          <w:rFonts w:ascii="Trebuchet MS" w:hAnsi="Trebuchet MS"/>
        </w:rPr>
        <w:t xml:space="preserve"> </w:t>
      </w:r>
    </w:p>
    <w:p w:rsidR="00B25BD8" w:rsidRPr="00660F81" w:rsidRDefault="00B25BD8" w:rsidP="001927DF">
      <w:pPr>
        <w:jc w:val="both"/>
        <w:rPr>
          <w:rFonts w:ascii="Trebuchet MS" w:hAnsi="Trebuchet MS"/>
        </w:rPr>
      </w:pPr>
    </w:p>
    <w:p w:rsidR="00A21DF9" w:rsidRPr="00660F81" w:rsidRDefault="007E02B2" w:rsidP="001927DF">
      <w:pPr>
        <w:jc w:val="both"/>
        <w:rPr>
          <w:rFonts w:ascii="Trebuchet MS" w:hAnsi="Trebuchet MS"/>
        </w:rPr>
      </w:pPr>
      <w:r w:rsidRPr="00660F81">
        <w:rPr>
          <w:rFonts w:ascii="Trebuchet MS" w:hAnsi="Trebuchet MS"/>
        </w:rPr>
        <w:t xml:space="preserve">Председатель Ахтырского </w:t>
      </w:r>
      <w:r w:rsidR="00A21DF9" w:rsidRPr="00660F81">
        <w:rPr>
          <w:rFonts w:ascii="Trebuchet MS" w:hAnsi="Trebuchet MS"/>
        </w:rPr>
        <w:t xml:space="preserve">сельского </w:t>
      </w:r>
    </w:p>
    <w:p w:rsidR="00BF5955" w:rsidRDefault="00A21DF9" w:rsidP="001927DF">
      <w:pPr>
        <w:jc w:val="both"/>
        <w:rPr>
          <w:rFonts w:ascii="Trebuchet MS" w:hAnsi="Trebuchet MS"/>
        </w:rPr>
      </w:pPr>
      <w:r w:rsidRPr="00660F81">
        <w:rPr>
          <w:rFonts w:ascii="Trebuchet MS" w:hAnsi="Trebuchet MS"/>
        </w:rPr>
        <w:t xml:space="preserve">Совета народных депутатов                                      </w:t>
      </w:r>
      <w:r w:rsidR="007E02B2" w:rsidRPr="00660F81">
        <w:rPr>
          <w:rFonts w:ascii="Trebuchet MS" w:hAnsi="Trebuchet MS"/>
        </w:rPr>
        <w:t xml:space="preserve">                     А.М.Давудов</w:t>
      </w:r>
    </w:p>
    <w:p w:rsidR="003C19FD" w:rsidRDefault="003C19FD" w:rsidP="001927DF">
      <w:pPr>
        <w:jc w:val="both"/>
        <w:rPr>
          <w:rFonts w:ascii="Trebuchet MS" w:hAnsi="Trebuchet MS"/>
        </w:rPr>
      </w:pPr>
    </w:p>
    <w:p w:rsidR="003C19FD" w:rsidRDefault="003C19FD" w:rsidP="001927DF">
      <w:pPr>
        <w:jc w:val="both"/>
        <w:rPr>
          <w:rFonts w:ascii="Trebuchet MS" w:hAnsi="Trebuchet MS"/>
        </w:rPr>
      </w:pPr>
    </w:p>
    <w:p w:rsidR="003C19FD" w:rsidRDefault="003C19FD" w:rsidP="001927DF">
      <w:pPr>
        <w:jc w:val="both"/>
        <w:rPr>
          <w:rFonts w:ascii="Trebuchet MS" w:hAnsi="Trebuchet MS"/>
        </w:rPr>
      </w:pPr>
    </w:p>
    <w:p w:rsidR="003C19FD" w:rsidRDefault="003C19FD" w:rsidP="001927DF">
      <w:pPr>
        <w:jc w:val="both"/>
        <w:rPr>
          <w:rFonts w:ascii="Trebuchet MS" w:hAnsi="Trebuchet MS"/>
        </w:rPr>
      </w:pPr>
    </w:p>
    <w:p w:rsidR="003C19FD" w:rsidRDefault="003C19FD" w:rsidP="001927DF">
      <w:pPr>
        <w:jc w:val="both"/>
        <w:rPr>
          <w:rFonts w:ascii="Trebuchet MS" w:hAnsi="Trebuchet MS"/>
        </w:rPr>
      </w:pPr>
    </w:p>
    <w:p w:rsidR="003C19FD" w:rsidRDefault="003C19FD" w:rsidP="001927DF">
      <w:pPr>
        <w:jc w:val="both"/>
        <w:rPr>
          <w:rFonts w:ascii="Trebuchet MS" w:hAnsi="Trebuchet MS"/>
        </w:rPr>
      </w:pPr>
    </w:p>
    <w:p w:rsidR="003C19FD" w:rsidRDefault="003C19FD" w:rsidP="001927DF">
      <w:pPr>
        <w:jc w:val="both"/>
        <w:rPr>
          <w:rFonts w:ascii="Trebuchet MS" w:hAnsi="Trebuchet MS"/>
        </w:rPr>
      </w:pPr>
    </w:p>
    <w:p w:rsidR="003C19FD" w:rsidRDefault="003C19FD" w:rsidP="001927DF">
      <w:pPr>
        <w:jc w:val="both"/>
        <w:rPr>
          <w:rFonts w:ascii="Trebuchet MS" w:hAnsi="Trebuchet MS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8"/>
      </w:tblGrid>
      <w:tr w:rsidR="003C19FD" w:rsidTr="003C19FD">
        <w:trPr>
          <w:jc w:val="right"/>
        </w:trPr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19FD" w:rsidRDefault="003C19FD">
            <w:pPr>
              <w:keepNext/>
              <w:jc w:val="both"/>
              <w:rPr>
                <w:b/>
                <w:bCs/>
              </w:rPr>
            </w:pPr>
            <w:r>
              <w:lastRenderedPageBreak/>
              <w:t>Приложение №1 к решению Совета народных депутатов Ахтырского сельского поселения Колпнянского района Орловской области № 3  от 04.03                 2015  г.</w:t>
            </w:r>
          </w:p>
        </w:tc>
      </w:tr>
    </w:tbl>
    <w:p w:rsidR="003C19FD" w:rsidRDefault="003C19FD" w:rsidP="003C19FD">
      <w:pPr>
        <w:keepNext/>
        <w:ind w:left="8508" w:hanging="1405"/>
        <w:jc w:val="both"/>
        <w:rPr>
          <w:b/>
          <w:bCs/>
          <w:sz w:val="20"/>
          <w:szCs w:val="20"/>
        </w:rPr>
      </w:pPr>
    </w:p>
    <w:p w:rsidR="003C19FD" w:rsidRDefault="003C19FD" w:rsidP="003C19FD">
      <w:pPr>
        <w:keepNext/>
        <w:jc w:val="center"/>
        <w:rPr>
          <w:b/>
        </w:rPr>
      </w:pPr>
    </w:p>
    <w:p w:rsidR="003C19FD" w:rsidRDefault="003C19FD" w:rsidP="003C19FD">
      <w:pPr>
        <w:keepNext/>
        <w:jc w:val="center"/>
        <w:rPr>
          <w:b/>
        </w:rPr>
      </w:pPr>
    </w:p>
    <w:p w:rsidR="003C19FD" w:rsidRDefault="003C19FD" w:rsidP="003C19FD">
      <w:pPr>
        <w:keepNext/>
        <w:jc w:val="center"/>
        <w:rPr>
          <w:b/>
        </w:rPr>
      </w:pPr>
    </w:p>
    <w:p w:rsidR="003C19FD" w:rsidRDefault="003C19FD" w:rsidP="003C19FD">
      <w:pPr>
        <w:keepNext/>
        <w:jc w:val="center"/>
        <w:rPr>
          <w:b/>
        </w:rPr>
      </w:pPr>
    </w:p>
    <w:p w:rsidR="003C19FD" w:rsidRDefault="003C19FD" w:rsidP="003C19FD">
      <w:pPr>
        <w:keepNext/>
        <w:jc w:val="center"/>
        <w:rPr>
          <w:b/>
        </w:rPr>
      </w:pPr>
      <w:r>
        <w:rPr>
          <w:b/>
        </w:rPr>
        <w:t xml:space="preserve">Отчет  </w:t>
      </w:r>
    </w:p>
    <w:p w:rsidR="003C19FD" w:rsidRDefault="003C19FD" w:rsidP="003C19FD">
      <w:pPr>
        <w:keepNext/>
        <w:jc w:val="center"/>
        <w:rPr>
          <w:b/>
        </w:rPr>
      </w:pPr>
      <w:r>
        <w:rPr>
          <w:b/>
        </w:rPr>
        <w:t xml:space="preserve">о поступлении доходов местного бюджета Ахтырского сельского  поселения Колпнянского района </w:t>
      </w:r>
    </w:p>
    <w:p w:rsidR="003C19FD" w:rsidRDefault="003C19FD" w:rsidP="003C19FD">
      <w:pPr>
        <w:keepNext/>
        <w:jc w:val="center"/>
        <w:rPr>
          <w:b/>
        </w:rPr>
      </w:pPr>
      <w:r>
        <w:rPr>
          <w:b/>
        </w:rPr>
        <w:t xml:space="preserve">Орловской области по основным источникам за   2014 год                                </w:t>
      </w:r>
    </w:p>
    <w:p w:rsidR="003C19FD" w:rsidRDefault="003C19FD" w:rsidP="003C19FD">
      <w:pPr>
        <w:keepNext/>
        <w:jc w:val="right"/>
        <w:rPr>
          <w:b/>
        </w:rPr>
      </w:pPr>
    </w:p>
    <w:p w:rsidR="003C19FD" w:rsidRDefault="003C19FD" w:rsidP="003C19FD">
      <w:pPr>
        <w:keepNext/>
        <w:jc w:val="right"/>
        <w:rPr>
          <w:b/>
        </w:rPr>
      </w:pPr>
      <w:r>
        <w:rPr>
          <w:b/>
        </w:rPr>
        <w:t>(тыс. рублей)</w:t>
      </w:r>
    </w:p>
    <w:tbl>
      <w:tblPr>
        <w:tblW w:w="9224" w:type="dxa"/>
        <w:jc w:val="center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5"/>
        <w:gridCol w:w="1244"/>
        <w:gridCol w:w="24"/>
        <w:gridCol w:w="5799"/>
        <w:gridCol w:w="26"/>
        <w:gridCol w:w="598"/>
        <w:gridCol w:w="27"/>
        <w:gridCol w:w="673"/>
        <w:gridCol w:w="28"/>
        <w:gridCol w:w="752"/>
        <w:gridCol w:w="28"/>
      </w:tblGrid>
      <w:tr w:rsidR="003C19FD" w:rsidTr="003C19FD">
        <w:trPr>
          <w:gridBefore w:val="1"/>
          <w:wBefore w:w="25" w:type="dxa"/>
          <w:trHeight w:val="219"/>
          <w:jc w:val="center"/>
        </w:trPr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pStyle w:val="2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КБК</w:t>
            </w:r>
          </w:p>
        </w:tc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pStyle w:val="9"/>
              <w:spacing w:before="0"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НАИМЕНОВАНИЕ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Утверждено в бюджете на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/>
                  <w:bCs/>
                </w:rPr>
                <w:t>2014 г</w:t>
              </w:r>
            </w:smartTag>
            <w:r>
              <w:rPr>
                <w:b/>
                <w:bCs/>
              </w:rPr>
              <w:t>.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 xml:space="preserve">Исполнение за  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/>
                </w:rPr>
                <w:t>2014 г</w:t>
              </w:r>
            </w:smartTag>
            <w:r>
              <w:rPr>
                <w:b/>
              </w:rPr>
              <w:t>.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исполнения к утвержденному бюджету</w:t>
            </w:r>
          </w:p>
        </w:tc>
      </w:tr>
      <w:tr w:rsidR="003C19FD" w:rsidTr="003C19FD">
        <w:trPr>
          <w:gridBefore w:val="1"/>
          <w:wBefore w:w="25" w:type="dxa"/>
          <w:trHeight w:val="219"/>
          <w:jc w:val="center"/>
        </w:trPr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1 00 00000 00 0000 000</w:t>
            </w:r>
          </w:p>
        </w:tc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pStyle w:val="3"/>
              <w:rPr>
                <w:bCs/>
                <w:sz w:val="20"/>
              </w:rPr>
            </w:pPr>
            <w:r>
              <w:rPr>
                <w:bCs/>
                <w:sz w:val="20"/>
              </w:rPr>
              <w:t>НАЛОГОВЫЕ И НЕНАЛОГОВЫЕ ДОХОДЫ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1843.0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1707,7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92,6</w:t>
            </w:r>
          </w:p>
        </w:tc>
      </w:tr>
      <w:tr w:rsidR="003C19FD" w:rsidTr="003C19FD">
        <w:trPr>
          <w:gridBefore w:val="1"/>
          <w:wBefore w:w="25" w:type="dxa"/>
          <w:trHeight w:val="219"/>
          <w:jc w:val="center"/>
        </w:trPr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pStyle w:val="9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157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171,1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b/>
              </w:rPr>
            </w:pPr>
            <w:r>
              <w:rPr>
                <w:b/>
              </w:rPr>
              <w:t xml:space="preserve">        108,9</w:t>
            </w:r>
          </w:p>
        </w:tc>
      </w:tr>
      <w:tr w:rsidR="003C19FD" w:rsidTr="003C19FD">
        <w:trPr>
          <w:gridBefore w:val="1"/>
          <w:wBefore w:w="25" w:type="dxa"/>
          <w:trHeight w:val="219"/>
          <w:jc w:val="center"/>
        </w:trPr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</w:pPr>
            <w:r>
              <w:t>1 01 02000 01 0000 110</w:t>
            </w:r>
          </w:p>
        </w:tc>
        <w:tc>
          <w:tcPr>
            <w:tcW w:w="5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both"/>
            </w:pPr>
            <w:r>
              <w:t>Налог на доходы физических лиц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</w:pPr>
            <w:r>
              <w:t>157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</w:pPr>
            <w:r>
              <w:t>171,1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</w:pPr>
            <w:r>
              <w:t xml:space="preserve">        108,9</w:t>
            </w:r>
          </w:p>
        </w:tc>
      </w:tr>
      <w:tr w:rsidR="003C19FD" w:rsidTr="003C19FD">
        <w:trPr>
          <w:gridAfter w:val="1"/>
          <w:wAfter w:w="28" w:type="dxa"/>
          <w:trHeight w:val="219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1 01 02030 01 1000 110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Налог на доходы физических лиц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  <w:rPr>
                <w:b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  <w:rPr>
                <w:b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  <w:rPr>
                <w:b/>
              </w:rPr>
            </w:pPr>
          </w:p>
        </w:tc>
      </w:tr>
      <w:tr w:rsidR="003C19FD" w:rsidTr="003C19FD">
        <w:trPr>
          <w:gridAfter w:val="1"/>
          <w:wAfter w:w="28" w:type="dxa"/>
          <w:trHeight w:val="219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105 03000 01 0000 110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Единый сельскохозяйственный налог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2,6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65.0</w:t>
            </w:r>
          </w:p>
        </w:tc>
      </w:tr>
      <w:tr w:rsidR="003C19FD" w:rsidTr="003C19FD">
        <w:trPr>
          <w:gridAfter w:val="1"/>
          <w:wAfter w:w="28" w:type="dxa"/>
          <w:trHeight w:val="219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1 06 06013 10 0000 110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Земельный налог, взимаемый по ставкам, установленным в соответствии с подпунктом 1 пункта1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600.0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667,2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111,2</w:t>
            </w:r>
          </w:p>
        </w:tc>
      </w:tr>
      <w:tr w:rsidR="003C19FD" w:rsidTr="003C19FD">
        <w:trPr>
          <w:gridAfter w:val="1"/>
          <w:wAfter w:w="28" w:type="dxa"/>
          <w:trHeight w:val="219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1 06 06023 10 0000 110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Земельный налог, взимаемый по ставкам, установленным в соответствии с подпунктом 2 пункта1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  <w:rPr>
                <w:b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1,3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  <w:rPr>
                <w:b/>
              </w:rPr>
            </w:pPr>
          </w:p>
        </w:tc>
      </w:tr>
      <w:tr w:rsidR="003C19FD" w:rsidTr="003C19FD">
        <w:trPr>
          <w:gridAfter w:val="1"/>
          <w:wAfter w:w="28" w:type="dxa"/>
          <w:trHeight w:val="219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both"/>
              <w:rPr>
                <w:b/>
              </w:rPr>
            </w:pPr>
            <w:r>
              <w:rPr>
                <w:b/>
              </w:rPr>
              <w:t xml:space="preserve">1 06 01030 10 </w:t>
            </w:r>
            <w:r>
              <w:rPr>
                <w:b/>
              </w:rPr>
              <w:lastRenderedPageBreak/>
              <w:t>0000 110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Налог на имущество физических лиц, взимаемый по ставкам,  применяемым к объектам </w:t>
            </w:r>
            <w:r>
              <w:rPr>
                <w:b/>
              </w:rPr>
              <w:lastRenderedPageBreak/>
              <w:t>налогообложения, расположенным в границах поселений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8,5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b/>
              </w:rPr>
            </w:pPr>
            <w:r>
              <w:rPr>
                <w:b/>
              </w:rPr>
              <w:t xml:space="preserve">        77,3</w:t>
            </w:r>
          </w:p>
        </w:tc>
      </w:tr>
      <w:tr w:rsidR="003C19FD" w:rsidTr="003C19FD">
        <w:trPr>
          <w:gridAfter w:val="1"/>
          <w:wAfter w:w="28" w:type="dxa"/>
          <w:trHeight w:val="219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both"/>
              <w:rPr>
                <w:b/>
              </w:rPr>
            </w:pPr>
            <w:r>
              <w:rPr>
                <w:b/>
              </w:rPr>
              <w:lastRenderedPageBreak/>
              <w:t>109 00000 00 0000 000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C19FD" w:rsidTr="003C19FD">
        <w:trPr>
          <w:gridAfter w:val="1"/>
          <w:wAfter w:w="28" w:type="dxa"/>
          <w:trHeight w:val="219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1 09 04050 10 0000 110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Земельный налог (по обязательствам, возникшим до 1 января 2006 года), мобилизуемый на территории поселений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  <w:rPr>
                <w:b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  <w:rPr>
                <w:b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  <w:rPr>
                <w:b/>
              </w:rPr>
            </w:pPr>
          </w:p>
        </w:tc>
      </w:tr>
      <w:tr w:rsidR="003C19FD" w:rsidTr="003C19FD">
        <w:trPr>
          <w:gridAfter w:val="1"/>
          <w:wAfter w:w="28" w:type="dxa"/>
          <w:trHeight w:val="219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1 11 00000 00 0000 000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646.0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518,7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80,3</w:t>
            </w:r>
          </w:p>
        </w:tc>
      </w:tr>
      <w:tr w:rsidR="003C19FD" w:rsidTr="003C19FD">
        <w:trPr>
          <w:gridAfter w:val="1"/>
          <w:wAfter w:w="28" w:type="dxa"/>
          <w:trHeight w:val="219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1 11 05010 00 0000 120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646.0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518,7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b/>
              </w:rPr>
            </w:pPr>
            <w:r>
              <w:rPr>
                <w:b/>
              </w:rPr>
              <w:t xml:space="preserve">        80,3</w:t>
            </w:r>
          </w:p>
        </w:tc>
      </w:tr>
      <w:tr w:rsidR="003C19FD" w:rsidTr="003C19FD">
        <w:trPr>
          <w:gridAfter w:val="1"/>
          <w:wAfter w:w="28" w:type="dxa"/>
          <w:trHeight w:val="219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</w:pPr>
            <w:r>
              <w:t>1 11 05013 10 0000 120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both"/>
            </w:pPr>
            <w:r>
              <w:t>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</w:pPr>
            <w:r>
              <w:t>646.0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</w:pPr>
            <w:r>
              <w:t>518,7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</w:pPr>
            <w:r>
              <w:t>80,3</w:t>
            </w:r>
          </w:p>
        </w:tc>
      </w:tr>
      <w:tr w:rsidR="003C19FD" w:rsidTr="003C19FD">
        <w:trPr>
          <w:gridAfter w:val="1"/>
          <w:wAfter w:w="28" w:type="dxa"/>
          <w:trHeight w:val="219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</w:pPr>
            <w:r>
              <w:t>114 06025 10 0000 430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both"/>
            </w:pPr>
            <w:r>
              <w:t>Доходы от продажи земельных участков, находящихся в собственности поселения (за исключением земельных участков муниципальных бюджетных и автономных учреждений)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</w:pPr>
            <w:r>
              <w:t>425.0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</w:pPr>
            <w:r>
              <w:t>424.9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</w:pPr>
            <w:r>
              <w:t>99.9</w:t>
            </w:r>
          </w:p>
        </w:tc>
      </w:tr>
      <w:tr w:rsidR="003C19FD" w:rsidTr="003C19FD">
        <w:trPr>
          <w:gridAfter w:val="1"/>
          <w:wAfter w:w="28" w:type="dxa"/>
          <w:trHeight w:val="219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</w:pPr>
            <w:r>
              <w:t>115 02050 10 0000 140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both"/>
            </w:pPr>
            <w:r>
              <w:t>Платежи, взимаемые органами управления( организациями) поселений за выполнение определенных функций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</w:pPr>
            <w:r>
              <w:t>4,0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</w:pPr>
          </w:p>
        </w:tc>
      </w:tr>
      <w:tr w:rsidR="003C19FD" w:rsidTr="003C19FD">
        <w:trPr>
          <w:gridAfter w:val="1"/>
          <w:wAfter w:w="28" w:type="dxa"/>
          <w:trHeight w:val="219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117 01050 100000 180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pStyle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поступления,зачисляемые в бюджеты поселений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  <w:rPr>
                <w:b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-91,3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  <w:rPr>
                <w:b/>
              </w:rPr>
            </w:pPr>
          </w:p>
        </w:tc>
      </w:tr>
      <w:tr w:rsidR="003C19FD" w:rsidTr="003C19FD">
        <w:trPr>
          <w:gridAfter w:val="1"/>
          <w:wAfter w:w="28" w:type="dxa"/>
          <w:trHeight w:val="219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pStyle w:val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984,7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1048,1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106,4</w:t>
            </w:r>
          </w:p>
        </w:tc>
      </w:tr>
      <w:tr w:rsidR="003C19FD" w:rsidTr="003C19FD">
        <w:trPr>
          <w:gridAfter w:val="1"/>
          <w:wAfter w:w="28" w:type="dxa"/>
          <w:trHeight w:val="219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2 02 00 000 00 0000 000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both"/>
              <w:rPr>
                <w:bCs/>
              </w:rPr>
            </w:pPr>
            <w:r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574,7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574,7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3C19FD" w:rsidTr="003C19FD">
        <w:trPr>
          <w:gridAfter w:val="1"/>
          <w:wAfter w:w="28" w:type="dxa"/>
          <w:trHeight w:val="219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2 02 01 000 00 0000 151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540,3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540,3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3C19FD" w:rsidTr="003C19FD">
        <w:trPr>
          <w:gridAfter w:val="1"/>
          <w:wAfter w:w="28" w:type="dxa"/>
          <w:trHeight w:val="219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2 02 01 001 00 0000 151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both"/>
              <w:rPr>
                <w:bCs/>
              </w:rPr>
            </w:pPr>
            <w:r>
              <w:rPr>
                <w:bCs/>
              </w:rPr>
              <w:t>Дотации на выравнивание бюджетной обеспеченности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540,3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540,3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3C19FD" w:rsidTr="003C19FD">
        <w:trPr>
          <w:gridAfter w:val="1"/>
          <w:wAfter w:w="28" w:type="dxa"/>
          <w:trHeight w:val="219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2 02 01 001 10 0000 151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both"/>
              <w:rPr>
                <w:bCs/>
              </w:rPr>
            </w:pPr>
            <w:r>
              <w:rPr>
                <w:bCs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540,3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540,3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3C19FD" w:rsidTr="003C19FD">
        <w:trPr>
          <w:gridAfter w:val="1"/>
          <w:wAfter w:w="28" w:type="dxa"/>
          <w:trHeight w:val="844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202 01 003 10 0000 151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both"/>
              <w:rPr>
                <w:bCs/>
              </w:rPr>
            </w:pPr>
            <w:r>
              <w:rPr>
                <w:bCs/>
              </w:rPr>
              <w:t>Дотации бюджетам поселений на поддержку мер по обеспечению сбалансированнсти бюджета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  <w:rPr>
                <w:bCs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  <w:rPr>
                <w:bCs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  <w:rPr>
                <w:bCs/>
              </w:rPr>
            </w:pPr>
          </w:p>
        </w:tc>
      </w:tr>
      <w:tr w:rsidR="003C19FD" w:rsidTr="003C19FD">
        <w:trPr>
          <w:gridAfter w:val="1"/>
          <w:wAfter w:w="28" w:type="dxa"/>
          <w:trHeight w:val="844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202 02077 100000 151 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both"/>
              <w:rPr>
                <w:bCs/>
              </w:rPr>
            </w:pPr>
            <w:r>
              <w:rPr>
                <w:bCs/>
              </w:rPr>
              <w:t>Субсидии бюджетам поселений на бюджетные инвестиции в объекты капитального строительства собственности  муниципальных образований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  <w:rPr>
                <w:bCs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  <w:rPr>
                <w:bCs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  <w:rPr>
                <w:bCs/>
              </w:rPr>
            </w:pPr>
          </w:p>
        </w:tc>
      </w:tr>
      <w:tr w:rsidR="003C19FD" w:rsidTr="003C19FD">
        <w:trPr>
          <w:gridAfter w:val="1"/>
          <w:wAfter w:w="28" w:type="dxa"/>
          <w:trHeight w:val="411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  <w:rPr>
                <w:bCs/>
              </w:rPr>
            </w:pP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FD" w:rsidRDefault="003C19FD">
            <w:pPr>
              <w:keepNext/>
              <w:jc w:val="both"/>
              <w:rPr>
                <w:bCs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  <w:rPr>
                <w:bCs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  <w:rPr>
                <w:bCs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  <w:rPr>
                <w:bCs/>
              </w:rPr>
            </w:pPr>
          </w:p>
        </w:tc>
      </w:tr>
      <w:tr w:rsidR="003C19FD" w:rsidTr="003C19FD">
        <w:trPr>
          <w:gridAfter w:val="1"/>
          <w:wAfter w:w="28" w:type="dxa"/>
          <w:trHeight w:val="844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202 0299900 0000 151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both"/>
              <w:rPr>
                <w:bCs/>
              </w:rPr>
            </w:pPr>
            <w:r>
              <w:rPr>
                <w:bCs/>
              </w:rPr>
              <w:t>Прочие  субсидии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  <w:rPr>
                <w:bCs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  <w:rPr>
                <w:bCs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  <w:rPr>
                <w:bCs/>
              </w:rPr>
            </w:pPr>
          </w:p>
        </w:tc>
      </w:tr>
      <w:tr w:rsidR="003C19FD" w:rsidTr="003C19FD">
        <w:trPr>
          <w:gridAfter w:val="1"/>
          <w:wAfter w:w="28" w:type="dxa"/>
          <w:trHeight w:val="844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202 0299910 0000 151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both"/>
              <w:rPr>
                <w:bCs/>
              </w:rPr>
            </w:pPr>
            <w:r>
              <w:rPr>
                <w:bCs/>
              </w:rPr>
              <w:t>Прочие субсидии  бюджетам  поселений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  <w:rPr>
                <w:bCs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  <w:rPr>
                <w:bCs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  <w:rPr>
                <w:bCs/>
              </w:rPr>
            </w:pPr>
          </w:p>
        </w:tc>
      </w:tr>
      <w:tr w:rsidR="003C19FD" w:rsidTr="003C19FD">
        <w:trPr>
          <w:gridAfter w:val="1"/>
          <w:wAfter w:w="28" w:type="dxa"/>
          <w:trHeight w:val="844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  <w:bCs/>
              </w:rPr>
            </w:pPr>
            <w:r>
              <w:rPr>
                <w:b/>
              </w:rPr>
              <w:t>2 02 03015 00 0000 151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both"/>
              <w:rPr>
                <w:b/>
                <w:bCs/>
              </w:rPr>
            </w:pPr>
            <w:r>
              <w:rPr>
                <w:b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34,4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34,4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3C19FD" w:rsidTr="003C19FD">
        <w:trPr>
          <w:gridAfter w:val="1"/>
          <w:wAfter w:w="28" w:type="dxa"/>
          <w:trHeight w:val="411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</w:pP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FD" w:rsidRDefault="003C19FD">
            <w:pPr>
              <w:keepNext/>
              <w:jc w:val="both"/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  <w:rPr>
                <w:bCs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  <w:rPr>
                <w:bCs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  <w:rPr>
                <w:bCs/>
              </w:rPr>
            </w:pPr>
          </w:p>
        </w:tc>
      </w:tr>
      <w:tr w:rsidR="003C19FD" w:rsidTr="003C19FD">
        <w:trPr>
          <w:gridAfter w:val="1"/>
          <w:wAfter w:w="28" w:type="dxa"/>
          <w:trHeight w:val="844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Cs/>
              </w:rPr>
            </w:pPr>
            <w:r>
              <w:t>2 02 03015 10 0000 151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both"/>
              <w:rPr>
                <w:bCs/>
              </w:rPr>
            </w:pPr>
            <w:r>
              <w:t>- 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34,4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34,4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3C19FD" w:rsidTr="003C19FD">
        <w:trPr>
          <w:gridAfter w:val="1"/>
          <w:wAfter w:w="28" w:type="dxa"/>
          <w:trHeight w:val="844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b/>
              </w:rPr>
            </w:pPr>
            <w:r>
              <w:rPr>
                <w:b/>
              </w:rPr>
              <w:t>202 0499900  0000 151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Прочие межбюджетные  трансферты,передаваемые  бюджетам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  <w:rPr>
                <w:b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  <w:rPr>
                <w:b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  <w:rPr>
                <w:b/>
              </w:rPr>
            </w:pPr>
          </w:p>
        </w:tc>
      </w:tr>
      <w:tr w:rsidR="003C19FD" w:rsidTr="003C19FD">
        <w:trPr>
          <w:gridAfter w:val="1"/>
          <w:wAfter w:w="28" w:type="dxa"/>
          <w:trHeight w:val="844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b/>
              </w:rPr>
            </w:pPr>
            <w:r>
              <w:rPr>
                <w:b/>
              </w:rPr>
              <w:t>202 0499910  0000  151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Прочие межбюджетные  трансферты,передаваемые  бюджетам  поселений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  <w:rPr>
                <w:b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  <w:rPr>
                <w:b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  <w:rPr>
                <w:b/>
              </w:rPr>
            </w:pPr>
          </w:p>
        </w:tc>
      </w:tr>
      <w:tr w:rsidR="003C19FD" w:rsidTr="003C19FD">
        <w:trPr>
          <w:gridAfter w:val="1"/>
          <w:wAfter w:w="28" w:type="dxa"/>
          <w:trHeight w:val="844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b/>
              </w:rPr>
            </w:pPr>
            <w:r>
              <w:rPr>
                <w:b/>
              </w:rPr>
              <w:t>20705030100000180</w:t>
            </w: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Прочие поступления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410,0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473,4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115,5</w:t>
            </w:r>
          </w:p>
        </w:tc>
      </w:tr>
      <w:tr w:rsidR="003C19FD" w:rsidTr="003C19FD">
        <w:trPr>
          <w:gridAfter w:val="1"/>
          <w:wAfter w:w="28" w:type="dxa"/>
          <w:trHeight w:val="434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b/>
              </w:rPr>
            </w:pP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FD" w:rsidRDefault="003C19FD">
            <w:pPr>
              <w:keepNext/>
              <w:jc w:val="both"/>
              <w:rPr>
                <w:b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  <w:rPr>
                <w:b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  <w:rPr>
                <w:b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  <w:rPr>
                <w:b/>
              </w:rPr>
            </w:pPr>
          </w:p>
        </w:tc>
      </w:tr>
      <w:tr w:rsidR="003C19FD" w:rsidTr="003C19FD">
        <w:trPr>
          <w:gridAfter w:val="1"/>
          <w:wAfter w:w="28" w:type="dxa"/>
          <w:trHeight w:val="219"/>
          <w:jc w:val="center"/>
        </w:trPr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b/>
              </w:rPr>
            </w:pPr>
          </w:p>
        </w:tc>
        <w:tc>
          <w:tcPr>
            <w:tcW w:w="5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ИТОГО ДОХОДОВ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2827,7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2755,1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97,4</w:t>
            </w:r>
          </w:p>
        </w:tc>
      </w:tr>
    </w:tbl>
    <w:p w:rsidR="003C19FD" w:rsidRDefault="003C19FD" w:rsidP="003C19FD">
      <w:pPr>
        <w:keepNext/>
        <w:rPr>
          <w:sz w:val="20"/>
          <w:szCs w:val="20"/>
        </w:rPr>
      </w:pPr>
    </w:p>
    <w:p w:rsidR="003C19FD" w:rsidRDefault="003C19FD" w:rsidP="003C19FD">
      <w:pPr>
        <w:keepNext/>
      </w:pPr>
    </w:p>
    <w:p w:rsidR="003C19FD" w:rsidRDefault="003C19FD" w:rsidP="003C19FD">
      <w:pPr>
        <w:keepNext/>
      </w:pPr>
    </w:p>
    <w:p w:rsidR="003C19FD" w:rsidRDefault="003C19FD" w:rsidP="003C19FD">
      <w:pPr>
        <w:keepNext/>
      </w:pPr>
    </w:p>
    <w:p w:rsidR="003C19FD" w:rsidRDefault="003C19FD" w:rsidP="003C19FD">
      <w:pPr>
        <w:keepNext/>
      </w:pPr>
    </w:p>
    <w:p w:rsidR="003C19FD" w:rsidRDefault="003C19FD" w:rsidP="003C19FD">
      <w:pPr>
        <w:keepNext/>
      </w:pPr>
    </w:p>
    <w:p w:rsidR="003C19FD" w:rsidRDefault="003C19FD" w:rsidP="003C19FD">
      <w:pPr>
        <w:keepNext/>
      </w:pPr>
    </w:p>
    <w:p w:rsidR="003C19FD" w:rsidRDefault="003C19FD" w:rsidP="003C19FD">
      <w:pPr>
        <w:keepNext/>
      </w:pPr>
    </w:p>
    <w:p w:rsidR="003C19FD" w:rsidRDefault="003C19FD" w:rsidP="003C19FD">
      <w:pPr>
        <w:keepNext/>
      </w:pPr>
    </w:p>
    <w:p w:rsidR="003C19FD" w:rsidRDefault="003C19FD" w:rsidP="003C19FD">
      <w:pPr>
        <w:keepNext/>
      </w:pPr>
    </w:p>
    <w:p w:rsidR="003C19FD" w:rsidRDefault="003C19FD" w:rsidP="003C19FD">
      <w:pPr>
        <w:keepNext/>
      </w:pPr>
    </w:p>
    <w:p w:rsidR="003C19FD" w:rsidRDefault="003C19FD" w:rsidP="003C19FD">
      <w:pPr>
        <w:keepNext/>
      </w:pPr>
    </w:p>
    <w:p w:rsidR="003C19FD" w:rsidRDefault="003C19FD" w:rsidP="003C19FD">
      <w:pPr>
        <w:keepNext/>
      </w:pPr>
    </w:p>
    <w:p w:rsidR="003C19FD" w:rsidRDefault="003C19FD" w:rsidP="003C19FD">
      <w:pPr>
        <w:keepNext/>
      </w:pPr>
    </w:p>
    <w:p w:rsidR="003C19FD" w:rsidRDefault="003C19FD" w:rsidP="003C19FD">
      <w:pPr>
        <w:keepNext/>
      </w:pPr>
    </w:p>
    <w:p w:rsidR="003C19FD" w:rsidRDefault="003C19FD" w:rsidP="003C19FD">
      <w:pPr>
        <w:keepNext/>
      </w:pPr>
    </w:p>
    <w:p w:rsidR="003C19FD" w:rsidRDefault="003C19FD" w:rsidP="003C19FD">
      <w:pPr>
        <w:keepNext/>
      </w:pPr>
    </w:p>
    <w:p w:rsidR="003C19FD" w:rsidRDefault="003C19FD" w:rsidP="003C19FD">
      <w:pPr>
        <w:keepNext/>
      </w:pPr>
    </w:p>
    <w:p w:rsidR="003C19FD" w:rsidRDefault="003C19FD" w:rsidP="003C19FD">
      <w:pPr>
        <w:keepNext/>
      </w:pPr>
    </w:p>
    <w:p w:rsidR="003C19FD" w:rsidRDefault="003C19FD" w:rsidP="003C19FD">
      <w:pPr>
        <w:keepNext/>
      </w:pPr>
    </w:p>
    <w:p w:rsidR="003C19FD" w:rsidRDefault="003C19FD" w:rsidP="003C19FD">
      <w:pPr>
        <w:keepNext/>
      </w:pPr>
    </w:p>
    <w:p w:rsidR="003C19FD" w:rsidRDefault="003C19FD" w:rsidP="003C19FD">
      <w:pPr>
        <w:keepNext/>
      </w:pPr>
    </w:p>
    <w:tbl>
      <w:tblPr>
        <w:tblpPr w:leftFromText="180" w:rightFromText="180" w:vertAnchor="text" w:horzAnchor="margin" w:tblpXSpec="right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7"/>
      </w:tblGrid>
      <w:tr w:rsidR="003C19FD" w:rsidTr="003C19FD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19FD" w:rsidRDefault="003C19FD">
            <w:pPr>
              <w:keepNext/>
              <w:jc w:val="both"/>
            </w:pPr>
            <w:r>
              <w:lastRenderedPageBreak/>
              <w:t>Приложение №2 к Решению Совета народных депутатов Ахтырского сельского поселения Колпнянского района Орловской области № 3      от  04.03.2015</w:t>
            </w:r>
          </w:p>
        </w:tc>
      </w:tr>
    </w:tbl>
    <w:p w:rsidR="003C19FD" w:rsidRDefault="003C19FD" w:rsidP="003C19FD">
      <w:pPr>
        <w:keepNext/>
        <w:rPr>
          <w:sz w:val="20"/>
          <w:szCs w:val="20"/>
        </w:rPr>
      </w:pPr>
    </w:p>
    <w:p w:rsidR="003C19FD" w:rsidRDefault="003C19FD" w:rsidP="003C19FD">
      <w:pPr>
        <w:keepNext/>
      </w:pPr>
    </w:p>
    <w:p w:rsidR="003C19FD" w:rsidRDefault="003C19FD" w:rsidP="003C19FD">
      <w:pPr>
        <w:keepNext/>
      </w:pPr>
    </w:p>
    <w:p w:rsidR="003C19FD" w:rsidRDefault="003C19FD" w:rsidP="003C19FD">
      <w:pPr>
        <w:keepNext/>
      </w:pPr>
    </w:p>
    <w:p w:rsidR="003C19FD" w:rsidRDefault="003C19FD" w:rsidP="003C19FD">
      <w:pPr>
        <w:keepNext/>
      </w:pPr>
    </w:p>
    <w:p w:rsidR="003C19FD" w:rsidRDefault="003C19FD" w:rsidP="003C19FD">
      <w:pPr>
        <w:keepNext/>
      </w:pPr>
    </w:p>
    <w:p w:rsidR="003C19FD" w:rsidRDefault="003C19FD" w:rsidP="003C19FD">
      <w:pPr>
        <w:keepNext/>
        <w:jc w:val="center"/>
      </w:pPr>
      <w:r>
        <w:t>ОТЧЕТ</w:t>
      </w:r>
    </w:p>
    <w:p w:rsidR="003C19FD" w:rsidRDefault="003C19FD" w:rsidP="003C19FD">
      <w:pPr>
        <w:keepNext/>
        <w:jc w:val="center"/>
      </w:pPr>
    </w:p>
    <w:p w:rsidR="003C19FD" w:rsidRDefault="003C19FD" w:rsidP="003C19FD">
      <w:pPr>
        <w:keepNext/>
        <w:jc w:val="center"/>
      </w:pPr>
      <w:r>
        <w:rPr>
          <w:b/>
        </w:rPr>
        <w:t>об исполнении бюджета Ахтырского сельского  поселения  Колпнянского района Орловской области</w:t>
      </w:r>
    </w:p>
    <w:p w:rsidR="003C19FD" w:rsidRDefault="003C19FD" w:rsidP="003C19FD">
      <w:pPr>
        <w:keepNext/>
        <w:jc w:val="center"/>
        <w:rPr>
          <w:b/>
        </w:rPr>
      </w:pPr>
      <w:r>
        <w:rPr>
          <w:b/>
        </w:rPr>
        <w:t>за   2014 год по разделам и  подразделам функциональной классификации расходов</w:t>
      </w:r>
    </w:p>
    <w:p w:rsidR="003C19FD" w:rsidRDefault="003C19FD" w:rsidP="003C19FD">
      <w:pPr>
        <w:keepNext/>
        <w:jc w:val="center"/>
      </w:pPr>
    </w:p>
    <w:tbl>
      <w:tblPr>
        <w:tblpPr w:leftFromText="180" w:rightFromText="180" w:vertAnchor="text" w:horzAnchor="margin" w:tblpY="29"/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18"/>
        <w:gridCol w:w="460"/>
        <w:gridCol w:w="472"/>
        <w:gridCol w:w="745"/>
        <w:gridCol w:w="687"/>
        <w:gridCol w:w="784"/>
      </w:tblGrid>
      <w:tr w:rsidR="003C19FD" w:rsidTr="003C19FD">
        <w:trPr>
          <w:trHeight w:val="144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pStyle w:val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 xml:space="preserve">Утверждено в бюджете на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/>
                </w:rPr>
                <w:t>2014 г</w:t>
              </w:r>
            </w:smartTag>
            <w:r>
              <w:rPr>
                <w:b/>
              </w:rPr>
              <w:t>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Исполнение за 2014г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% исполнения к утвержденному бюджету</w:t>
            </w:r>
          </w:p>
        </w:tc>
      </w:tr>
      <w:tr w:rsidR="003C19FD" w:rsidTr="003C19FD">
        <w:trPr>
          <w:trHeight w:val="271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  <w:rPr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2308,4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2292,0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b/>
              </w:rPr>
            </w:pPr>
            <w:r>
              <w:rPr>
                <w:b/>
              </w:rPr>
              <w:t>99,3</w:t>
            </w:r>
          </w:p>
        </w:tc>
      </w:tr>
      <w:tr w:rsidR="003C19FD" w:rsidTr="003C19FD">
        <w:trPr>
          <w:trHeight w:val="541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both"/>
              <w:rPr>
                <w:i/>
              </w:rPr>
            </w:pPr>
            <w:r>
              <w:rPr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i/>
              </w:rPr>
            </w:pPr>
            <w:r>
              <w:rPr>
                <w:i/>
              </w:rPr>
              <w:t xml:space="preserve">     367,0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367,0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i/>
              </w:rPr>
            </w:pPr>
            <w:r>
              <w:rPr>
                <w:i/>
              </w:rPr>
              <w:t xml:space="preserve">   100</w:t>
            </w:r>
          </w:p>
        </w:tc>
      </w:tr>
      <w:tr w:rsidR="003C19FD" w:rsidTr="003C19FD">
        <w:trPr>
          <w:trHeight w:val="556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both"/>
              <w:rPr>
                <w:i/>
              </w:rPr>
            </w:pPr>
            <w:r>
              <w:rPr>
                <w:i/>
              </w:rPr>
              <w:t>Функционирование Правительства Российской Федерации,  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1881,8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1866,8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99,2</w:t>
            </w:r>
          </w:p>
        </w:tc>
      </w:tr>
      <w:tr w:rsidR="003C19FD" w:rsidTr="003C19FD">
        <w:trPr>
          <w:trHeight w:val="271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both"/>
              <w:rPr>
                <w:i/>
              </w:rPr>
            </w:pPr>
            <w:r>
              <w:rPr>
                <w:i/>
              </w:rPr>
              <w:t>Резервные фонды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1,4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3C19FD" w:rsidTr="003C19FD">
        <w:trPr>
          <w:trHeight w:val="271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both"/>
              <w:rPr>
                <w:i/>
              </w:rPr>
            </w:pPr>
            <w:r>
              <w:rPr>
                <w:i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58,2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58,2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i/>
              </w:rPr>
            </w:pPr>
            <w:r>
              <w:rPr>
                <w:i/>
              </w:rPr>
              <w:t xml:space="preserve">      100</w:t>
            </w:r>
          </w:p>
        </w:tc>
      </w:tr>
      <w:tr w:rsidR="003C19FD" w:rsidTr="003C19FD">
        <w:trPr>
          <w:trHeight w:val="271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34,4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34,4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b/>
              </w:rPr>
            </w:pPr>
            <w:r>
              <w:rPr>
                <w:b/>
              </w:rPr>
              <w:t xml:space="preserve">       100</w:t>
            </w:r>
          </w:p>
        </w:tc>
      </w:tr>
      <w:tr w:rsidR="003C19FD" w:rsidTr="003C19FD">
        <w:trPr>
          <w:trHeight w:val="271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FD" w:rsidRDefault="003C19FD">
            <w:pPr>
              <w:keepNext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  <w:rPr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  <w:rPr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  <w:rPr>
                <w:b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  <w:rPr>
                <w:b/>
              </w:rPr>
            </w:pPr>
          </w:p>
        </w:tc>
      </w:tr>
      <w:tr w:rsidR="003C19FD" w:rsidTr="003C19FD">
        <w:trPr>
          <w:trHeight w:val="271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FD" w:rsidRDefault="003C19FD">
            <w:pPr>
              <w:keepNext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  <w:rPr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  <w:rPr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  <w:rPr>
                <w:b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  <w:rPr>
                <w:b/>
              </w:rPr>
            </w:pPr>
          </w:p>
        </w:tc>
      </w:tr>
      <w:tr w:rsidR="003C19FD" w:rsidTr="003C19FD">
        <w:trPr>
          <w:trHeight w:val="556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Жилищное - 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b/>
              </w:rPr>
            </w:pPr>
            <w:r>
              <w:rPr>
                <w:b/>
              </w:rPr>
              <w:t xml:space="preserve">      1065,8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 xml:space="preserve">1064,4            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99,9</w:t>
            </w:r>
          </w:p>
        </w:tc>
      </w:tr>
      <w:tr w:rsidR="003C19FD" w:rsidTr="003C19FD">
        <w:trPr>
          <w:trHeight w:val="271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Жилищное 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  <w:rPr>
                <w:b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  <w:rPr>
                <w:b/>
              </w:rPr>
            </w:pPr>
          </w:p>
        </w:tc>
      </w:tr>
      <w:tr w:rsidR="003C19FD" w:rsidTr="003C19FD">
        <w:trPr>
          <w:trHeight w:val="271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both"/>
              <w:rPr>
                <w:b/>
              </w:rPr>
            </w:pPr>
            <w:r>
              <w:rPr>
                <w:b/>
              </w:rPr>
              <w:t xml:space="preserve">  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1065,8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1064,4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99,9</w:t>
            </w:r>
          </w:p>
        </w:tc>
      </w:tr>
      <w:tr w:rsidR="003C19FD" w:rsidTr="003C19FD">
        <w:trPr>
          <w:trHeight w:val="271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Культура и кинематография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464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304,0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65,5</w:t>
            </w:r>
          </w:p>
        </w:tc>
      </w:tr>
      <w:tr w:rsidR="003C19FD" w:rsidTr="003C19FD">
        <w:trPr>
          <w:trHeight w:val="271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Здравоохранение, физическая культура и спорт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2,7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2.7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b/>
              </w:rPr>
            </w:pPr>
            <w:r>
              <w:rPr>
                <w:b/>
              </w:rPr>
              <w:t xml:space="preserve">       100</w:t>
            </w:r>
          </w:p>
        </w:tc>
      </w:tr>
      <w:tr w:rsidR="003C19FD" w:rsidTr="003C19FD">
        <w:trPr>
          <w:trHeight w:val="271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both"/>
              <w:rPr>
                <w:i/>
              </w:rPr>
            </w:pPr>
            <w:r>
              <w:rPr>
                <w:i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02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  <w:rPr>
                <w:i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  <w:rPr>
                <w:i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  <w:rPr>
                <w:i/>
              </w:rPr>
            </w:pPr>
          </w:p>
        </w:tc>
      </w:tr>
      <w:tr w:rsidR="003C19FD" w:rsidTr="003C19FD">
        <w:trPr>
          <w:trHeight w:val="200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  <w:rPr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170,9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170,9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3C19FD" w:rsidTr="003C19FD">
        <w:trPr>
          <w:trHeight w:val="271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tabs>
                <w:tab w:val="left" w:pos="3390"/>
              </w:tabs>
              <w:jc w:val="both"/>
              <w:rPr>
                <w:i/>
              </w:rPr>
            </w:pPr>
            <w:r>
              <w:rPr>
                <w:i/>
              </w:rPr>
              <w:t>Пенсионное обеспечение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120,9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120,9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100</w:t>
            </w:r>
          </w:p>
        </w:tc>
      </w:tr>
      <w:tr w:rsidR="003C19FD" w:rsidTr="003C19FD">
        <w:trPr>
          <w:trHeight w:val="271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FD" w:rsidRDefault="003C19FD">
            <w:pPr>
              <w:keepNext/>
              <w:tabs>
                <w:tab w:val="left" w:pos="3390"/>
              </w:tabs>
              <w:jc w:val="both"/>
              <w:rPr>
                <w:i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  <w:rPr>
                <w:i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  <w:rPr>
                <w:i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  <w:rPr>
                <w:i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  <w:rPr>
                <w:i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  <w:rPr>
                <w:i/>
              </w:rPr>
            </w:pPr>
          </w:p>
        </w:tc>
      </w:tr>
      <w:tr w:rsidR="003C19FD" w:rsidTr="003C19FD">
        <w:trPr>
          <w:trHeight w:val="271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tabs>
                <w:tab w:val="left" w:pos="3390"/>
              </w:tabs>
              <w:jc w:val="both"/>
              <w:rPr>
                <w:i/>
              </w:rPr>
            </w:pPr>
            <w:r>
              <w:rPr>
                <w:i/>
              </w:rPr>
              <w:t>Социальное обеспечение населения</w:t>
            </w:r>
            <w:r>
              <w:rPr>
                <w:i/>
              </w:rPr>
              <w:tab/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03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50.0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i/>
              </w:rPr>
            </w:pPr>
            <w:r>
              <w:rPr>
                <w:i/>
              </w:rPr>
              <w:t>100.0</w:t>
            </w:r>
          </w:p>
        </w:tc>
      </w:tr>
      <w:tr w:rsidR="003C19FD" w:rsidTr="003C19FD">
        <w:trPr>
          <w:trHeight w:val="271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FD" w:rsidRDefault="003C19FD">
            <w:pPr>
              <w:keepNext/>
              <w:jc w:val="both"/>
              <w:rPr>
                <w:b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  <w:rPr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  <w:rPr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  <w:rPr>
                <w:b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  <w:rPr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  <w:rPr>
                <w:b/>
              </w:rPr>
            </w:pPr>
          </w:p>
        </w:tc>
      </w:tr>
      <w:tr w:rsidR="003C19FD" w:rsidTr="003C19FD">
        <w:trPr>
          <w:trHeight w:val="286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  <w:rPr>
                <w:b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  <w:rPr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4046,2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3868,4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95,6</w:t>
            </w:r>
          </w:p>
        </w:tc>
      </w:tr>
    </w:tbl>
    <w:p w:rsidR="003C19FD" w:rsidRDefault="003C19FD" w:rsidP="003C19FD">
      <w:pPr>
        <w:keepNext/>
        <w:jc w:val="center"/>
        <w:rPr>
          <w:sz w:val="20"/>
          <w:szCs w:val="20"/>
        </w:rPr>
      </w:pPr>
      <w:r>
        <w:t xml:space="preserve">                                                                                         </w:t>
      </w:r>
    </w:p>
    <w:p w:rsidR="003C19FD" w:rsidRDefault="003C19FD" w:rsidP="003C19FD">
      <w:pPr>
        <w:keepNext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3C19FD" w:rsidRDefault="003C19FD" w:rsidP="003C19FD">
      <w:pPr>
        <w:keepNext/>
        <w:jc w:val="right"/>
        <w:rPr>
          <w:b/>
        </w:rPr>
      </w:pPr>
    </w:p>
    <w:p w:rsidR="003C19FD" w:rsidRDefault="003C19FD" w:rsidP="003C19FD">
      <w:pPr>
        <w:keepNext/>
        <w:jc w:val="right"/>
        <w:rPr>
          <w:b/>
        </w:rPr>
      </w:pPr>
    </w:p>
    <w:p w:rsidR="003C19FD" w:rsidRDefault="003C19FD" w:rsidP="003C19FD">
      <w:pPr>
        <w:keepNext/>
        <w:jc w:val="right"/>
        <w:rPr>
          <w:b/>
        </w:rPr>
      </w:pPr>
    </w:p>
    <w:p w:rsidR="003C19FD" w:rsidRDefault="003C19FD" w:rsidP="003C19FD">
      <w:pPr>
        <w:keepNext/>
        <w:jc w:val="right"/>
        <w:rPr>
          <w:b/>
        </w:rPr>
      </w:pPr>
    </w:p>
    <w:p w:rsidR="003C19FD" w:rsidRDefault="003C19FD" w:rsidP="003C19FD">
      <w:pPr>
        <w:keepNext/>
        <w:jc w:val="right"/>
        <w:rPr>
          <w:b/>
        </w:rPr>
      </w:pPr>
    </w:p>
    <w:p w:rsidR="003C19FD" w:rsidRDefault="003C19FD" w:rsidP="003C19FD">
      <w:pPr>
        <w:keepNext/>
        <w:jc w:val="right"/>
        <w:rPr>
          <w:b/>
        </w:rPr>
      </w:pPr>
    </w:p>
    <w:p w:rsidR="003C19FD" w:rsidRDefault="003C19FD" w:rsidP="003C19FD">
      <w:pPr>
        <w:keepNext/>
        <w:jc w:val="right"/>
        <w:rPr>
          <w:b/>
        </w:rPr>
      </w:pPr>
    </w:p>
    <w:p w:rsidR="003C19FD" w:rsidRDefault="003C19FD" w:rsidP="003C19FD">
      <w:pPr>
        <w:keepNext/>
        <w:jc w:val="right"/>
        <w:rPr>
          <w:b/>
        </w:rPr>
      </w:pPr>
    </w:p>
    <w:p w:rsidR="003C19FD" w:rsidRDefault="003C19FD" w:rsidP="003C19FD">
      <w:pPr>
        <w:keepNext/>
        <w:jc w:val="right"/>
        <w:rPr>
          <w:b/>
        </w:rPr>
      </w:pPr>
    </w:p>
    <w:p w:rsidR="003C19FD" w:rsidRDefault="003C19FD" w:rsidP="003C19FD">
      <w:pPr>
        <w:keepNext/>
        <w:jc w:val="right"/>
        <w:rPr>
          <w:b/>
        </w:rPr>
      </w:pPr>
    </w:p>
    <w:p w:rsidR="003C19FD" w:rsidRDefault="003C19FD" w:rsidP="003C19FD">
      <w:pPr>
        <w:keepNext/>
        <w:jc w:val="right"/>
        <w:rPr>
          <w:b/>
        </w:rPr>
      </w:pPr>
    </w:p>
    <w:p w:rsidR="003C19FD" w:rsidRDefault="003C19FD" w:rsidP="003C19FD">
      <w:pPr>
        <w:keepNext/>
        <w:jc w:val="right"/>
        <w:rPr>
          <w:b/>
        </w:rPr>
      </w:pPr>
    </w:p>
    <w:p w:rsidR="003C19FD" w:rsidRDefault="003C19FD" w:rsidP="003C19FD">
      <w:pPr>
        <w:keepNext/>
        <w:jc w:val="right"/>
        <w:rPr>
          <w:b/>
        </w:rPr>
      </w:pPr>
    </w:p>
    <w:p w:rsidR="003C19FD" w:rsidRDefault="003C19FD" w:rsidP="003C19FD">
      <w:pPr>
        <w:keepNext/>
        <w:jc w:val="right"/>
        <w:rPr>
          <w:b/>
        </w:rPr>
      </w:pPr>
    </w:p>
    <w:p w:rsidR="003C19FD" w:rsidRDefault="003C19FD" w:rsidP="003C19FD">
      <w:pPr>
        <w:keepNext/>
        <w:jc w:val="right"/>
        <w:rPr>
          <w:b/>
        </w:rPr>
      </w:pPr>
    </w:p>
    <w:p w:rsidR="003C19FD" w:rsidRDefault="003C19FD" w:rsidP="003C19FD">
      <w:pPr>
        <w:keepNext/>
        <w:jc w:val="right"/>
        <w:rPr>
          <w:b/>
        </w:rPr>
      </w:pPr>
    </w:p>
    <w:p w:rsidR="003C19FD" w:rsidRDefault="003C19FD" w:rsidP="003C19FD">
      <w:pPr>
        <w:keepNext/>
        <w:jc w:val="right"/>
        <w:rPr>
          <w:b/>
        </w:rPr>
      </w:pPr>
    </w:p>
    <w:p w:rsidR="003C19FD" w:rsidRDefault="003C19FD" w:rsidP="003C19FD">
      <w:pPr>
        <w:keepNext/>
        <w:jc w:val="right"/>
        <w:rPr>
          <w:b/>
        </w:rPr>
      </w:pPr>
    </w:p>
    <w:p w:rsidR="003C19FD" w:rsidRDefault="003C19FD" w:rsidP="003C19FD">
      <w:pPr>
        <w:keepNext/>
        <w:jc w:val="right"/>
        <w:rPr>
          <w:b/>
        </w:rPr>
      </w:pPr>
    </w:p>
    <w:p w:rsidR="003C19FD" w:rsidRDefault="003C19FD" w:rsidP="003C19FD">
      <w:pPr>
        <w:keepNext/>
        <w:jc w:val="right"/>
        <w:rPr>
          <w:b/>
        </w:rPr>
      </w:pPr>
    </w:p>
    <w:p w:rsidR="003C19FD" w:rsidRDefault="003C19FD" w:rsidP="003C19FD">
      <w:pPr>
        <w:keepNext/>
        <w:jc w:val="right"/>
        <w:rPr>
          <w:b/>
        </w:rPr>
      </w:pPr>
    </w:p>
    <w:p w:rsidR="003C19FD" w:rsidRDefault="003C19FD" w:rsidP="003C19FD">
      <w:pPr>
        <w:keepNext/>
        <w:jc w:val="right"/>
        <w:rPr>
          <w:b/>
        </w:rPr>
      </w:pPr>
    </w:p>
    <w:p w:rsidR="003C19FD" w:rsidRDefault="003C19FD" w:rsidP="003C19FD">
      <w:pPr>
        <w:keepNext/>
        <w:jc w:val="right"/>
        <w:rPr>
          <w:b/>
        </w:rPr>
      </w:pPr>
    </w:p>
    <w:p w:rsidR="003C19FD" w:rsidRDefault="003C19FD" w:rsidP="003C19FD">
      <w:pPr>
        <w:keepNext/>
        <w:jc w:val="right"/>
        <w:rPr>
          <w:b/>
        </w:rPr>
      </w:pPr>
    </w:p>
    <w:p w:rsidR="003C19FD" w:rsidRDefault="003C19FD" w:rsidP="003C19FD">
      <w:pPr>
        <w:keepNext/>
        <w:jc w:val="right"/>
        <w:rPr>
          <w:b/>
        </w:rPr>
      </w:pPr>
    </w:p>
    <w:p w:rsidR="003C19FD" w:rsidRDefault="003C19FD" w:rsidP="003C19FD">
      <w:pPr>
        <w:keepNext/>
        <w:jc w:val="right"/>
        <w:rPr>
          <w:b/>
        </w:rPr>
      </w:pPr>
    </w:p>
    <w:p w:rsidR="003C19FD" w:rsidRDefault="003C19FD" w:rsidP="003C19FD">
      <w:pPr>
        <w:keepNext/>
        <w:jc w:val="right"/>
        <w:rPr>
          <w:b/>
        </w:rPr>
      </w:pPr>
    </w:p>
    <w:p w:rsidR="003C19FD" w:rsidRDefault="003C19FD" w:rsidP="003C19FD">
      <w:pPr>
        <w:keepNext/>
        <w:jc w:val="right"/>
        <w:rPr>
          <w:b/>
        </w:rPr>
      </w:pPr>
    </w:p>
    <w:p w:rsidR="003C19FD" w:rsidRDefault="003C19FD" w:rsidP="003C19FD">
      <w:pPr>
        <w:keepNext/>
        <w:jc w:val="right"/>
        <w:rPr>
          <w:b/>
        </w:rPr>
      </w:pPr>
    </w:p>
    <w:p w:rsidR="003C19FD" w:rsidRDefault="003C19FD" w:rsidP="003C19FD">
      <w:pPr>
        <w:keepNext/>
        <w:jc w:val="right"/>
        <w:rPr>
          <w:b/>
        </w:rPr>
      </w:pPr>
    </w:p>
    <w:p w:rsidR="003C19FD" w:rsidRDefault="003C19FD" w:rsidP="003C19FD">
      <w:pPr>
        <w:keepNext/>
        <w:jc w:val="right"/>
        <w:rPr>
          <w:b/>
        </w:rPr>
      </w:pPr>
    </w:p>
    <w:p w:rsidR="003C19FD" w:rsidRDefault="003C19FD" w:rsidP="003C19FD">
      <w:pPr>
        <w:keepNext/>
        <w:jc w:val="right"/>
        <w:rPr>
          <w:b/>
        </w:rPr>
      </w:pPr>
    </w:p>
    <w:p w:rsidR="003C19FD" w:rsidRDefault="003C19FD" w:rsidP="003C19FD">
      <w:pPr>
        <w:keepNext/>
        <w:jc w:val="right"/>
        <w:rPr>
          <w:b/>
        </w:rPr>
      </w:pPr>
    </w:p>
    <w:p w:rsidR="003C19FD" w:rsidRDefault="003C19FD" w:rsidP="003C19FD">
      <w:pPr>
        <w:keepNext/>
        <w:jc w:val="right"/>
        <w:rPr>
          <w:b/>
        </w:rPr>
      </w:pPr>
    </w:p>
    <w:p w:rsidR="003C19FD" w:rsidRDefault="003C19FD" w:rsidP="003C19FD">
      <w:pPr>
        <w:keepNext/>
        <w:jc w:val="right"/>
        <w:rPr>
          <w:b/>
        </w:rPr>
      </w:pPr>
    </w:p>
    <w:p w:rsidR="003C19FD" w:rsidRDefault="003C19FD" w:rsidP="003C19FD">
      <w:pPr>
        <w:keepNext/>
        <w:jc w:val="right"/>
        <w:rPr>
          <w:b/>
        </w:rPr>
      </w:pPr>
    </w:p>
    <w:p w:rsidR="003C19FD" w:rsidRDefault="003C19FD" w:rsidP="003C19FD">
      <w:pPr>
        <w:keepNext/>
        <w:jc w:val="right"/>
        <w:rPr>
          <w:b/>
        </w:rPr>
      </w:pPr>
    </w:p>
    <w:p w:rsidR="003C19FD" w:rsidRDefault="003C19FD" w:rsidP="003C19FD">
      <w:pPr>
        <w:keepNext/>
        <w:jc w:val="right"/>
        <w:rPr>
          <w:b/>
        </w:rPr>
      </w:pPr>
    </w:p>
    <w:p w:rsidR="003C19FD" w:rsidRDefault="003C19FD" w:rsidP="003C19FD">
      <w:pPr>
        <w:keepNext/>
        <w:jc w:val="right"/>
        <w:rPr>
          <w:b/>
        </w:rPr>
      </w:pPr>
    </w:p>
    <w:p w:rsidR="003C19FD" w:rsidRDefault="003C19FD" w:rsidP="003C19FD">
      <w:pPr>
        <w:keepNext/>
        <w:jc w:val="right"/>
        <w:rPr>
          <w:b/>
        </w:rPr>
      </w:pPr>
    </w:p>
    <w:p w:rsidR="003C19FD" w:rsidRDefault="003C19FD" w:rsidP="003C19FD">
      <w:pPr>
        <w:keepNext/>
        <w:jc w:val="right"/>
        <w:rPr>
          <w:b/>
        </w:rPr>
      </w:pPr>
    </w:p>
    <w:p w:rsidR="003C19FD" w:rsidRDefault="003C19FD" w:rsidP="003C19FD">
      <w:pPr>
        <w:keepNext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19FD" w:rsidRDefault="003C19FD" w:rsidP="003C19FD">
      <w:pPr>
        <w:keepNext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9"/>
      </w:tblGrid>
      <w:tr w:rsidR="003C19FD" w:rsidTr="003C19FD">
        <w:trPr>
          <w:trHeight w:val="1924"/>
          <w:jc w:val="right"/>
        </w:trPr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19FD" w:rsidRDefault="003C19FD" w:rsidP="003C19FD">
            <w:pPr>
              <w:keepNext/>
              <w:jc w:val="center"/>
            </w:pPr>
            <w:r>
              <w:lastRenderedPageBreak/>
              <w:t xml:space="preserve">Приложение №3 к решению Совета народных депутатов Ахтырского сельского поселения Колпнянского района Орловской области № 3  от 04.03. 201 </w:t>
            </w:r>
            <w:smartTag w:uri="urn:schemas-microsoft-com:office:smarttags" w:element="metricconverter">
              <w:smartTagPr>
                <w:attr w:name="ProductID" w:val="5 г"/>
              </w:smartTagPr>
              <w:r>
                <w:t>5 г</w:t>
              </w:r>
            </w:smartTag>
            <w:r>
              <w:t>.</w:t>
            </w:r>
          </w:p>
        </w:tc>
      </w:tr>
    </w:tbl>
    <w:p w:rsidR="003C19FD" w:rsidRDefault="003C19FD" w:rsidP="003C19FD">
      <w:pPr>
        <w:keepNext/>
        <w:jc w:val="center"/>
        <w:rPr>
          <w:b/>
          <w:sz w:val="20"/>
          <w:szCs w:val="20"/>
        </w:rPr>
      </w:pPr>
      <w:r>
        <w:rPr>
          <w:b/>
        </w:rPr>
        <w:t>ОТЧЕТ</w:t>
      </w:r>
    </w:p>
    <w:p w:rsidR="003C19FD" w:rsidRDefault="003C19FD" w:rsidP="003C19FD">
      <w:pPr>
        <w:keepNext/>
        <w:jc w:val="center"/>
        <w:rPr>
          <w:b/>
        </w:rPr>
      </w:pPr>
      <w:r>
        <w:rPr>
          <w:b/>
        </w:rPr>
        <w:t>об исполнении бюджета Ахтырского сельского  поселения Колпнянского района Орловской области</w:t>
      </w:r>
    </w:p>
    <w:p w:rsidR="003C19FD" w:rsidRDefault="003C19FD" w:rsidP="003C19FD">
      <w:pPr>
        <w:keepNext/>
        <w:jc w:val="center"/>
        <w:rPr>
          <w:b/>
        </w:rPr>
      </w:pPr>
      <w:r>
        <w:rPr>
          <w:b/>
        </w:rPr>
        <w:t>за 9 месяцев 2014 года по разделам и подразделам функциональной  классификации расходов</w:t>
      </w:r>
    </w:p>
    <w:p w:rsidR="003C19FD" w:rsidRDefault="003C19FD" w:rsidP="003C19FD">
      <w:pPr>
        <w:keepNext/>
        <w:jc w:val="center"/>
        <w:rPr>
          <w:b/>
        </w:rPr>
      </w:pPr>
    </w:p>
    <w:p w:rsidR="003C19FD" w:rsidRDefault="003C19FD" w:rsidP="003C19FD">
      <w:pPr>
        <w:keepNext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(тыс.рублей)         </w:t>
      </w:r>
    </w:p>
    <w:tbl>
      <w:tblPr>
        <w:tblW w:w="9244" w:type="dxa"/>
        <w:jc w:val="center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1"/>
        <w:gridCol w:w="392"/>
        <w:gridCol w:w="392"/>
        <w:gridCol w:w="314"/>
        <w:gridCol w:w="550"/>
        <w:gridCol w:w="314"/>
        <w:gridCol w:w="314"/>
        <w:gridCol w:w="628"/>
        <w:gridCol w:w="550"/>
        <w:gridCol w:w="469"/>
      </w:tblGrid>
      <w:tr w:rsidR="003C19FD" w:rsidTr="003C19FD">
        <w:trPr>
          <w:trHeight w:val="167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Гл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Рзпр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Утверждено в бюджете на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/>
                  <w:sz w:val="18"/>
                  <w:szCs w:val="18"/>
                </w:rPr>
                <w:t>2014 г</w:t>
              </w:r>
            </w:smartTag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Исполнение за  2014г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 исполнения к утвержденному бюджету</w:t>
            </w:r>
          </w:p>
        </w:tc>
      </w:tr>
      <w:tr w:rsidR="003C19FD" w:rsidTr="003C19FD">
        <w:trPr>
          <w:trHeight w:val="167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Администрация Ахтырского сельского  поселения Колпнянского района</w:t>
            </w:r>
          </w:p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 xml:space="preserve"> Орловской области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4046,2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3868,4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95,6</w:t>
            </w:r>
          </w:p>
        </w:tc>
      </w:tr>
      <w:tr w:rsidR="003C19FD" w:rsidTr="003C19FD">
        <w:trPr>
          <w:trHeight w:val="167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Общегосударственные  вопросы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  <w:rPr>
                <w:b/>
                <w:sz w:val="18"/>
                <w:szCs w:val="18"/>
              </w:rPr>
            </w:pPr>
          </w:p>
          <w:p w:rsidR="003C19FD" w:rsidRDefault="003C19FD">
            <w:pPr>
              <w:keepNext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2308,4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  <w:rPr>
                <w:b/>
                <w:sz w:val="18"/>
                <w:szCs w:val="18"/>
              </w:rPr>
            </w:pPr>
          </w:p>
          <w:p w:rsidR="003C19FD" w:rsidRDefault="003C19FD">
            <w:pPr>
              <w:keepNext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2292,0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99,3</w:t>
            </w:r>
          </w:p>
        </w:tc>
      </w:tr>
      <w:tr w:rsidR="003C19FD" w:rsidTr="003C19FD">
        <w:trPr>
          <w:trHeight w:val="167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367,0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367,0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3C19FD" w:rsidTr="003C19FD">
        <w:trPr>
          <w:trHeight w:val="167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Непрограмная часть бюджета поселения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БП00000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367,0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367,0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3C19FD" w:rsidTr="003C19FD">
        <w:trPr>
          <w:trHeight w:val="167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both"/>
              <w:rPr>
                <w:i/>
              </w:rPr>
            </w:pPr>
            <w:r>
              <w:rPr>
                <w:i/>
              </w:rPr>
              <w:t>Глава муниципального образования в рамках непрограммной части бюджета поселения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БП09501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367,0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C19FD" w:rsidTr="003C19FD">
        <w:trPr>
          <w:trHeight w:val="167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both"/>
              <w:rPr>
                <w:i/>
              </w:rPr>
            </w:pPr>
            <w:r>
              <w:rPr>
                <w:i/>
              </w:rPr>
              <w:t>Фонд оплаты труда и страховые взносы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БП09501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367,0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367,0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C19FD" w:rsidTr="003C19FD">
        <w:trPr>
          <w:trHeight w:val="167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1881,8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1866,8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</w:tr>
      <w:tr w:rsidR="003C19FD" w:rsidTr="003C19FD">
        <w:trPr>
          <w:trHeight w:val="167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Непрограмная часть бюджета поселения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БП00000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1881,8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1866,8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</w:tr>
      <w:tr w:rsidR="003C19FD" w:rsidTr="003C19FD">
        <w:trPr>
          <w:trHeight w:val="346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both"/>
              <w:rPr>
                <w:i/>
              </w:rPr>
            </w:pPr>
            <w:r>
              <w:rPr>
                <w:i/>
              </w:rPr>
              <w:t>Центральный аппарат в рамках непрограмной части бюджета поселения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БП09502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1881,8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1866,8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99,2</w:t>
            </w:r>
          </w:p>
        </w:tc>
      </w:tr>
      <w:tr w:rsidR="003C19FD" w:rsidTr="003C19FD">
        <w:trPr>
          <w:trHeight w:val="167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both"/>
              <w:rPr>
                <w:i/>
              </w:rPr>
            </w:pPr>
            <w:r>
              <w:rPr>
                <w:i/>
              </w:rPr>
              <w:lastRenderedPageBreak/>
              <w:t>Фонд оплаты труда и страховые взносы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БП09502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C19FD" w:rsidTr="003C19FD">
        <w:trPr>
          <w:trHeight w:val="167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FD" w:rsidRDefault="003C19FD">
            <w:pPr>
              <w:keepNext/>
              <w:jc w:val="both"/>
              <w:rPr>
                <w:i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БП09502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C19FD" w:rsidTr="003C19FD">
        <w:trPr>
          <w:trHeight w:val="167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both"/>
              <w:rPr>
                <w:i/>
              </w:rPr>
            </w:pPr>
            <w:r>
              <w:rPr>
                <w:i/>
              </w:rPr>
              <w:t>Закупка товаров, работ и услуг в сфере информационно-коммуникационныхитехнологий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БП09502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</w:t>
            </w:r>
          </w:p>
        </w:tc>
      </w:tr>
      <w:tr w:rsidR="003C19FD" w:rsidTr="003C19FD">
        <w:trPr>
          <w:trHeight w:val="167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FD" w:rsidRDefault="003C19FD">
            <w:pPr>
              <w:keepNext/>
              <w:jc w:val="both"/>
              <w:rPr>
                <w:i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БП09502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</w:t>
            </w:r>
          </w:p>
        </w:tc>
      </w:tr>
      <w:tr w:rsidR="003C19FD" w:rsidTr="003C19FD">
        <w:trPr>
          <w:trHeight w:val="167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both"/>
              <w:rPr>
                <w:i/>
              </w:rPr>
            </w:pPr>
            <w:r>
              <w:rPr>
                <w:i/>
              </w:rPr>
              <w:t>Прочая закупка товаров, работ и услуг для государственных(муниципальных нужд)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БП09502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1106,3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1094,1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</w:tr>
      <w:tr w:rsidR="003C19FD" w:rsidTr="003C19FD">
        <w:trPr>
          <w:trHeight w:val="167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FD" w:rsidRDefault="003C19FD">
            <w:pPr>
              <w:keepNext/>
              <w:jc w:val="both"/>
              <w:rPr>
                <w:i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БП09502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1106,3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1094,1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</w:tr>
      <w:tr w:rsidR="003C19FD" w:rsidTr="003C19FD">
        <w:trPr>
          <w:trHeight w:val="167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Уплата прочих налогов, сборов и иных платежей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БП09502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852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3C19FD" w:rsidTr="003C19FD">
        <w:trPr>
          <w:trHeight w:val="167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Резервные фонды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3C19FD" w:rsidTr="003C19FD">
        <w:trPr>
          <w:trHeight w:val="167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both"/>
              <w:rPr>
                <w:i/>
              </w:rPr>
            </w:pPr>
            <w:r>
              <w:rPr>
                <w:i/>
              </w:rPr>
              <w:t>Непрограммная часть бюджета поселения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БП00000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C19FD" w:rsidTr="003C19FD">
        <w:trPr>
          <w:trHeight w:val="167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both"/>
              <w:rPr>
                <w:i/>
              </w:rPr>
            </w:pPr>
            <w:r>
              <w:rPr>
                <w:i/>
              </w:rPr>
              <w:t>Резервный  фонд администрации в рамках непрограммной части бюджета поселения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БП09504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C19FD" w:rsidTr="003C19FD">
        <w:trPr>
          <w:trHeight w:val="167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both"/>
              <w:rPr>
                <w:i/>
              </w:rPr>
            </w:pPr>
            <w:r>
              <w:rPr>
                <w:i/>
              </w:rPr>
              <w:t>Средства бюджета поселения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БП09504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C19FD" w:rsidTr="003C19FD">
        <w:trPr>
          <w:trHeight w:val="167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FD" w:rsidRDefault="003C19FD">
            <w:pPr>
              <w:keepNext/>
              <w:jc w:val="both"/>
              <w:rPr>
                <w:i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БП09504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C19FD" w:rsidTr="003C19FD">
        <w:trPr>
          <w:trHeight w:val="167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Другие общегосударственные вопросы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C19FD" w:rsidTr="003C19FD">
        <w:trPr>
          <w:trHeight w:val="167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both"/>
              <w:rPr>
                <w:i/>
              </w:rPr>
            </w:pPr>
            <w:r>
              <w:rPr>
                <w:i/>
              </w:rPr>
              <w:t>Непрограммная часть бюджета поселения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БП00000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C19FD" w:rsidTr="003C19FD">
        <w:trPr>
          <w:trHeight w:val="167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both"/>
            </w:pPr>
            <w:r>
              <w:t>Проие расходы органов местного самоуправления в рамках непрграммной части бюджета поселения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БП09505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C19FD" w:rsidTr="003C19FD">
        <w:trPr>
          <w:trHeight w:val="167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both"/>
              <w:rPr>
                <w:i/>
              </w:rPr>
            </w:pPr>
            <w:r>
              <w:rPr>
                <w:i/>
              </w:rPr>
              <w:t>Средства бюджета поселения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БП09505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58.2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C19FD" w:rsidTr="003C19FD">
        <w:trPr>
          <w:trHeight w:val="167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34,4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34.4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3C19FD" w:rsidTr="003C19FD">
        <w:trPr>
          <w:trHeight w:val="167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both"/>
              <w:rPr>
                <w:b/>
              </w:rPr>
            </w:pPr>
            <w:r>
              <w:rPr>
                <w:i/>
              </w:rPr>
              <w:t>Непрограммная часть бюджета поселения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БП00000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34,4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34.4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3C19FD" w:rsidTr="003C19FD">
        <w:trPr>
          <w:trHeight w:val="167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БП05118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C19FD" w:rsidTr="003C19FD">
        <w:trPr>
          <w:trHeight w:val="167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both"/>
              <w:rPr>
                <w:i/>
              </w:rPr>
            </w:pPr>
            <w:r>
              <w:rPr>
                <w:i/>
              </w:rPr>
              <w:t>Средства федерального бюджета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БП05118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C19FD" w:rsidTr="003C19FD">
        <w:trPr>
          <w:trHeight w:val="167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FD" w:rsidRDefault="003C19FD">
            <w:pPr>
              <w:keepNext/>
              <w:jc w:val="both"/>
              <w:rPr>
                <w:i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БП05118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C19FD" w:rsidTr="003C19FD">
        <w:trPr>
          <w:trHeight w:val="167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rPr>
                <w:b/>
              </w:rPr>
            </w:pPr>
            <w:r>
              <w:rPr>
                <w:b/>
              </w:rPr>
              <w:t>Жилищное -  коммунальное хозяйство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  <w:rPr>
                <w:b/>
                <w:sz w:val="18"/>
                <w:szCs w:val="18"/>
              </w:rPr>
            </w:pPr>
          </w:p>
        </w:tc>
      </w:tr>
      <w:tr w:rsidR="003C19FD" w:rsidTr="003C19FD">
        <w:trPr>
          <w:trHeight w:val="167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  <w:r>
              <w:rPr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05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БП000</w:t>
            </w:r>
            <w:r>
              <w:rPr>
                <w:b/>
                <w:sz w:val="18"/>
                <w:szCs w:val="18"/>
              </w:rPr>
              <w:lastRenderedPageBreak/>
              <w:t>00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1065,8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1064,4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99,9</w:t>
            </w:r>
          </w:p>
        </w:tc>
      </w:tr>
      <w:tr w:rsidR="003C19FD" w:rsidTr="003C19FD">
        <w:trPr>
          <w:trHeight w:val="167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both"/>
              <w:rPr>
                <w:b/>
              </w:rPr>
            </w:pPr>
            <w:r>
              <w:rPr>
                <w:b/>
              </w:rPr>
              <w:lastRenderedPageBreak/>
              <w:t>Выполнение функций юджетными учреждениями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БП09500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1065,8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1064,4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99,9</w:t>
            </w:r>
          </w:p>
        </w:tc>
      </w:tr>
      <w:tr w:rsidR="003C19FD" w:rsidTr="003C19FD">
        <w:trPr>
          <w:trHeight w:val="167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БП09500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244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1065,8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1064,4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99,9</w:t>
            </w:r>
          </w:p>
        </w:tc>
      </w:tr>
      <w:tr w:rsidR="003C19FD" w:rsidTr="003C19FD">
        <w:trPr>
          <w:trHeight w:val="167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FD" w:rsidRDefault="003C19FD">
            <w:pPr>
              <w:keepNext/>
              <w:jc w:val="both"/>
              <w:rPr>
                <w:b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БП09500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244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1065,8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1064,4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99,9</w:t>
            </w:r>
          </w:p>
        </w:tc>
      </w:tr>
      <w:tr w:rsidR="003C19FD" w:rsidTr="003C19FD">
        <w:trPr>
          <w:trHeight w:val="167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both"/>
              <w:rPr>
                <w:i/>
              </w:rPr>
            </w:pPr>
            <w:r>
              <w:rPr>
                <w:i/>
              </w:rPr>
              <w:t>Уличное освещение в рамках непрграммной части бюджета поселения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БП09506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</w:tc>
      </w:tr>
      <w:tr w:rsidR="003C19FD" w:rsidTr="003C19FD">
        <w:trPr>
          <w:trHeight w:val="167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both"/>
              <w:rPr>
                <w:i/>
              </w:rPr>
            </w:pPr>
            <w:r>
              <w:rPr>
                <w:i/>
              </w:rPr>
              <w:t>Средства бюджета поселения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БП09506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</w:tc>
      </w:tr>
      <w:tr w:rsidR="003C19FD" w:rsidTr="003C19FD">
        <w:trPr>
          <w:trHeight w:val="167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both"/>
              <w:rPr>
                <w:i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БП09506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70,2</w:t>
            </w:r>
          </w:p>
        </w:tc>
      </w:tr>
      <w:tr w:rsidR="003C19FD" w:rsidTr="003C19FD">
        <w:trPr>
          <w:trHeight w:val="167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both"/>
              <w:rPr>
                <w:i/>
              </w:rPr>
            </w:pPr>
            <w:r>
              <w:rPr>
                <w:i/>
              </w:rPr>
              <w:t>Озеленение в рамках непрограммной части бюджета поселения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БП09507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C19FD" w:rsidTr="003C19FD">
        <w:trPr>
          <w:trHeight w:val="167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both"/>
              <w:rPr>
                <w:i/>
              </w:rPr>
            </w:pPr>
            <w:r>
              <w:rPr>
                <w:i/>
              </w:rPr>
              <w:t>Средства бюджета поселения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БП09507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C19FD" w:rsidTr="003C19FD">
        <w:trPr>
          <w:trHeight w:val="167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both"/>
              <w:rPr>
                <w:i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БП09507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</w:p>
        </w:tc>
      </w:tr>
      <w:tr w:rsidR="003C19FD" w:rsidTr="003C19FD">
        <w:trPr>
          <w:trHeight w:val="167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both"/>
              <w:rPr>
                <w:i/>
              </w:rPr>
            </w:pPr>
            <w:r>
              <w:rPr>
                <w:i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 в рамках непрограммной части бюджета поселения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БП09508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45,6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C19FD" w:rsidTr="003C19FD">
        <w:trPr>
          <w:trHeight w:val="167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both"/>
              <w:rPr>
                <w:i/>
              </w:rPr>
            </w:pPr>
            <w:r>
              <w:rPr>
                <w:i/>
              </w:rPr>
              <w:t>Средства бюджета поселения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БП09508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45,6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C19FD" w:rsidTr="003C19FD">
        <w:trPr>
          <w:trHeight w:val="167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both"/>
              <w:rPr>
                <w:i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БП09508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C19FD" w:rsidTr="003C19FD">
        <w:trPr>
          <w:trHeight w:val="167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both"/>
              <w:rPr>
                <w:i/>
              </w:rPr>
            </w:pPr>
            <w:r>
              <w:rPr>
                <w:i/>
              </w:rPr>
              <w:t>Прочие мероприятия по благоустройству городских округов и поселений в рамках непрограммной части бюджета поселения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БП09509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1015,5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1015,5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C19FD" w:rsidTr="003C19FD">
        <w:trPr>
          <w:trHeight w:val="167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both"/>
              <w:rPr>
                <w:i/>
              </w:rPr>
            </w:pPr>
            <w:r>
              <w:rPr>
                <w:i/>
              </w:rPr>
              <w:t>Средства бюджета поселения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БП09509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1015,5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1015,5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C19FD" w:rsidTr="003C19FD">
        <w:trPr>
          <w:trHeight w:val="167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FD" w:rsidRDefault="003C19FD">
            <w:pPr>
              <w:keepNext/>
              <w:jc w:val="both"/>
              <w:rPr>
                <w:i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БП09509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1015,5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1015,5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C19FD" w:rsidTr="003C19FD">
        <w:trPr>
          <w:trHeight w:val="167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both"/>
              <w:rPr>
                <w:i/>
              </w:rPr>
            </w:pPr>
            <w:r>
              <w:rPr>
                <w:i/>
              </w:rPr>
              <w:t>КУЛЬТУРА, КИНЕМАТОГРАФИЯ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</w:p>
        </w:tc>
      </w:tr>
      <w:tr w:rsidR="003C19FD" w:rsidTr="003C19FD">
        <w:trPr>
          <w:trHeight w:val="167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both"/>
              <w:rPr>
                <w:i/>
              </w:rPr>
            </w:pPr>
            <w:r>
              <w:rPr>
                <w:i/>
              </w:rPr>
              <w:t>Культура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БП00000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65,5</w:t>
            </w:r>
          </w:p>
        </w:tc>
      </w:tr>
      <w:tr w:rsidR="003C19FD" w:rsidTr="003C19FD">
        <w:trPr>
          <w:trHeight w:val="167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both"/>
              <w:rPr>
                <w:i/>
              </w:rPr>
            </w:pPr>
            <w:r>
              <w:rPr>
                <w:i/>
              </w:rPr>
              <w:t>Обеспечение деятельности (оказание услуг)учреждений культурно-досугового типа Колпнянского района в рамках непрограммной части бюджета поселения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БП09520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65,5</w:t>
            </w:r>
          </w:p>
        </w:tc>
      </w:tr>
      <w:tr w:rsidR="003C19FD" w:rsidTr="003C19FD">
        <w:trPr>
          <w:trHeight w:val="167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both"/>
              <w:rPr>
                <w:i/>
              </w:rPr>
            </w:pPr>
            <w:r>
              <w:rPr>
                <w:i/>
              </w:rPr>
              <w:t>Межбюджетные трансферты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БП09520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65,5</w:t>
            </w:r>
          </w:p>
        </w:tc>
      </w:tr>
      <w:tr w:rsidR="003C19FD" w:rsidTr="003C19FD">
        <w:trPr>
          <w:trHeight w:val="167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both"/>
              <w:rPr>
                <w:i/>
              </w:rPr>
            </w:pPr>
            <w:r>
              <w:rPr>
                <w:i/>
              </w:rPr>
              <w:t>Иные межбюджетные трансферты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БП09520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65,5</w:t>
            </w:r>
          </w:p>
        </w:tc>
      </w:tr>
      <w:tr w:rsidR="003C19FD" w:rsidTr="003C19FD">
        <w:trPr>
          <w:trHeight w:val="167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  <w:r>
              <w:rPr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C19FD" w:rsidTr="003C19FD">
        <w:trPr>
          <w:trHeight w:val="167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both"/>
              <w:rPr>
                <w:b/>
              </w:rPr>
            </w:pPr>
            <w:r>
              <w:rPr>
                <w:b/>
              </w:rPr>
              <w:lastRenderedPageBreak/>
              <w:t>Пенсионное обеспечение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БП00000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C19FD" w:rsidTr="003C19FD">
        <w:trPr>
          <w:trHeight w:val="167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both"/>
            </w:pPr>
            <w:r>
              <w:t>Доплаты к пенсиям, дополнительное пенсионное обеспечение в рамках непрограммной части бюджета поселения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БП09510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C19FD" w:rsidTr="003C19FD">
        <w:trPr>
          <w:trHeight w:val="167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both"/>
            </w:pPr>
            <w: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БП09510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C19FD" w:rsidTr="003C19FD">
        <w:trPr>
          <w:trHeight w:val="167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both"/>
            </w:pPr>
            <w:r>
              <w:t>Средства бюджета поселения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БП09510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C19FD" w:rsidTr="003C19FD">
        <w:trPr>
          <w:trHeight w:val="167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Социальное обеспечение населения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C19FD" w:rsidTr="003C19FD">
        <w:trPr>
          <w:trHeight w:val="167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both"/>
              <w:rPr>
                <w:i/>
              </w:rPr>
            </w:pPr>
            <w:r>
              <w:rPr>
                <w:i/>
              </w:rPr>
              <w:t>Социальное обеспечение и иные выплаты населению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БП00000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C19FD" w:rsidTr="003C19FD">
        <w:trPr>
          <w:trHeight w:val="167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both"/>
              <w:rPr>
                <w:i/>
              </w:rPr>
            </w:pPr>
            <w:r>
              <w:rPr>
                <w:i/>
              </w:rPr>
              <w:t>Пособия по социальной помощи населению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БП09522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C19FD" w:rsidTr="003C19FD">
        <w:trPr>
          <w:trHeight w:val="167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both"/>
              <w:rPr>
                <w:i/>
              </w:rPr>
            </w:pPr>
            <w:r>
              <w:rPr>
                <w:i/>
              </w:rPr>
              <w:t>Средства бюджета поселения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БП09522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C19FD" w:rsidTr="003C19FD">
        <w:trPr>
          <w:trHeight w:val="167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FD" w:rsidRDefault="003C19FD">
            <w:pPr>
              <w:keepNext/>
              <w:jc w:val="both"/>
              <w:rPr>
                <w:i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БП09522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C19FD" w:rsidTr="003C19FD">
        <w:trPr>
          <w:trHeight w:val="167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FD" w:rsidRDefault="003C19FD">
            <w:pPr>
              <w:jc w:val="center"/>
              <w:rPr>
                <w:sz w:val="18"/>
                <w:szCs w:val="18"/>
              </w:rPr>
            </w:pPr>
          </w:p>
        </w:tc>
      </w:tr>
      <w:tr w:rsidR="003C19FD" w:rsidTr="003C19FD">
        <w:trPr>
          <w:trHeight w:val="167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both"/>
              <w:rPr>
                <w:b/>
              </w:rPr>
            </w:pPr>
            <w:r>
              <w:rPr>
                <w:b/>
              </w:rPr>
              <w:t>Массовый   спорт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FD" w:rsidRDefault="003C19FD">
            <w:pPr>
              <w:jc w:val="center"/>
              <w:rPr>
                <w:sz w:val="18"/>
                <w:szCs w:val="18"/>
              </w:rPr>
            </w:pPr>
          </w:p>
        </w:tc>
      </w:tr>
      <w:tr w:rsidR="003C19FD" w:rsidTr="003C19FD">
        <w:trPr>
          <w:trHeight w:val="167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both"/>
              <w:rPr>
                <w:i/>
              </w:rPr>
            </w:pPr>
            <w:r>
              <w:rPr>
                <w:i/>
              </w:rPr>
              <w:t>Физкультурно-оздоровительная работа и спортивные мероприятия в рамках непрограммной части бюджета поселения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БП00000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C19FD" w:rsidTr="003C19FD">
        <w:trPr>
          <w:trHeight w:val="167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both"/>
              <w:rPr>
                <w:i/>
              </w:rPr>
            </w:pPr>
            <w:r>
              <w:rPr>
                <w:i/>
              </w:rPr>
              <w:t>Закупка товаров ,работ и услуг для муниципальных нужд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БП09511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C19FD" w:rsidTr="003C19FD">
        <w:trPr>
          <w:trHeight w:val="167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both"/>
              <w:rPr>
                <w:i/>
              </w:rPr>
            </w:pPr>
            <w:r>
              <w:rPr>
                <w:i/>
              </w:rPr>
              <w:t>Средства бюджета поселения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БП09511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3C19FD" w:rsidTr="003C19FD">
        <w:trPr>
          <w:trHeight w:val="167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FD" w:rsidRDefault="003C19FD">
            <w:pPr>
              <w:keepNext/>
              <w:jc w:val="both"/>
              <w:rPr>
                <w:i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FD" w:rsidRDefault="003C19FD">
            <w:pPr>
              <w:jc w:val="center"/>
              <w:rPr>
                <w:sz w:val="18"/>
                <w:szCs w:val="18"/>
              </w:rPr>
            </w:pPr>
          </w:p>
        </w:tc>
      </w:tr>
      <w:tr w:rsidR="003C19FD" w:rsidTr="003C19FD">
        <w:trPr>
          <w:trHeight w:val="167"/>
          <w:jc w:val="center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FD" w:rsidRDefault="003C19FD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9FD" w:rsidRDefault="003C19FD">
            <w:pPr>
              <w:keepNext/>
              <w:rPr>
                <w:b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4046,2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3868,4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9FD" w:rsidRDefault="003C19FD">
            <w:pPr>
              <w:keepNext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95,6</w:t>
            </w:r>
          </w:p>
        </w:tc>
      </w:tr>
    </w:tbl>
    <w:p w:rsidR="003C19FD" w:rsidRDefault="003C19FD" w:rsidP="003C19FD">
      <w:pPr>
        <w:keepNext/>
        <w:jc w:val="center"/>
        <w:rPr>
          <w:sz w:val="20"/>
          <w:szCs w:val="20"/>
        </w:rPr>
      </w:pPr>
    </w:p>
    <w:p w:rsidR="003C19FD" w:rsidRDefault="003C19FD" w:rsidP="003C19FD">
      <w:pPr>
        <w:pStyle w:val="af"/>
        <w:keepNext/>
        <w:jc w:val="righ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                                                                                                       </w:t>
      </w:r>
    </w:p>
    <w:p w:rsidR="003C19FD" w:rsidRDefault="003C19FD" w:rsidP="003C19FD">
      <w:pPr>
        <w:pStyle w:val="af"/>
        <w:keepNext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                                                                  </w:t>
      </w:r>
    </w:p>
    <w:p w:rsidR="003C19FD" w:rsidRDefault="003C19FD" w:rsidP="003C19FD">
      <w:pPr>
        <w:keepNext/>
        <w:rPr>
          <w:szCs w:val="20"/>
        </w:rPr>
      </w:pPr>
    </w:p>
    <w:p w:rsidR="003C19FD" w:rsidRDefault="003C19FD" w:rsidP="003C19FD">
      <w:pPr>
        <w:keepNext/>
      </w:pPr>
    </w:p>
    <w:p w:rsidR="003C19FD" w:rsidRDefault="003C19FD" w:rsidP="003C19FD">
      <w:pPr>
        <w:keepNext/>
      </w:pPr>
    </w:p>
    <w:p w:rsidR="003C19FD" w:rsidRDefault="003C19FD" w:rsidP="003C19FD">
      <w:pPr>
        <w:keepNext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3C19FD" w:rsidRDefault="003C19FD" w:rsidP="003C19FD">
      <w:pPr>
        <w:keepNext/>
      </w:pPr>
    </w:p>
    <w:p w:rsidR="003C19FD" w:rsidRDefault="003C19FD" w:rsidP="003C19FD">
      <w:pPr>
        <w:keepNext/>
      </w:pPr>
    </w:p>
    <w:p w:rsidR="003C19FD" w:rsidRDefault="003C19FD" w:rsidP="003C19FD">
      <w:pPr>
        <w:keepNext/>
      </w:pPr>
    </w:p>
    <w:p w:rsidR="003C19FD" w:rsidRDefault="003C19FD" w:rsidP="003C19FD">
      <w:pPr>
        <w:keepNext/>
      </w:pPr>
    </w:p>
    <w:p w:rsidR="003C19FD" w:rsidRDefault="003C19FD" w:rsidP="003C19FD">
      <w:pPr>
        <w:keepNext/>
        <w:jc w:val="center"/>
      </w:pPr>
    </w:p>
    <w:p w:rsidR="003C19FD" w:rsidRDefault="003C19FD" w:rsidP="003C19FD">
      <w:pPr>
        <w:keepNext/>
        <w:jc w:val="center"/>
        <w:rPr>
          <w:b/>
        </w:rPr>
      </w:pPr>
    </w:p>
    <w:p w:rsidR="003C19FD" w:rsidRDefault="003C19FD" w:rsidP="003C19FD">
      <w:pPr>
        <w:keepNext/>
        <w:rPr>
          <w:b/>
        </w:rPr>
      </w:pPr>
    </w:p>
    <w:p w:rsidR="003C19FD" w:rsidRDefault="003C19FD" w:rsidP="003C19FD">
      <w:pPr>
        <w:keepNext/>
        <w:jc w:val="center"/>
        <w:rPr>
          <w:b/>
        </w:rPr>
      </w:pPr>
    </w:p>
    <w:sectPr w:rsidR="003C19FD" w:rsidSect="003C19FD">
      <w:footerReference w:type="default" r:id="rId6"/>
      <w:pgSz w:w="11906" w:h="16838"/>
      <w:pgMar w:top="907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7BE" w:rsidRDefault="00AC57BE" w:rsidP="003C19FD">
      <w:r>
        <w:separator/>
      </w:r>
    </w:p>
  </w:endnote>
  <w:endnote w:type="continuationSeparator" w:id="0">
    <w:p w:rsidR="00AC57BE" w:rsidRDefault="00AC57BE" w:rsidP="003C1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9FD" w:rsidRDefault="003C19FD">
    <w:pPr>
      <w:pStyle w:val="a9"/>
      <w:jc w:val="right"/>
    </w:pPr>
    <w:fldSimple w:instr=" PAGE   \* MERGEFORMAT ">
      <w:r w:rsidR="00D931F3">
        <w:rPr>
          <w:noProof/>
        </w:rPr>
        <w:t>1</w:t>
      </w:r>
    </w:fldSimple>
  </w:p>
  <w:p w:rsidR="003C19FD" w:rsidRDefault="003C19F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7BE" w:rsidRDefault="00AC57BE" w:rsidP="003C19FD">
      <w:r>
        <w:separator/>
      </w:r>
    </w:p>
  </w:footnote>
  <w:footnote w:type="continuationSeparator" w:id="0">
    <w:p w:rsidR="00AC57BE" w:rsidRDefault="00AC57BE" w:rsidP="003C19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375"/>
    <w:rsid w:val="00011EFB"/>
    <w:rsid w:val="0003098C"/>
    <w:rsid w:val="00034BF0"/>
    <w:rsid w:val="00036118"/>
    <w:rsid w:val="000568AA"/>
    <w:rsid w:val="00082EDE"/>
    <w:rsid w:val="0008591B"/>
    <w:rsid w:val="00086D99"/>
    <w:rsid w:val="00095D4A"/>
    <w:rsid w:val="000A3FA6"/>
    <w:rsid w:val="000A77E5"/>
    <w:rsid w:val="000B3FD9"/>
    <w:rsid w:val="000D3F48"/>
    <w:rsid w:val="000D4FCF"/>
    <w:rsid w:val="000E708D"/>
    <w:rsid w:val="000F01B6"/>
    <w:rsid w:val="00120FB2"/>
    <w:rsid w:val="00145464"/>
    <w:rsid w:val="00152857"/>
    <w:rsid w:val="001927DF"/>
    <w:rsid w:val="001A2DDA"/>
    <w:rsid w:val="001B7AA3"/>
    <w:rsid w:val="001F6583"/>
    <w:rsid w:val="00206BA9"/>
    <w:rsid w:val="00232396"/>
    <w:rsid w:val="00246855"/>
    <w:rsid w:val="003262B1"/>
    <w:rsid w:val="003462B8"/>
    <w:rsid w:val="003A1505"/>
    <w:rsid w:val="003A59B5"/>
    <w:rsid w:val="003C19FD"/>
    <w:rsid w:val="003D7D23"/>
    <w:rsid w:val="00433AB7"/>
    <w:rsid w:val="00460D00"/>
    <w:rsid w:val="004E1C97"/>
    <w:rsid w:val="004F4F13"/>
    <w:rsid w:val="004F53FB"/>
    <w:rsid w:val="00500562"/>
    <w:rsid w:val="00505E22"/>
    <w:rsid w:val="005102F4"/>
    <w:rsid w:val="00511AC1"/>
    <w:rsid w:val="00523C9A"/>
    <w:rsid w:val="00526629"/>
    <w:rsid w:val="005523AC"/>
    <w:rsid w:val="0056767F"/>
    <w:rsid w:val="005A3A7A"/>
    <w:rsid w:val="005D60AA"/>
    <w:rsid w:val="005E446D"/>
    <w:rsid w:val="00644B8D"/>
    <w:rsid w:val="00660F81"/>
    <w:rsid w:val="00676268"/>
    <w:rsid w:val="006A67AF"/>
    <w:rsid w:val="006C35F6"/>
    <w:rsid w:val="00700330"/>
    <w:rsid w:val="00731032"/>
    <w:rsid w:val="00734ACD"/>
    <w:rsid w:val="00781FEB"/>
    <w:rsid w:val="007821E1"/>
    <w:rsid w:val="007A34D6"/>
    <w:rsid w:val="007C4F0C"/>
    <w:rsid w:val="007C7456"/>
    <w:rsid w:val="007E02B2"/>
    <w:rsid w:val="00800954"/>
    <w:rsid w:val="00820747"/>
    <w:rsid w:val="00845720"/>
    <w:rsid w:val="008847B9"/>
    <w:rsid w:val="0088611C"/>
    <w:rsid w:val="008D2FE8"/>
    <w:rsid w:val="008E7C59"/>
    <w:rsid w:val="009A31E0"/>
    <w:rsid w:val="009C0BC5"/>
    <w:rsid w:val="009F693D"/>
    <w:rsid w:val="00A21DF9"/>
    <w:rsid w:val="00A371DB"/>
    <w:rsid w:val="00A51E3F"/>
    <w:rsid w:val="00A707A9"/>
    <w:rsid w:val="00A708CA"/>
    <w:rsid w:val="00A9025C"/>
    <w:rsid w:val="00AA567E"/>
    <w:rsid w:val="00AC57BE"/>
    <w:rsid w:val="00AF0E43"/>
    <w:rsid w:val="00AF70C7"/>
    <w:rsid w:val="00B11170"/>
    <w:rsid w:val="00B15E48"/>
    <w:rsid w:val="00B21F4B"/>
    <w:rsid w:val="00B25BD8"/>
    <w:rsid w:val="00B74F85"/>
    <w:rsid w:val="00B947CA"/>
    <w:rsid w:val="00BB17A1"/>
    <w:rsid w:val="00BB3F12"/>
    <w:rsid w:val="00BC7A9D"/>
    <w:rsid w:val="00BF5955"/>
    <w:rsid w:val="00C01429"/>
    <w:rsid w:val="00C04E0F"/>
    <w:rsid w:val="00C637CD"/>
    <w:rsid w:val="00C96B05"/>
    <w:rsid w:val="00CA6349"/>
    <w:rsid w:val="00CF68D1"/>
    <w:rsid w:val="00D24187"/>
    <w:rsid w:val="00D42958"/>
    <w:rsid w:val="00D817FD"/>
    <w:rsid w:val="00D931F3"/>
    <w:rsid w:val="00DA1464"/>
    <w:rsid w:val="00DB1630"/>
    <w:rsid w:val="00DD7114"/>
    <w:rsid w:val="00E0080D"/>
    <w:rsid w:val="00E059EF"/>
    <w:rsid w:val="00E368EA"/>
    <w:rsid w:val="00E41437"/>
    <w:rsid w:val="00E62A90"/>
    <w:rsid w:val="00E7344A"/>
    <w:rsid w:val="00EE75EA"/>
    <w:rsid w:val="00EF2375"/>
    <w:rsid w:val="00F17E2E"/>
    <w:rsid w:val="00F22BA0"/>
    <w:rsid w:val="00F53295"/>
    <w:rsid w:val="00FB0BE6"/>
    <w:rsid w:val="00FB5972"/>
    <w:rsid w:val="00FD2E4C"/>
    <w:rsid w:val="00FE0A59"/>
    <w:rsid w:val="00FF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19F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3C19FD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C19FD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C19FD"/>
    <w:pPr>
      <w:keepNext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C19FD"/>
    <w:pPr>
      <w:keepNext/>
      <w:spacing w:line="360" w:lineRule="auto"/>
      <w:jc w:val="center"/>
      <w:outlineLvl w:val="4"/>
    </w:pPr>
    <w:rPr>
      <w:b/>
      <w:sz w:val="27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3C19FD"/>
    <w:pPr>
      <w:keepNext/>
      <w:jc w:val="center"/>
      <w:outlineLvl w:val="5"/>
    </w:pPr>
    <w:rPr>
      <w:bCs/>
      <w:sz w:val="27"/>
      <w:szCs w:val="28"/>
    </w:rPr>
  </w:style>
  <w:style w:type="paragraph" w:styleId="7">
    <w:name w:val="heading 7"/>
    <w:basedOn w:val="a"/>
    <w:next w:val="a"/>
    <w:link w:val="70"/>
    <w:unhideWhenUsed/>
    <w:qFormat/>
    <w:rsid w:val="003C19FD"/>
    <w:pPr>
      <w:keepNext/>
      <w:jc w:val="center"/>
      <w:outlineLvl w:val="6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3C1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3C19FD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basedOn w:val="a0"/>
    <w:link w:val="2"/>
    <w:rsid w:val="003C19FD"/>
    <w:rPr>
      <w:sz w:val="28"/>
    </w:rPr>
  </w:style>
  <w:style w:type="character" w:customStyle="1" w:styleId="30">
    <w:name w:val="Заголовок 3 Знак"/>
    <w:basedOn w:val="a0"/>
    <w:link w:val="3"/>
    <w:rsid w:val="003C19FD"/>
    <w:rPr>
      <w:b/>
      <w:sz w:val="32"/>
    </w:rPr>
  </w:style>
  <w:style w:type="character" w:customStyle="1" w:styleId="70">
    <w:name w:val="Заголовок 7 Знак"/>
    <w:basedOn w:val="a0"/>
    <w:link w:val="7"/>
    <w:rsid w:val="003C19FD"/>
    <w:rPr>
      <w:b/>
      <w:sz w:val="28"/>
      <w:szCs w:val="28"/>
    </w:rPr>
  </w:style>
  <w:style w:type="character" w:customStyle="1" w:styleId="90">
    <w:name w:val="Заголовок 9 Знак"/>
    <w:basedOn w:val="a0"/>
    <w:link w:val="9"/>
    <w:rsid w:val="003C19FD"/>
    <w:rPr>
      <w:b/>
      <w:bCs/>
      <w:sz w:val="28"/>
      <w:szCs w:val="28"/>
    </w:rPr>
  </w:style>
  <w:style w:type="paragraph" w:styleId="a3">
    <w:name w:val="Balloon Text"/>
    <w:basedOn w:val="a"/>
    <w:link w:val="a4"/>
    <w:semiHidden/>
    <w:rsid w:val="00E414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C19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C19FD"/>
    <w:rPr>
      <w:sz w:val="28"/>
    </w:rPr>
  </w:style>
  <w:style w:type="character" w:customStyle="1" w:styleId="40">
    <w:name w:val="Заголовок 4 Знак"/>
    <w:basedOn w:val="a0"/>
    <w:link w:val="4"/>
    <w:semiHidden/>
    <w:rsid w:val="003C19FD"/>
    <w:rPr>
      <w:sz w:val="28"/>
    </w:rPr>
  </w:style>
  <w:style w:type="character" w:customStyle="1" w:styleId="50">
    <w:name w:val="Заголовок 5 Знак"/>
    <w:basedOn w:val="a0"/>
    <w:link w:val="5"/>
    <w:semiHidden/>
    <w:rsid w:val="003C19FD"/>
    <w:rPr>
      <w:b/>
      <w:sz w:val="27"/>
      <w:szCs w:val="28"/>
    </w:rPr>
  </w:style>
  <w:style w:type="character" w:customStyle="1" w:styleId="60">
    <w:name w:val="Заголовок 6 Знак"/>
    <w:basedOn w:val="a0"/>
    <w:link w:val="6"/>
    <w:semiHidden/>
    <w:rsid w:val="003C19FD"/>
    <w:rPr>
      <w:bCs/>
      <w:sz w:val="27"/>
      <w:szCs w:val="28"/>
    </w:rPr>
  </w:style>
  <w:style w:type="character" w:customStyle="1" w:styleId="80">
    <w:name w:val="Заголовок 8 Знак"/>
    <w:basedOn w:val="a0"/>
    <w:link w:val="8"/>
    <w:semiHidden/>
    <w:rsid w:val="003C19FD"/>
    <w:rPr>
      <w:i/>
      <w:iCs/>
      <w:sz w:val="24"/>
      <w:szCs w:val="24"/>
    </w:rPr>
  </w:style>
  <w:style w:type="character" w:customStyle="1" w:styleId="a5">
    <w:name w:val="Текст сноски Знак"/>
    <w:basedOn w:val="a0"/>
    <w:link w:val="a6"/>
    <w:rsid w:val="003C19FD"/>
  </w:style>
  <w:style w:type="paragraph" w:styleId="a6">
    <w:name w:val="footnote text"/>
    <w:basedOn w:val="a"/>
    <w:link w:val="a5"/>
    <w:unhideWhenUsed/>
    <w:rsid w:val="003C19FD"/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rsid w:val="003C19FD"/>
  </w:style>
  <w:style w:type="paragraph" w:styleId="a8">
    <w:name w:val="header"/>
    <w:basedOn w:val="a"/>
    <w:link w:val="a7"/>
    <w:unhideWhenUsed/>
    <w:rsid w:val="003C19FD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C19F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3C19FD"/>
  </w:style>
  <w:style w:type="character" w:customStyle="1" w:styleId="ab">
    <w:name w:val="Название Знак"/>
    <w:basedOn w:val="a0"/>
    <w:link w:val="ac"/>
    <w:rsid w:val="003C19FD"/>
    <w:rPr>
      <w:b/>
      <w:sz w:val="27"/>
      <w:szCs w:val="28"/>
    </w:rPr>
  </w:style>
  <w:style w:type="paragraph" w:styleId="ac">
    <w:name w:val="Title"/>
    <w:basedOn w:val="a"/>
    <w:link w:val="ab"/>
    <w:qFormat/>
    <w:rsid w:val="003C19FD"/>
    <w:pPr>
      <w:jc w:val="center"/>
    </w:pPr>
    <w:rPr>
      <w:b/>
      <w:sz w:val="27"/>
      <w:szCs w:val="28"/>
    </w:rPr>
  </w:style>
  <w:style w:type="character" w:customStyle="1" w:styleId="ad">
    <w:name w:val="Основной текст Знак"/>
    <w:basedOn w:val="a0"/>
    <w:link w:val="ae"/>
    <w:rsid w:val="003C19FD"/>
    <w:rPr>
      <w:sz w:val="28"/>
    </w:rPr>
  </w:style>
  <w:style w:type="paragraph" w:styleId="ae">
    <w:name w:val="Body Text"/>
    <w:basedOn w:val="a"/>
    <w:link w:val="ad"/>
    <w:unhideWhenUsed/>
    <w:rsid w:val="003C19FD"/>
    <w:pPr>
      <w:jc w:val="both"/>
    </w:pPr>
    <w:rPr>
      <w:sz w:val="28"/>
      <w:szCs w:val="20"/>
    </w:rPr>
  </w:style>
  <w:style w:type="paragraph" w:styleId="af">
    <w:name w:val="Body Text Indent"/>
    <w:basedOn w:val="a"/>
    <w:link w:val="af0"/>
    <w:unhideWhenUsed/>
    <w:rsid w:val="003C19FD"/>
    <w:pPr>
      <w:ind w:firstLine="720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3C19FD"/>
    <w:rPr>
      <w:sz w:val="28"/>
    </w:rPr>
  </w:style>
  <w:style w:type="character" w:customStyle="1" w:styleId="31">
    <w:name w:val="Основной текст 3 Знак"/>
    <w:basedOn w:val="a0"/>
    <w:link w:val="32"/>
    <w:rsid w:val="003C19FD"/>
    <w:rPr>
      <w:sz w:val="16"/>
      <w:szCs w:val="16"/>
    </w:rPr>
  </w:style>
  <w:style w:type="paragraph" w:styleId="32">
    <w:name w:val="Body Text 3"/>
    <w:basedOn w:val="a"/>
    <w:link w:val="31"/>
    <w:unhideWhenUsed/>
    <w:rsid w:val="003C19FD"/>
    <w:pPr>
      <w:spacing w:after="120"/>
    </w:pPr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rsid w:val="003C19FD"/>
    <w:rPr>
      <w:sz w:val="28"/>
    </w:rPr>
  </w:style>
  <w:style w:type="paragraph" w:styleId="22">
    <w:name w:val="Body Text Indent 2"/>
    <w:basedOn w:val="a"/>
    <w:link w:val="21"/>
    <w:unhideWhenUsed/>
    <w:rsid w:val="003C19FD"/>
    <w:pPr>
      <w:ind w:left="5040"/>
      <w:jc w:val="both"/>
    </w:pPr>
    <w:rPr>
      <w:sz w:val="28"/>
      <w:szCs w:val="20"/>
    </w:rPr>
  </w:style>
  <w:style w:type="character" w:customStyle="1" w:styleId="33">
    <w:name w:val="Основной текст с отступом 3 Знак"/>
    <w:basedOn w:val="a0"/>
    <w:link w:val="34"/>
    <w:rsid w:val="003C19FD"/>
    <w:rPr>
      <w:sz w:val="16"/>
      <w:szCs w:val="16"/>
    </w:rPr>
  </w:style>
  <w:style w:type="paragraph" w:styleId="34">
    <w:name w:val="Body Text Indent 3"/>
    <w:basedOn w:val="a"/>
    <w:link w:val="33"/>
    <w:unhideWhenUsed/>
    <w:rsid w:val="003C19FD"/>
    <w:pPr>
      <w:spacing w:after="120"/>
      <w:ind w:left="283"/>
    </w:pPr>
    <w:rPr>
      <w:sz w:val="16"/>
      <w:szCs w:val="16"/>
    </w:rPr>
  </w:style>
  <w:style w:type="character" w:customStyle="1" w:styleId="af1">
    <w:name w:val="Текст Знак"/>
    <w:basedOn w:val="a0"/>
    <w:link w:val="af2"/>
    <w:rsid w:val="003C19FD"/>
    <w:rPr>
      <w:rFonts w:ascii="Courier New" w:hAnsi="Courier New"/>
    </w:rPr>
  </w:style>
  <w:style w:type="paragraph" w:styleId="af2">
    <w:name w:val="Plain Text"/>
    <w:basedOn w:val="a"/>
    <w:link w:val="af1"/>
    <w:unhideWhenUsed/>
    <w:rsid w:val="003C19FD"/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3C19FD"/>
    <w:pPr>
      <w:snapToGrid w:val="0"/>
      <w:ind w:firstLine="720"/>
    </w:pPr>
    <w:rPr>
      <w:rFonts w:ascii="Courier New" w:hAnsi="Courier New"/>
      <w:sz w:val="24"/>
    </w:rPr>
  </w:style>
  <w:style w:type="paragraph" w:customStyle="1" w:styleId="ConsNonformat">
    <w:name w:val="ConsNonformat"/>
    <w:rsid w:val="003C19F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FR1">
    <w:name w:val="FR1"/>
    <w:rsid w:val="003C19FD"/>
    <w:pPr>
      <w:widowControl w:val="0"/>
      <w:autoSpaceDE w:val="0"/>
      <w:autoSpaceDN w:val="0"/>
      <w:adjustRightInd w:val="0"/>
      <w:jc w:val="both"/>
    </w:pPr>
    <w:rPr>
      <w:rFonts w:ascii="Arial Narrow" w:hAnsi="Arial Narrow"/>
      <w:sz w:val="32"/>
      <w:szCs w:val="32"/>
    </w:rPr>
  </w:style>
  <w:style w:type="paragraph" w:customStyle="1" w:styleId="ConsPlusNonformat">
    <w:name w:val="ConsPlusNonformat"/>
    <w:rsid w:val="003C19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C19F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2182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Управление финансов и экономики</Company>
  <LinksUpToDate>false</LinksUpToDate>
  <CharactersWithSpaces>14594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Колпна</dc:creator>
  <cp:keywords/>
  <dc:description/>
  <cp:lastModifiedBy>Киреева</cp:lastModifiedBy>
  <cp:revision>2</cp:revision>
  <cp:lastPrinted>2015-03-05T04:24:00Z</cp:lastPrinted>
  <dcterms:created xsi:type="dcterms:W3CDTF">2015-03-13T12:48:00Z</dcterms:created>
  <dcterms:modified xsi:type="dcterms:W3CDTF">2015-03-13T12:48:00Z</dcterms:modified>
</cp:coreProperties>
</file>