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2F" w:rsidRPr="00745590" w:rsidRDefault="00B51A2F" w:rsidP="00745590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9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C0968" w:rsidRPr="00745590" w:rsidRDefault="00EC0968" w:rsidP="00745590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90">
        <w:rPr>
          <w:rFonts w:ascii="Times New Roman" w:hAnsi="Times New Roman" w:cs="Times New Roman"/>
          <w:b/>
          <w:sz w:val="24"/>
          <w:szCs w:val="24"/>
        </w:rPr>
        <w:t>муниципальное образование – поселок городского типа Колпна</w:t>
      </w:r>
    </w:p>
    <w:p w:rsidR="00B51A2F" w:rsidRPr="00745590" w:rsidRDefault="00EC0968" w:rsidP="00745590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90">
        <w:rPr>
          <w:rFonts w:ascii="Times New Roman" w:hAnsi="Times New Roman" w:cs="Times New Roman"/>
          <w:b/>
          <w:sz w:val="24"/>
          <w:szCs w:val="24"/>
        </w:rPr>
        <w:t>Колпнянский  поселковый  Совет народных  депутатов</w:t>
      </w:r>
    </w:p>
    <w:p w:rsidR="00B51A2F" w:rsidRPr="00745590" w:rsidRDefault="00B51A2F" w:rsidP="00745590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9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51A2F" w:rsidRPr="00745590" w:rsidRDefault="00B51A2F" w:rsidP="00745590">
      <w:pPr>
        <w:pStyle w:val="a4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51A2F" w:rsidRPr="00745590" w:rsidRDefault="00A1346B" w:rsidP="00A1346B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октября</w:t>
      </w:r>
      <w:r w:rsidR="00EC0968" w:rsidRPr="00745590">
        <w:rPr>
          <w:rFonts w:ascii="Times New Roman" w:hAnsi="Times New Roman" w:cs="Times New Roman"/>
          <w:sz w:val="24"/>
          <w:szCs w:val="24"/>
        </w:rPr>
        <w:t xml:space="preserve"> 2016</w:t>
      </w:r>
      <w:r w:rsidR="00B51A2F" w:rsidRPr="00745590">
        <w:rPr>
          <w:rFonts w:ascii="Times New Roman" w:hAnsi="Times New Roman" w:cs="Times New Roman"/>
          <w:sz w:val="24"/>
          <w:szCs w:val="24"/>
        </w:rPr>
        <w:t xml:space="preserve"> года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71CE0">
        <w:rPr>
          <w:rFonts w:ascii="Times New Roman" w:hAnsi="Times New Roman" w:cs="Times New Roman"/>
          <w:sz w:val="24"/>
          <w:szCs w:val="24"/>
        </w:rPr>
        <w:t xml:space="preserve">  № 10</w:t>
      </w:r>
    </w:p>
    <w:p w:rsidR="00B51A2F" w:rsidRPr="00745590" w:rsidRDefault="00B51A2F" w:rsidP="00745590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868" w:type="dxa"/>
        <w:tblLook w:val="0000"/>
      </w:tblPr>
      <w:tblGrid>
        <w:gridCol w:w="3171"/>
      </w:tblGrid>
      <w:tr w:rsidR="00B51A2F" w:rsidRPr="00745590" w:rsidTr="00A1346B">
        <w:trPr>
          <w:trHeight w:val="909"/>
        </w:trPr>
        <w:tc>
          <w:tcPr>
            <w:tcW w:w="3171" w:type="dxa"/>
          </w:tcPr>
          <w:p w:rsidR="00B51A2F" w:rsidRPr="00745590" w:rsidRDefault="00B51A2F" w:rsidP="0074559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90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</w:t>
            </w:r>
            <w:r w:rsidR="00A13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559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Колпнянского</w:t>
            </w:r>
            <w:r w:rsidR="00A1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968" w:rsidRPr="00745590">
              <w:rPr>
                <w:rFonts w:ascii="Times New Roman" w:hAnsi="Times New Roman" w:cs="Times New Roman"/>
                <w:sz w:val="24"/>
                <w:szCs w:val="24"/>
              </w:rPr>
              <w:t>поселков</w:t>
            </w:r>
            <w:r w:rsidRPr="00745590">
              <w:rPr>
                <w:rFonts w:ascii="Times New Roman" w:hAnsi="Times New Roman" w:cs="Times New Roman"/>
                <w:sz w:val="24"/>
                <w:szCs w:val="24"/>
              </w:rPr>
              <w:t>ого Совета народных депутатов</w:t>
            </w:r>
          </w:p>
          <w:p w:rsidR="00B51A2F" w:rsidRPr="00745590" w:rsidRDefault="00B51A2F" w:rsidP="0074559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51A2F" w:rsidRPr="00745590" w:rsidRDefault="00B51A2F" w:rsidP="00745590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64"/>
        <w:tblW w:w="0" w:type="auto"/>
        <w:tblLook w:val="0000"/>
      </w:tblPr>
      <w:tblGrid>
        <w:gridCol w:w="5684"/>
      </w:tblGrid>
      <w:tr w:rsidR="00B51A2F" w:rsidRPr="00745590" w:rsidTr="00EE0C5E">
        <w:trPr>
          <w:trHeight w:val="1377"/>
        </w:trPr>
        <w:tc>
          <w:tcPr>
            <w:tcW w:w="5684" w:type="dxa"/>
          </w:tcPr>
          <w:p w:rsidR="00B51A2F" w:rsidRPr="00745590" w:rsidRDefault="00B51A2F" w:rsidP="00745590">
            <w:pPr>
              <w:pStyle w:val="a4"/>
              <w:spacing w:line="240" w:lineRule="atLeast"/>
              <w:ind w:right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9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745590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hyperlink w:anchor="Par37" w:tooltip="Ссылка на текущий документ" w:history="1">
              <w:r w:rsidRPr="007455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</w:t>
              </w:r>
              <w:proofErr w:type="gramEnd"/>
            </w:hyperlink>
            <w:r w:rsidRPr="0074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67C" w:rsidRPr="00745590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муниципальной долговой книге</w:t>
            </w:r>
            <w:r w:rsidR="00AE621C" w:rsidRPr="007455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EC0968" w:rsidRPr="00745590">
              <w:rPr>
                <w:rFonts w:ascii="Times New Roman" w:hAnsi="Times New Roman" w:cs="Times New Roman"/>
                <w:sz w:val="24"/>
                <w:szCs w:val="24"/>
              </w:rPr>
              <w:t xml:space="preserve"> - поселок городского типа</w:t>
            </w:r>
            <w:r w:rsidR="00AE621C" w:rsidRPr="007455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0968" w:rsidRPr="00745590">
              <w:rPr>
                <w:rFonts w:ascii="Times New Roman" w:hAnsi="Times New Roman" w:cs="Times New Roman"/>
                <w:sz w:val="24"/>
                <w:szCs w:val="24"/>
              </w:rPr>
              <w:t xml:space="preserve">Колпна Колпнянского района </w:t>
            </w:r>
            <w:r w:rsidR="00AE621C" w:rsidRPr="00745590">
              <w:rPr>
                <w:rFonts w:ascii="Times New Roman" w:hAnsi="Times New Roman" w:cs="Times New Roman"/>
                <w:sz w:val="24"/>
                <w:szCs w:val="24"/>
              </w:rPr>
              <w:t>Орловской области</w:t>
            </w:r>
          </w:p>
        </w:tc>
      </w:tr>
    </w:tbl>
    <w:p w:rsidR="00B51A2F" w:rsidRPr="00745590" w:rsidRDefault="00B51A2F" w:rsidP="00745590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1A2F" w:rsidRPr="00745590" w:rsidRDefault="00B51A2F" w:rsidP="00745590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1A2F" w:rsidRPr="00745590" w:rsidRDefault="00B51A2F" w:rsidP="00745590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1A2F" w:rsidRPr="00745590" w:rsidRDefault="00B51A2F" w:rsidP="00745590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1A2F" w:rsidRPr="00745590" w:rsidRDefault="00B51A2F" w:rsidP="00745590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1A2F" w:rsidRPr="00745590" w:rsidRDefault="00AE621C" w:rsidP="0074559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590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F06360">
        <w:rPr>
          <w:rFonts w:ascii="Times New Roman" w:hAnsi="Times New Roman" w:cs="Times New Roman"/>
          <w:sz w:val="24"/>
          <w:szCs w:val="24"/>
        </w:rPr>
        <w:t>1</w:t>
      </w:r>
      <w:r w:rsidR="00A04F94" w:rsidRPr="00745590">
        <w:rPr>
          <w:rFonts w:ascii="Times New Roman" w:hAnsi="Times New Roman" w:cs="Times New Roman"/>
          <w:sz w:val="24"/>
          <w:szCs w:val="24"/>
        </w:rPr>
        <w:t xml:space="preserve">21  Бюджетного </w:t>
      </w:r>
      <w:r w:rsidR="00B51A2F" w:rsidRPr="0074559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proofErr w:type="gramStart"/>
        <w:r w:rsidR="00B51A2F" w:rsidRPr="007455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  <w:proofErr w:type="gramEnd"/>
      </w:hyperlink>
      <w:r w:rsidR="00A04F94" w:rsidRPr="0074559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B51A2F" w:rsidRPr="00745590">
        <w:rPr>
          <w:rFonts w:ascii="Times New Roman" w:hAnsi="Times New Roman" w:cs="Times New Roman"/>
          <w:sz w:val="24"/>
          <w:szCs w:val="24"/>
        </w:rPr>
        <w:t xml:space="preserve"> Российской Федерации, в целях </w:t>
      </w:r>
      <w:r w:rsidR="00A04F94" w:rsidRPr="00745590">
        <w:rPr>
          <w:rFonts w:ascii="Times New Roman" w:hAnsi="Times New Roman" w:cs="Times New Roman"/>
          <w:sz w:val="24"/>
          <w:szCs w:val="24"/>
        </w:rPr>
        <w:t xml:space="preserve"> совершенствования системы  регистрации и учета муниципального долга  муниципального образования </w:t>
      </w:r>
      <w:r w:rsidR="00EC0968" w:rsidRPr="00745590">
        <w:rPr>
          <w:rFonts w:ascii="Times New Roman" w:hAnsi="Times New Roman" w:cs="Times New Roman"/>
          <w:sz w:val="24"/>
          <w:szCs w:val="24"/>
        </w:rPr>
        <w:t>– поселок городского типа Колпна Колпнянского</w:t>
      </w:r>
      <w:r w:rsidR="00A04F94" w:rsidRPr="0074559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C0968" w:rsidRPr="00745590">
        <w:rPr>
          <w:rFonts w:ascii="Times New Roman" w:hAnsi="Times New Roman" w:cs="Times New Roman"/>
          <w:sz w:val="24"/>
          <w:szCs w:val="24"/>
        </w:rPr>
        <w:t>а</w:t>
      </w:r>
      <w:r w:rsidR="00A04F94" w:rsidRPr="00745590">
        <w:rPr>
          <w:rFonts w:ascii="Times New Roman" w:hAnsi="Times New Roman" w:cs="Times New Roman"/>
          <w:sz w:val="24"/>
          <w:szCs w:val="24"/>
        </w:rPr>
        <w:t xml:space="preserve"> Орловской области </w:t>
      </w:r>
      <w:r w:rsidR="00B51A2F" w:rsidRPr="00745590">
        <w:rPr>
          <w:rFonts w:ascii="Times New Roman" w:hAnsi="Times New Roman" w:cs="Times New Roman"/>
          <w:sz w:val="24"/>
          <w:szCs w:val="24"/>
        </w:rPr>
        <w:t>Колпнянский</w:t>
      </w:r>
      <w:r w:rsidR="00EC0968" w:rsidRPr="00745590">
        <w:rPr>
          <w:rFonts w:ascii="Times New Roman" w:hAnsi="Times New Roman" w:cs="Times New Roman"/>
          <w:sz w:val="24"/>
          <w:szCs w:val="24"/>
        </w:rPr>
        <w:t xml:space="preserve"> поселков</w:t>
      </w:r>
      <w:r w:rsidR="00B51A2F" w:rsidRPr="00745590">
        <w:rPr>
          <w:rFonts w:ascii="Times New Roman" w:hAnsi="Times New Roman" w:cs="Times New Roman"/>
          <w:sz w:val="24"/>
          <w:szCs w:val="24"/>
        </w:rPr>
        <w:t>ый Совет народных депутатов</w:t>
      </w:r>
    </w:p>
    <w:p w:rsidR="009C6BDF" w:rsidRPr="00745590" w:rsidRDefault="009C6BDF" w:rsidP="0074559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A2F" w:rsidRPr="00745590" w:rsidRDefault="00F06360" w:rsidP="0074559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51A2F" w:rsidRPr="00745590">
        <w:rPr>
          <w:rFonts w:ascii="Times New Roman" w:hAnsi="Times New Roman" w:cs="Times New Roman"/>
          <w:sz w:val="24"/>
          <w:szCs w:val="24"/>
        </w:rPr>
        <w:t>РЕШИЛ:</w:t>
      </w:r>
    </w:p>
    <w:p w:rsidR="009C6BDF" w:rsidRPr="00745590" w:rsidRDefault="009C6BDF" w:rsidP="0074559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A2F" w:rsidRPr="00745590" w:rsidRDefault="009B767C" w:rsidP="0074559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590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A04F94" w:rsidRPr="00745590">
        <w:rPr>
          <w:rFonts w:ascii="Times New Roman" w:hAnsi="Times New Roman" w:cs="Times New Roman"/>
          <w:sz w:val="24"/>
          <w:szCs w:val="24"/>
        </w:rPr>
        <w:t xml:space="preserve"> прилагаемое  </w:t>
      </w:r>
      <w:r w:rsidRPr="00745590">
        <w:rPr>
          <w:rFonts w:ascii="Times New Roman" w:hAnsi="Times New Roman" w:cs="Times New Roman"/>
          <w:sz w:val="24"/>
          <w:szCs w:val="24"/>
        </w:rPr>
        <w:t xml:space="preserve">Положение о муниципальной долговой  книге </w:t>
      </w:r>
      <w:r w:rsidR="00A04F94" w:rsidRPr="0074559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C0968" w:rsidRPr="00745590">
        <w:rPr>
          <w:rFonts w:ascii="Times New Roman" w:hAnsi="Times New Roman" w:cs="Times New Roman"/>
          <w:sz w:val="24"/>
          <w:szCs w:val="24"/>
        </w:rPr>
        <w:t>– поселок городского типа Колпна Колпнянского</w:t>
      </w:r>
      <w:r w:rsidR="00A04F94" w:rsidRPr="00745590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EC0968" w:rsidRPr="00745590">
        <w:rPr>
          <w:rFonts w:ascii="Times New Roman" w:hAnsi="Times New Roman" w:cs="Times New Roman"/>
          <w:sz w:val="24"/>
          <w:szCs w:val="24"/>
        </w:rPr>
        <w:t>а</w:t>
      </w:r>
      <w:r w:rsidR="00A04F94" w:rsidRPr="00745590">
        <w:rPr>
          <w:rFonts w:ascii="Times New Roman" w:hAnsi="Times New Roman" w:cs="Times New Roman"/>
          <w:sz w:val="24"/>
          <w:szCs w:val="24"/>
        </w:rPr>
        <w:t xml:space="preserve">  Орловской области</w:t>
      </w:r>
      <w:r w:rsidR="00B51A2F" w:rsidRPr="00745590">
        <w:rPr>
          <w:rFonts w:ascii="Times New Roman" w:hAnsi="Times New Roman" w:cs="Times New Roman"/>
          <w:sz w:val="24"/>
          <w:szCs w:val="24"/>
        </w:rPr>
        <w:t>.</w:t>
      </w:r>
    </w:p>
    <w:p w:rsidR="00213F17" w:rsidRPr="00745590" w:rsidRDefault="00F06360" w:rsidP="007455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F17" w:rsidRPr="0074559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F17" w:rsidRPr="00745590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</w:t>
      </w:r>
      <w:r w:rsidR="00FE379C" w:rsidRPr="00745590">
        <w:rPr>
          <w:rFonts w:ascii="Times New Roman" w:hAnsi="Times New Roman" w:cs="Times New Roman"/>
          <w:sz w:val="24"/>
          <w:szCs w:val="24"/>
        </w:rPr>
        <w:t xml:space="preserve">главы поселка Колпна </w:t>
      </w:r>
      <w:r w:rsidR="00213F17" w:rsidRPr="00745590">
        <w:rPr>
          <w:rFonts w:ascii="Times New Roman" w:hAnsi="Times New Roman" w:cs="Times New Roman"/>
          <w:sz w:val="24"/>
          <w:szCs w:val="24"/>
        </w:rPr>
        <w:t xml:space="preserve"> Колпнянского </w:t>
      </w:r>
      <w:r w:rsidR="00FE379C" w:rsidRPr="00745590">
        <w:rPr>
          <w:rFonts w:ascii="Times New Roman" w:hAnsi="Times New Roman" w:cs="Times New Roman"/>
          <w:sz w:val="24"/>
          <w:szCs w:val="24"/>
        </w:rPr>
        <w:t>района от 24</w:t>
      </w:r>
      <w:r w:rsidR="00213F17" w:rsidRPr="00745590">
        <w:rPr>
          <w:rFonts w:ascii="Times New Roman" w:hAnsi="Times New Roman" w:cs="Times New Roman"/>
          <w:sz w:val="24"/>
          <w:szCs w:val="24"/>
        </w:rPr>
        <w:t>.</w:t>
      </w:r>
      <w:r w:rsidR="00FE379C" w:rsidRPr="00745590">
        <w:rPr>
          <w:rFonts w:ascii="Times New Roman" w:hAnsi="Times New Roman" w:cs="Times New Roman"/>
          <w:sz w:val="24"/>
          <w:szCs w:val="24"/>
        </w:rPr>
        <w:t>05</w:t>
      </w:r>
      <w:r w:rsidR="00213F17" w:rsidRPr="00745590">
        <w:rPr>
          <w:rFonts w:ascii="Times New Roman" w:hAnsi="Times New Roman" w:cs="Times New Roman"/>
          <w:sz w:val="24"/>
          <w:szCs w:val="24"/>
        </w:rPr>
        <w:t>.20</w:t>
      </w:r>
      <w:r w:rsidR="00FE379C" w:rsidRPr="00745590">
        <w:rPr>
          <w:rFonts w:ascii="Times New Roman" w:hAnsi="Times New Roman" w:cs="Times New Roman"/>
          <w:sz w:val="24"/>
          <w:szCs w:val="24"/>
        </w:rPr>
        <w:t>06 г. №87</w:t>
      </w:r>
      <w:r w:rsidR="00213F17" w:rsidRPr="00745590">
        <w:rPr>
          <w:rFonts w:ascii="Times New Roman" w:hAnsi="Times New Roman" w:cs="Times New Roman"/>
          <w:sz w:val="24"/>
          <w:szCs w:val="24"/>
        </w:rPr>
        <w:t>«Об утверждении порядка ведения муниципальной долговой книги пгт.Колпна  Колпнянского района Орловской области городское поселение».</w:t>
      </w:r>
    </w:p>
    <w:p w:rsidR="00F06360" w:rsidRPr="00F06360" w:rsidRDefault="00F06360" w:rsidP="00F06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06360">
        <w:rPr>
          <w:rFonts w:ascii="Times New Roman" w:hAnsi="Times New Roman" w:cs="Times New Roman"/>
          <w:sz w:val="24"/>
          <w:szCs w:val="24"/>
        </w:rPr>
        <w:t xml:space="preserve">     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360">
        <w:rPr>
          <w:rFonts w:ascii="Times New Roman" w:hAnsi="Times New Roman" w:cs="Times New Roman"/>
          <w:sz w:val="24"/>
          <w:szCs w:val="24"/>
        </w:rPr>
        <w:t xml:space="preserve">Разместить  настоящее решение   на официальном сайте администрации Колпнянского района Орловской области по адресу: </w:t>
      </w:r>
      <w:hyperlink r:id="rId5" w:history="1">
        <w:r w:rsidRPr="00F06360">
          <w:rPr>
            <w:rStyle w:val="a3"/>
            <w:rFonts w:ascii="Times New Roman" w:hAnsi="Times New Roman" w:cs="Times New Roman"/>
            <w:sz w:val="24"/>
            <w:szCs w:val="24"/>
          </w:rPr>
          <w:t>www.kolpna-adm.ru</w:t>
        </w:r>
      </w:hyperlink>
      <w:r w:rsidRPr="00F06360">
        <w:rPr>
          <w:rFonts w:ascii="Times New Roman" w:hAnsi="Times New Roman" w:cs="Times New Roman"/>
          <w:sz w:val="24"/>
          <w:szCs w:val="24"/>
        </w:rPr>
        <w:t xml:space="preserve"> в информационн</w:t>
      </w:r>
      <w:proofErr w:type="gramStart"/>
      <w:r w:rsidRPr="00F0636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06360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«Интернет».</w:t>
      </w:r>
    </w:p>
    <w:p w:rsidR="00213F17" w:rsidRPr="00745590" w:rsidRDefault="00F06360" w:rsidP="007455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3F17" w:rsidRPr="0074559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213F17" w:rsidRPr="007455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3F17" w:rsidRPr="0074559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комиссию по законодательству, бюджету и внебюджетным фондам, налогам, муниципальной собственности, социально-экономическому развитию поселка   (И.В.Демьянов).</w:t>
      </w:r>
    </w:p>
    <w:p w:rsidR="00213F17" w:rsidRPr="00745590" w:rsidRDefault="00213F17" w:rsidP="00745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F17" w:rsidRPr="00745590" w:rsidRDefault="00213F17" w:rsidP="00745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F17" w:rsidRPr="00745590" w:rsidRDefault="00213F17" w:rsidP="00745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F17" w:rsidRPr="00745590" w:rsidRDefault="00213F17" w:rsidP="00A13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590">
        <w:rPr>
          <w:rFonts w:ascii="Times New Roman" w:hAnsi="Times New Roman" w:cs="Times New Roman"/>
          <w:sz w:val="24"/>
          <w:szCs w:val="24"/>
        </w:rPr>
        <w:t>Глава поселка Колпна                                                 Ю.И.</w:t>
      </w:r>
      <w:r w:rsidR="00745590">
        <w:rPr>
          <w:rFonts w:ascii="Times New Roman" w:hAnsi="Times New Roman" w:cs="Times New Roman"/>
          <w:sz w:val="24"/>
          <w:szCs w:val="24"/>
        </w:rPr>
        <w:t xml:space="preserve"> </w:t>
      </w:r>
      <w:r w:rsidRPr="00745590">
        <w:rPr>
          <w:rFonts w:ascii="Times New Roman" w:hAnsi="Times New Roman" w:cs="Times New Roman"/>
          <w:sz w:val="24"/>
          <w:szCs w:val="24"/>
        </w:rPr>
        <w:t>Боев</w:t>
      </w:r>
    </w:p>
    <w:p w:rsidR="00213F17" w:rsidRPr="00745590" w:rsidRDefault="00213F17" w:rsidP="007455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1A2F" w:rsidRPr="00745590" w:rsidRDefault="00B51A2F" w:rsidP="00745590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767C" w:rsidRPr="00745590" w:rsidRDefault="009B767C" w:rsidP="00745590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1A2F" w:rsidRDefault="00B51A2F" w:rsidP="0074559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590" w:rsidRDefault="00745590" w:rsidP="0074559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590" w:rsidRDefault="00745590" w:rsidP="0074559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590" w:rsidRDefault="00745590" w:rsidP="0074559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590" w:rsidRDefault="00745590" w:rsidP="0074559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590" w:rsidRDefault="00745590" w:rsidP="0074559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590" w:rsidRDefault="00745590" w:rsidP="0074559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590" w:rsidRDefault="00745590" w:rsidP="0074559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590" w:rsidRPr="00745590" w:rsidRDefault="00745590" w:rsidP="0074559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67C" w:rsidRPr="00745590" w:rsidRDefault="009B767C" w:rsidP="0074559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B51A2F" w:rsidRPr="00745590" w:rsidTr="00EE0C5E">
        <w:tc>
          <w:tcPr>
            <w:tcW w:w="4501" w:type="dxa"/>
          </w:tcPr>
          <w:p w:rsidR="000569ED" w:rsidRPr="00745590" w:rsidRDefault="000569ED" w:rsidP="0074559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2F" w:rsidRPr="00745590" w:rsidRDefault="00B51A2F" w:rsidP="0074559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</w:t>
            </w:r>
            <w:r w:rsidR="00213F17" w:rsidRPr="00745590">
              <w:rPr>
                <w:rFonts w:ascii="Times New Roman" w:hAnsi="Times New Roman" w:cs="Times New Roman"/>
                <w:sz w:val="24"/>
                <w:szCs w:val="24"/>
              </w:rPr>
              <w:t>ие к решению Колпнянского поселков</w:t>
            </w:r>
            <w:r w:rsidRPr="00745590">
              <w:rPr>
                <w:rFonts w:ascii="Times New Roman" w:hAnsi="Times New Roman" w:cs="Times New Roman"/>
                <w:sz w:val="24"/>
                <w:szCs w:val="24"/>
              </w:rPr>
              <w:t>ого Совета народ</w:t>
            </w:r>
            <w:r w:rsidR="00213F17" w:rsidRPr="00745590">
              <w:rPr>
                <w:rFonts w:ascii="Times New Roman" w:hAnsi="Times New Roman" w:cs="Times New Roman"/>
                <w:sz w:val="24"/>
                <w:szCs w:val="24"/>
              </w:rPr>
              <w:t xml:space="preserve">ных депутатов от </w:t>
            </w:r>
            <w:r w:rsidR="00571CE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</w:t>
            </w:r>
            <w:r w:rsidR="00213F17" w:rsidRPr="007455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71CE0">
              <w:rPr>
                <w:rFonts w:ascii="Times New Roman" w:hAnsi="Times New Roman" w:cs="Times New Roman"/>
                <w:sz w:val="24"/>
                <w:szCs w:val="24"/>
              </w:rPr>
              <w:t xml:space="preserve"> года №10</w:t>
            </w:r>
          </w:p>
          <w:p w:rsidR="00B51A2F" w:rsidRPr="00745590" w:rsidRDefault="00B51A2F" w:rsidP="0074559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A2F" w:rsidRPr="00745590" w:rsidRDefault="00B51A2F" w:rsidP="00745590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1A2F" w:rsidRPr="00745590" w:rsidRDefault="000569ED" w:rsidP="00745590">
      <w:pPr>
        <w:pStyle w:val="a4"/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1"/>
      <w:bookmarkStart w:id="1" w:name="Par37"/>
      <w:bookmarkStart w:id="2" w:name="_GoBack"/>
      <w:bookmarkEnd w:id="0"/>
      <w:bookmarkEnd w:id="1"/>
      <w:r w:rsidRPr="00745590">
        <w:rPr>
          <w:rFonts w:ascii="Times New Roman" w:hAnsi="Times New Roman" w:cs="Times New Roman"/>
          <w:b/>
          <w:sz w:val="24"/>
          <w:szCs w:val="24"/>
        </w:rPr>
        <w:t xml:space="preserve">ПОЛОЖЕНИЕ О МУНИЦИПАЛЬНОЙ ДОЛГОВОЙ КНИГЕ </w:t>
      </w:r>
      <w:bookmarkEnd w:id="2"/>
      <w:r w:rsidR="00A04F94" w:rsidRPr="0074559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0702FD" w:rsidRPr="00745590">
        <w:rPr>
          <w:rFonts w:ascii="Times New Roman" w:hAnsi="Times New Roman" w:cs="Times New Roman"/>
          <w:b/>
          <w:sz w:val="24"/>
          <w:szCs w:val="24"/>
        </w:rPr>
        <w:t xml:space="preserve">– ПОСЕЛОК ГОРОДСКОГО ТИПА КОЛПНА  КОЛПНЯНСКОГО РАЙОНА </w:t>
      </w:r>
      <w:r w:rsidR="00A04F94" w:rsidRPr="00745590">
        <w:rPr>
          <w:rFonts w:ascii="Times New Roman" w:hAnsi="Times New Roman" w:cs="Times New Roman"/>
          <w:b/>
          <w:sz w:val="24"/>
          <w:szCs w:val="24"/>
        </w:rPr>
        <w:t>ОРЛОВСКОЙ ОБЛАСТИ</w:t>
      </w:r>
    </w:p>
    <w:p w:rsidR="000569ED" w:rsidRPr="00745590" w:rsidRDefault="000569ED" w:rsidP="0074559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A2F" w:rsidRPr="00745590" w:rsidRDefault="00B51A2F" w:rsidP="00745590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4"/>
      <w:bookmarkEnd w:id="3"/>
      <w:r w:rsidRPr="00745590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745590" w:rsidRDefault="00B51A2F" w:rsidP="007455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1.1. </w:t>
      </w:r>
      <w:proofErr w:type="gramStart"/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Настоящее Положение о муниципальной долговой книге муниципальног</w:t>
      </w:r>
      <w:r w:rsidR="000569E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 образования 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– поселок городского типа Колпна Колпнянского</w:t>
      </w:r>
      <w:r w:rsidR="000569E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район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="00A04F94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Орловской области </w:t>
      </w:r>
      <w:r w:rsidR="000569E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(далее - Положение) определяет процедуру регистрации и учета муниципальных долговых обязательств м</w:t>
      </w:r>
      <w:r w:rsidR="000569E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униципального образования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– поселок городского типа Колпна  Колпнянского</w:t>
      </w:r>
      <w:r w:rsidR="000569E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район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="000569E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A04F94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Орловской области  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(далее</w:t>
      </w:r>
      <w:r w:rsid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пгт.</w:t>
      </w:r>
      <w:proofErr w:type="gramEnd"/>
      <w:r w:rsid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="00A04F94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)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 операций по их привлечению, обслуживанию и погашению в муниципальной долговой книге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пгт.</w:t>
      </w:r>
      <w:r w:rsid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745590" w:rsidRDefault="00B51A2F" w:rsidP="007455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1.2.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Муниципальная долговая книга  пгт.</w:t>
      </w:r>
      <w:r w:rsid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="000569E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(далее - Долговая книга) - систематизированный свод информации о долговых обязатель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ствах пгт.</w:t>
      </w:r>
      <w:r w:rsid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а также о штрафах и расходах на обслуживание долговых обязательств, составляющих муниципальный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долг пгт.</w:t>
      </w:r>
      <w:r w:rsid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745590" w:rsidRDefault="00B51A2F" w:rsidP="007455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Долговую книгу вносятся следующие долговые обязатель</w:t>
      </w:r>
      <w:r w:rsidR="00A04F94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ства 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пгт.</w:t>
      </w:r>
      <w:r w:rsid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:</w:t>
      </w:r>
    </w:p>
    <w:p w:rsidR="00745590" w:rsidRDefault="00B51A2F" w:rsidP="007455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ценные б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умаги пгт.</w:t>
      </w:r>
      <w:r w:rsid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="008009E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(муниципальные ценные бумаги);</w:t>
      </w:r>
    </w:p>
    <w:p w:rsidR="00745590" w:rsidRDefault="00B51A2F" w:rsidP="007455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бюджетные кредиты, привлеченные в б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юджет пгт.</w:t>
      </w:r>
      <w:r w:rsid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от других бюджетов бюджетной системы Российской Федерации;</w:t>
      </w:r>
    </w:p>
    <w:p w:rsidR="00745590" w:rsidRDefault="00B51A2F" w:rsidP="007455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кредиты, получе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нные пгт.</w:t>
      </w:r>
      <w:r w:rsid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от кредитных организаци</w:t>
      </w:r>
      <w:r w:rsidR="00812CC1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й, иностранных банков и международных финансовых организаций;</w:t>
      </w:r>
    </w:p>
    <w:p w:rsidR="00745590" w:rsidRDefault="00B51A2F" w:rsidP="007455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гара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нтии пгт.</w:t>
      </w:r>
      <w:r w:rsid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0702F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(муниципальные гарантии).</w:t>
      </w:r>
    </w:p>
    <w:p w:rsidR="000D1E00" w:rsidRPr="00745590" w:rsidRDefault="00B51A2F" w:rsidP="007455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1.3. Ведение Долговой книги, ответственность за сохранность, своевременность, полноту и правильность ведения Долговой книги возлагается на </w:t>
      </w:r>
      <w:r w:rsidR="00812CC1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</w:t>
      </w:r>
      <w:r w:rsidR="000D1E0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правление финансов и экономики администрации Колпнянского  района</w:t>
      </w:r>
      <w:r w:rsidR="00812CC1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Орловской области (дале</w:t>
      </w:r>
      <w:proofErr w:type="gramStart"/>
      <w:r w:rsidR="00812CC1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е-</w:t>
      </w:r>
      <w:proofErr w:type="gramEnd"/>
      <w:r w:rsidR="00812CC1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Управление финансов и экономики района)</w:t>
      </w:r>
      <w:r w:rsidR="000D1E0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B51A2F" w:rsidRPr="00745590" w:rsidRDefault="00B51A2F" w:rsidP="0074559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0D1E00" w:rsidRPr="0074559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 xml:space="preserve">          </w:t>
      </w:r>
      <w:r w:rsidRPr="0074559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Глава 2. СОДЕРЖАНИЕ ДОЛГОВОЙ КНИГИ</w:t>
      </w:r>
    </w:p>
    <w:p w:rsidR="009F59B9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2.1.</w:t>
      </w:r>
      <w:r w:rsidR="00812CC1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Титульный лист и содержание  Долговой  книги оформляются</w:t>
      </w:r>
      <w:r w:rsidR="00F0636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 соответствии с  Положением</w:t>
      </w:r>
      <w:r w:rsidR="009F59B9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745590" w:rsidRDefault="009F59B9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2.2  </w:t>
      </w:r>
      <w:r w:rsidR="00B51A2F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Долговая книга включает</w:t>
      </w:r>
      <w:r w:rsidR="000D1E0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 себя следующие разделы</w:t>
      </w:r>
      <w:r w:rsidR="000E645E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:</w:t>
      </w:r>
    </w:p>
    <w:p w:rsidR="00745590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муниципальные ценные б</w:t>
      </w:r>
      <w:r w:rsidR="00761F3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умаги пгт.</w:t>
      </w:r>
      <w:r w:rsid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761F3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;</w:t>
      </w:r>
    </w:p>
    <w:p w:rsidR="00745590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бюджетные кредиты, привлеченные в б</w:t>
      </w:r>
      <w:r w:rsidR="00761F3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юджет пгт.</w:t>
      </w:r>
      <w:r w:rsid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761F3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от других бюджетов бюджетной системы Российской Федерации;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кредиты, получ</w:t>
      </w:r>
      <w:r w:rsidR="00761F3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енные пгт.</w:t>
      </w:r>
      <w:r w:rsid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761F3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="009F59B9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от кредитных организаций, иностранных банков и международных финансовых организаций;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муниципальные гар</w:t>
      </w:r>
      <w:r w:rsidR="00761F3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антии  пгт.</w:t>
      </w:r>
      <w:r w:rsidR="00D829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761F3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D8291C" w:rsidRDefault="009F59B9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2.3</w:t>
      </w:r>
      <w:r w:rsidR="00B51A2F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 По каждому долговому обязател</w:t>
      </w:r>
      <w:r w:rsidR="00761F3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ьству пгт.</w:t>
      </w:r>
      <w:r w:rsidR="00D829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761F3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="000D1E0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B51A2F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обязательному отражению в Долговой книге подлежит следующая информация: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</w:t>
      </w:r>
      <w:r w:rsidR="009F59B9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.1. Для долгового обязательства в в</w:t>
      </w:r>
      <w:r w:rsidR="000D1E0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иде муниципальных ценных бумаг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: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порядковый номер долгового обязательства в соответствующем разделе Долговой книги;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дата регистрации долгового обязательства;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вид муниципальных ценных бумаг;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основание возникновения обязательства (дата регистрации выпуска, государственный регистрационный номер ценных бумаг, объем эмиссии по номинальной стоимости);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- наименование, номер и дата правового</w:t>
      </w:r>
      <w:r w:rsidR="00761F3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акта пгт.</w:t>
      </w:r>
      <w:r w:rsidR="00D829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761F3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содержащего решение об эмиссии выпуска ценных бумаг;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цель привлечения обязательства;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форма обеспечения обязательства;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дата полного погашения выпуска ценных бумаг;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владелец муниципальных ценных бумаг;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процентная ставка;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объем задолженности по номинальной стоимости на начало года;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объем задолженности по расходам на обслуживание муниципального долга и штрафов на начало года;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сведения о фактически совершенных операциях по размещению и погашению номинальной стоимости, купона, дисконта и прочих расходов на обслуживание на отчетную дату нарастающим итогом с начала года;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сведения об объеме задолженности по номинальной стоимости на отчетную дату;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сведения об объеме задолженности по расходам на обслуживание муниципального долга и штрафов на отчетную дату;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общая сумма задолженности по долговому обязательству на отчетную дату;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сведения о просроченной задолженности по долговому обязательству на отчетную дату.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761AE3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</w:t>
      </w:r>
      <w:r w:rsidR="000E645E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2.3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.2. Для долгового обязательства в виде бюджетного кредита от других бюджетов бюджет</w:t>
      </w:r>
      <w:r w:rsidR="00F0636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ной системы Российской Федерации</w:t>
      </w:r>
      <w:r w:rsidR="000E645E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: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порядковый номер долгового обязательства в соответствующем разделе Долговой книги;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дата регистрации долгового обязательства;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бюджет, предоставивший кредит;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основание возникновения обязательства (вид, номер и дата документа);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дата полного исполнения обязательств по кредиту;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цель привлечения кредитных ресурсов;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форма обеспечения обязательства;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процентная ставка;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объем обязательства по договору;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объем задолженности по основному долгу на начало года;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объем задолженности по расходам на обслуживание муниципального долга и штрафов на начало года;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сведения о фактически совершенных операциях по привлечению и погашению основного долга, расходов на обслуживание и штрафов на отчетную дату нарастающим итогом с начала года;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сведения об объеме задолженности по основному долгу на отчетную дату (всего), в том числе подлежащей погашению в текущем году и просроченной;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сведения об объеме задолженности по расходам на обслуживание муниципального долга и штрафов на отчетную дату;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общая сумма задолженности по долговому обязательству на отчетную дату.</w:t>
      </w:r>
    </w:p>
    <w:p w:rsidR="00D8291C" w:rsidRDefault="000E645E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2.3</w:t>
      </w:r>
      <w:r w:rsidR="00B51A2F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.3. Для долгового обязательства в виде кредита от кредитных организаций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иностранных банков и международных финансовых органи</w:t>
      </w:r>
      <w:r w:rsidR="00F0636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заций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: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порядковый номер долгового обязательства в соответствующем разделе Долговой книги</w:t>
      </w:r>
      <w:r w:rsidR="000E645E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дата регистрации долгового обязательства;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основание возникновения обязательства (вид, номер и дата документа);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- дата полного исполнения обязательств по договору;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полное наименование заемщика;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полное наименование кредитора;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цель привлечения кредитных ресурсов;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форма обеспечения обязательства;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процентная ставка;</w:t>
      </w:r>
    </w:p>
    <w:p w:rsidR="00D8291C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объем обязательств по договору;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объем задолженности по основному долгу на начало года;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объем задолженности по расходам на обслуживание муниципального долга и штрафов на начало года;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сведения о фактически совершенных операциях по привлечению и погашению основного долга, расходов на обслуживание и штрафов на отчетную дату нарастающим итогом с начала года;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сведения об объеме задолженности по основному долгу на отчетную дату (всего), в том числе подлежащей погашению в текущем году и просроченной;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сведения об объеме задолженности по расходам на обслуживание муниципального долга и штрафов на отчетную дату;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общая сумма задолженности по долговому обязательству на отчетную дату.</w:t>
      </w:r>
    </w:p>
    <w:p w:rsidR="002400C2" w:rsidRDefault="00D0794B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2.3</w:t>
      </w:r>
      <w:r w:rsidR="00B51A2F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.4. Для долгового обязательства в виде муниципальной гарантии: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порядковый номер долгового обязательства в соответствующем разделе Долговой книги;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дата регистрации долгового обязательства;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номер и дата кредитного договора (договора займа) и договора об условиях гарантии;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полное наименование заемщика - гарантополучателя по основному обязательству;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полное наименование кредитора;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цель предоставления гарантии;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дата полного исполнения обязательств по договору;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рыночная стоимость залога в обеспечении гарантии;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процентная ставка;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объем обязательства по договору;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объем задолженности по основному долгу на начало года;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сведения о фактически совершенных операциях по привлечению и погашению основного долга, расходов на обслуживание и штрафов за</w:t>
      </w:r>
      <w:r w:rsidR="00761F3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счет средств бюджета пгт.</w:t>
      </w:r>
      <w:r w:rsidR="002400C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761F3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 за счет средств гарантополучателя на отчетную дату нарастающим итогом с начала года;</w:t>
      </w:r>
    </w:p>
    <w:p w:rsidR="002400C2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сведения об объеме задолженности по основному долгу на отчетную дату (всего), в том числе подлежащей погашению в текущем году и просроченной.</w:t>
      </w:r>
    </w:p>
    <w:p w:rsidR="00B51A2F" w:rsidRPr="00745590" w:rsidRDefault="00B51A2F" w:rsidP="0074559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B51A2F" w:rsidRPr="00745590" w:rsidRDefault="002B4F1B" w:rsidP="002400C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  <w:t xml:space="preserve">Глава </w:t>
      </w:r>
      <w:r w:rsidR="00B51A2F" w:rsidRPr="00745590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  <w:t>3</w:t>
      </w:r>
      <w:r w:rsidRPr="00745590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  <w:t>. ПОРЯДОК ВЕДЕНИЯ ДОЛГОВОЙ КНИГИ</w:t>
      </w:r>
    </w:p>
    <w:p w:rsidR="00492272" w:rsidRPr="00745590" w:rsidRDefault="00B51A2F" w:rsidP="002400C2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3.1. Долговая книга формируется в электронном виде в режиме реального времени, ежемесячно по состоянию на 1 число месяца, следующего </w:t>
      </w:r>
      <w:proofErr w:type="gramStart"/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</w:t>
      </w:r>
      <w:proofErr w:type="gramEnd"/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gramStart"/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отчетным</w:t>
      </w:r>
      <w:proofErr w:type="gramEnd"/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выводится на бумажном носителе в разрезе долговых обязательств согласно Приложениям к настоящему Положению за подпи</w:t>
      </w:r>
      <w:r w:rsidR="00C169CE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сью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начальника </w:t>
      </w:r>
      <w:r w:rsidR="00C169CE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Управления ф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инансов</w:t>
      </w:r>
      <w:r w:rsidR="00C169CE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 экономики  района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 заверяется печатью </w:t>
      </w:r>
      <w:r w:rsidR="00C169CE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Управления финансов и экономики </w:t>
      </w:r>
      <w:r w:rsidR="00CB1DC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C169CE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района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 При несоответствии записей на бумажном и электронном носителях приоритет имеют записи на бумажном носителе.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2400C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3.2. По окончании финансового года Долговая книга брошюруется, листы нумеруются, делается запись о количестве сброшюрованных </w:t>
      </w:r>
      <w:proofErr w:type="gramStart"/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листов</w:t>
      </w:r>
      <w:proofErr w:type="gramEnd"/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 Долговая книга скрепляется печатью </w:t>
      </w:r>
      <w:r w:rsidR="00492272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Управления финансов и экономики </w:t>
      </w:r>
      <w:r w:rsidR="00CB1DCD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492272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района. </w:t>
      </w:r>
    </w:p>
    <w:p w:rsidR="002400C2" w:rsidRDefault="00B51A2F" w:rsidP="002400C2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3.3. Регистрация и учет информации о долговых обязатель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ствах пгт.</w:t>
      </w:r>
      <w:r w:rsidR="002400C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="00756B0B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осуществляются в валюте долга, в которой определено денежное обяз</w:t>
      </w:r>
      <w:r w:rsidR="00D0794B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ательство при его возникновении</w:t>
      </w:r>
      <w:r w:rsidR="00C60693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если иное не предусмотрено нормативно-правовыми актами Российской Федерации.</w:t>
      </w:r>
    </w:p>
    <w:p w:rsidR="00F76C39" w:rsidRDefault="00B51A2F" w:rsidP="002400C2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3.4. Регистрация в Долговой книге и внесение в нее первоначальных сведений о долговом обязател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ьстве пгт.</w:t>
      </w:r>
      <w:r w:rsidR="00F76C3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или сведений об изменении условий долгового обязательства осуществляются в течение пяти рабочих дней со дня возникновения или изменения обязательства в соответствии с оригиналами или заверенными уполномоченным должностным лицом органа, осуществляющего операции по привлечению муниципального долга, копиями договоров и иных документов, являющихся основанием возникновения или изменения долгового обязательства.</w:t>
      </w:r>
    </w:p>
    <w:p w:rsidR="00C32E56" w:rsidRPr="00745590" w:rsidRDefault="00B51A2F" w:rsidP="002400C2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3.5. Документы, указанные в пункте 3.4 настоящего Положения, предоставляются органом, осуществляющим операции по привлечению муниципального долга, в</w:t>
      </w:r>
      <w:r w:rsidR="0060111C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Управление финансов и экономики    района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для регистрации долгового обязательства в течение трех рабочих дней со дня возникновения или изменения долгового обязательства.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60111C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3.6. Каждое долговое обязательство 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пгт.</w:t>
      </w:r>
      <w:r w:rsidR="00F76C3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="0060111C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регистрируется под номером, присвоенным ему в хронологическом порядке в рамках соответствующего раздела Долговой книги.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60111C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3.7. </w:t>
      </w:r>
      <w:proofErr w:type="gramStart"/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Внесение в Долговую книгу сведений об операциях, связанных с привлечением заемных средств, погашением и обслуживанием долгового обязательства, осуществляется </w:t>
      </w:r>
      <w:r w:rsidR="0060111C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Управлением финансов и экономики    района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 течение двух рабочих дней со дня предоставления оригиналов или копий первичных бухгалтерских документов, подтверждающих их совершение, заверенных уполномоченным должностным лицом органа, осуществляющего операции по привлечению заемных средств 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пгт.Колпна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C32E5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3.8.</w:t>
      </w:r>
      <w:proofErr w:type="gramEnd"/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Внесение в Долговую книгу сведений об операциях по муниципальной гарантии, касающихся возникновения основного обязательства, его обслуживания и погашения, осуществляется </w:t>
      </w:r>
      <w:r w:rsidR="00C32E5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Управлением  финансов и экономики    района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не позднее следующего рабочего дня за днем получения соответствующей информации от органа, предоставившего муниципальную гарантию.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C32E5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3.9. </w:t>
      </w:r>
      <w:proofErr w:type="gramStart"/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Орган, предоставивший муниципальную гарантию, обязан представить в </w:t>
      </w:r>
      <w:r w:rsidR="00C32E5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Управление финансов и экономики    района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информацию о совершении операций, связанных с возникновением, обслуживанием и погашением основного долгового обязательства, по которому была предоставлена гарантия, в течение трех рабочих дней со дня их совершения с приложением копий правового акта и договора о предоставлении муниципальной гарантии, заверенных уполномоченным должностным лицом органа, осуществившего операции по предоставлению муниципальной</w:t>
      </w:r>
      <w:proofErr w:type="gramEnd"/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гарантии.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C32E5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3.10. После полного исполнения или прекращения действия долгового обязательства 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пгт.</w:t>
      </w:r>
      <w:r w:rsidR="00F76C3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="00C32E5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 Долговой книге по соответствующему обязательству делается запись "Погашено".</w:t>
      </w:r>
    </w:p>
    <w:p w:rsidR="00C32E56" w:rsidRPr="00745590" w:rsidRDefault="00C32E56" w:rsidP="0074559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F76C39" w:rsidRDefault="00C32E56" w:rsidP="00F76C3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 xml:space="preserve">Глава 4. ПРЕДСТАВЛЕНИЕ ИНФОРМАЦИИ И ОТЧЕТНОСТИ О СОСТОЯНИИ И </w:t>
      </w:r>
      <w:r w:rsidR="00CF43B0" w:rsidRPr="0074559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 xml:space="preserve">      </w:t>
      </w:r>
      <w:r w:rsidRPr="0074559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ИЗМЕНЕНИИ МУНИЦИПАЛЬНОГО ДОЛГА</w:t>
      </w:r>
    </w:p>
    <w:p w:rsidR="00F76C39" w:rsidRDefault="00B51A2F" w:rsidP="00F76C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br/>
      </w:r>
    </w:p>
    <w:p w:rsidR="004C570D" w:rsidRDefault="00B51A2F" w:rsidP="00F76C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4.1. На основании информации, содержащейся в Долговой книге, </w:t>
      </w:r>
      <w:r w:rsidR="00CF43B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Управления финансов и экономики   района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ежемесячно составляется сводный отчет, отражающий состояние и изменение муниципального долга 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пгт.</w:t>
      </w:r>
      <w:r w:rsidR="00F76C3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, объема штрафов и расходов на обслуживание долговых обязательств в отчетном периоде (с начала финансового года и на первое число месяца, следующего за </w:t>
      </w:r>
      <w:proofErr w:type="gramStart"/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отчетным</w:t>
      </w:r>
      <w:proofErr w:type="gramEnd"/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). Сводный отчет составляется с помощью компьютерного оборудования, распечатывается на бумажном носителе, подписывается </w:t>
      </w:r>
      <w:r w:rsidR="00CF43B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начальником </w:t>
      </w:r>
      <w:r w:rsidR="00CF43B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Управления финансов и экономики   района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 заверяется печатью </w:t>
      </w:r>
      <w:r w:rsidR="00CF43B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Уп</w:t>
      </w:r>
      <w:r w:rsidR="00F0636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равления финансов и экономики </w:t>
      </w:r>
      <w:r w:rsidR="00CF43B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района.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CF43B0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</w:t>
      </w:r>
      <w:r w:rsidR="00F76C3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4.2. Информация, содержащаяся в Долговой книге, является конфиденциальной.</w:t>
      </w:r>
    </w:p>
    <w:p w:rsidR="00671DEF" w:rsidRDefault="004C570D" w:rsidP="00F76C3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Информация  о долговых об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язательствах  пгт.</w:t>
      </w:r>
      <w:r w:rsidR="00F76C3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отраженная в Долговой  книге, подлежит передаче в Департамент финансов Орловской  области. Объем информации, порядок и сроки  ее передачи  устанавливаются Департаментом финансов Орловской области. Ответственность  за достоверность данных долговых  обяз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ательств пгт.</w:t>
      </w:r>
      <w:r w:rsidR="00F76C3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, переданных в </w:t>
      </w:r>
      <w:r w:rsidR="00671DEF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Департамент финансов Орловской области, несет Управление финансов и экономики района.</w:t>
      </w:r>
    </w:p>
    <w:p w:rsidR="00F76C39" w:rsidRDefault="00B51A2F" w:rsidP="00F76C3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Информация о состоянии и изменении муниципального 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долга пгт.</w:t>
      </w:r>
      <w:r w:rsidR="00F76C3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, содержащаяся в Долговой книге и в сводном отчете, представляется  органам </w:t>
      </w:r>
      <w:r w:rsidR="00671DEF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местного самоуправления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7951D2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Колпнянского района</w:t>
      </w:r>
      <w:r w:rsidR="00671DEF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Орловской области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правоохранительным и иным органам в случаях, предусмотренных законодательством Российской Федерации, на основании их письменного запроса.</w:t>
      </w:r>
    </w:p>
    <w:p w:rsidR="00F76C39" w:rsidRDefault="00B51A2F" w:rsidP="00F76C3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Кред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иторы пгт.</w:t>
      </w:r>
      <w:r w:rsidR="00F76C3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="007951D2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и кредиторы получателей муниципальных гарантий 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пгт.</w:t>
      </w:r>
      <w:r w:rsidR="00F76C3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DB21C6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Колпна</w:t>
      </w:r>
      <w:r w:rsidR="00671DEF"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имеют право получить документ, подтверждающий регистрацию долгового обязательства - выписку из Долговой книги по запрашиваемой позиции по форме соответствующего раздела Долговой книги.</w:t>
      </w:r>
    </w:p>
    <w:p w:rsidR="00EE06F7" w:rsidRPr="00745590" w:rsidRDefault="00B51A2F" w:rsidP="00F76C3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74559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sectPr w:rsidR="00EE06F7" w:rsidRPr="00745590" w:rsidSect="001E73FA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65345"/>
    <w:rsid w:val="000569ED"/>
    <w:rsid w:val="000702FD"/>
    <w:rsid w:val="000D1E00"/>
    <w:rsid w:val="000E645E"/>
    <w:rsid w:val="001E73FA"/>
    <w:rsid w:val="00213F17"/>
    <w:rsid w:val="002400C2"/>
    <w:rsid w:val="002B4F1B"/>
    <w:rsid w:val="00371704"/>
    <w:rsid w:val="00375677"/>
    <w:rsid w:val="004719D5"/>
    <w:rsid w:val="00492272"/>
    <w:rsid w:val="004C570D"/>
    <w:rsid w:val="00571CE0"/>
    <w:rsid w:val="0060111C"/>
    <w:rsid w:val="00671DEF"/>
    <w:rsid w:val="00734288"/>
    <w:rsid w:val="00745590"/>
    <w:rsid w:val="00756B0B"/>
    <w:rsid w:val="00761AE3"/>
    <w:rsid w:val="00761F30"/>
    <w:rsid w:val="007951D2"/>
    <w:rsid w:val="008009ED"/>
    <w:rsid w:val="00812CC1"/>
    <w:rsid w:val="009B767C"/>
    <w:rsid w:val="009C6BDF"/>
    <w:rsid w:val="009F59B9"/>
    <w:rsid w:val="00A04F94"/>
    <w:rsid w:val="00A1346B"/>
    <w:rsid w:val="00AE621C"/>
    <w:rsid w:val="00B51A2F"/>
    <w:rsid w:val="00B65345"/>
    <w:rsid w:val="00C16407"/>
    <w:rsid w:val="00C169CE"/>
    <w:rsid w:val="00C32E56"/>
    <w:rsid w:val="00C60693"/>
    <w:rsid w:val="00C6183C"/>
    <w:rsid w:val="00CB1DCD"/>
    <w:rsid w:val="00CF43B0"/>
    <w:rsid w:val="00D00A88"/>
    <w:rsid w:val="00D0794B"/>
    <w:rsid w:val="00D8291C"/>
    <w:rsid w:val="00DB21C6"/>
    <w:rsid w:val="00EC0968"/>
    <w:rsid w:val="00EE06F7"/>
    <w:rsid w:val="00F06360"/>
    <w:rsid w:val="00F76C39"/>
    <w:rsid w:val="00FB6EB6"/>
    <w:rsid w:val="00FE379C"/>
    <w:rsid w:val="00FE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A2F"/>
    <w:rPr>
      <w:color w:val="0000FF" w:themeColor="hyperlink"/>
      <w:u w:val="single"/>
    </w:rPr>
  </w:style>
  <w:style w:type="paragraph" w:styleId="a4">
    <w:name w:val="No Spacing"/>
    <w:uiPriority w:val="1"/>
    <w:qFormat/>
    <w:rsid w:val="00B51A2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5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2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13F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45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A2F"/>
    <w:rPr>
      <w:color w:val="0000FF" w:themeColor="hyperlink"/>
      <w:u w:val="single"/>
    </w:rPr>
  </w:style>
  <w:style w:type="paragraph" w:styleId="a4">
    <w:name w:val="No Spacing"/>
    <w:uiPriority w:val="1"/>
    <w:qFormat/>
    <w:rsid w:val="00B51A2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5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2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13F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lpna-adm.ru" TargetMode="External"/><Relationship Id="rId4" Type="http://schemas.openxmlformats.org/officeDocument/2006/relationships/hyperlink" Target="consultantplus://offline/ref=9FA42D01C2E57CA694DC4AE5685DF394FB9368526927801E4E05BFAB76z67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ONTarasova</dc:creator>
  <cp:keywords/>
  <dc:description/>
  <cp:lastModifiedBy>KSP</cp:lastModifiedBy>
  <cp:revision>37</cp:revision>
  <cp:lastPrinted>2016-10-27T06:26:00Z</cp:lastPrinted>
  <dcterms:created xsi:type="dcterms:W3CDTF">2014-12-11T04:51:00Z</dcterms:created>
  <dcterms:modified xsi:type="dcterms:W3CDTF">2016-10-27T06:27:00Z</dcterms:modified>
</cp:coreProperties>
</file>