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5"/>
        <w:tblW w:w="9571" w:type="dxa"/>
        <w:tblLook w:val="04A0"/>
      </w:tblPr>
      <w:tblGrid>
        <w:gridCol w:w="4671"/>
        <w:gridCol w:w="490"/>
        <w:gridCol w:w="411"/>
        <w:gridCol w:w="411"/>
        <w:gridCol w:w="399"/>
        <w:gridCol w:w="411"/>
        <w:gridCol w:w="411"/>
        <w:gridCol w:w="581"/>
        <w:gridCol w:w="660"/>
        <w:gridCol w:w="1126"/>
      </w:tblGrid>
      <w:tr w:rsidR="00CE79ED" w:rsidRPr="00CE79ED" w:rsidTr="002D5297">
        <w:trPr>
          <w:trHeight w:val="87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2D5297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№1 к Решению Карловского сельского Совета народных депутатов № 22от"23"12 .2019 г.</w:t>
            </w:r>
          </w:p>
        </w:tc>
      </w:tr>
      <w:tr w:rsidR="00CE79ED" w:rsidRPr="00CE79ED" w:rsidTr="002D5297">
        <w:trPr>
          <w:trHeight w:val="705"/>
        </w:trPr>
        <w:tc>
          <w:tcPr>
            <w:tcW w:w="95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Источники финансирования дефицита бюджета Карловского сельского поселения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2020год</w:t>
            </w:r>
          </w:p>
        </w:tc>
      </w:tr>
      <w:tr w:rsidR="00CE79ED" w:rsidRPr="00CE79ED" w:rsidTr="002D5297">
        <w:trPr>
          <w:trHeight w:val="13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2D5297">
        <w:trPr>
          <w:trHeight w:val="58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2D5297">
        <w:trPr>
          <w:trHeight w:val="202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2D529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2D529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ИСТОЧНИКИ ВНУТРЕННЕГО ФИНАНСИРОВАНИЯ  ДЕФИЦИТОВ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2D529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-3349,6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3349,6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-3349,6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-3349,6</w:t>
            </w:r>
          </w:p>
        </w:tc>
      </w:tr>
      <w:tr w:rsidR="00CE79ED" w:rsidRPr="00CE79ED" w:rsidTr="002D529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-3349,6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3349,6</w:t>
            </w:r>
          </w:p>
        </w:tc>
      </w:tr>
      <w:tr w:rsidR="00CE79ED" w:rsidRPr="00CE79ED" w:rsidTr="002D5297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3349,6</w:t>
            </w:r>
          </w:p>
        </w:tc>
      </w:tr>
      <w:tr w:rsidR="00CE79ED" w:rsidRPr="00CE79ED" w:rsidTr="002D5297">
        <w:trPr>
          <w:trHeight w:val="51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2D529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3349,6</w:t>
            </w:r>
          </w:p>
        </w:tc>
      </w:tr>
    </w:tbl>
    <w:p w:rsidR="002D5297" w:rsidRDefault="002D5297" w:rsidP="002D5297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РОССИЙСКАЯ  ФЕДЕРАЦИЯ</w:t>
      </w:r>
    </w:p>
    <w:p w:rsidR="002D5297" w:rsidRDefault="002D5297" w:rsidP="002D5297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Карловский сельский Совет народных депутатов</w:t>
      </w:r>
    </w:p>
    <w:p w:rsidR="002D5297" w:rsidRDefault="002D5297" w:rsidP="002D5297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Орловской области</w:t>
      </w:r>
    </w:p>
    <w:p w:rsidR="002D5297" w:rsidRDefault="002D5297" w:rsidP="002D5297">
      <w:pPr>
        <w:jc w:val="center"/>
        <w:rPr>
          <w:rFonts w:cs="Times New Roman"/>
          <w:b/>
          <w:sz w:val="28"/>
        </w:rPr>
      </w:pPr>
    </w:p>
    <w:p w:rsidR="002D5297" w:rsidRDefault="002D5297" w:rsidP="002D5297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    Р Е Ш Е Н И Е №22</w:t>
      </w:r>
    </w:p>
    <w:p w:rsidR="002D5297" w:rsidRDefault="002D5297" w:rsidP="002D5297">
      <w:pPr>
        <w:jc w:val="center"/>
        <w:rPr>
          <w:rFonts w:cs="Times New Roman"/>
          <w:b/>
          <w:color w:val="808080"/>
          <w:sz w:val="24"/>
        </w:rPr>
      </w:pPr>
    </w:p>
    <w:p w:rsidR="002D5297" w:rsidRDefault="002D5297" w:rsidP="002D5297">
      <w:pPr>
        <w:rPr>
          <w:rFonts w:cs="Times New Roman"/>
          <w:color w:val="808080"/>
        </w:rPr>
      </w:pPr>
      <w:r>
        <w:rPr>
          <w:rFonts w:cs="Times New Roman"/>
          <w:color w:val="808080"/>
        </w:rPr>
        <w:t xml:space="preserve">                                                                                            </w:t>
      </w:r>
      <w:r>
        <w:rPr>
          <w:rFonts w:cs="Times New Roman"/>
        </w:rPr>
        <w:t>Принято Карловским сельским</w:t>
      </w:r>
    </w:p>
    <w:p w:rsidR="002D5297" w:rsidRDefault="002D5297" w:rsidP="002D5297">
      <w:pPr>
        <w:tabs>
          <w:tab w:val="left" w:pos="5240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Советом народных депутатов</w:t>
      </w:r>
    </w:p>
    <w:p w:rsidR="002D5297" w:rsidRDefault="002D5297" w:rsidP="002D5297">
      <w:pPr>
        <w:tabs>
          <w:tab w:val="left" w:pos="5240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« 23»  декабря   2019 года на 11заседании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</w:tblGrid>
      <w:tr w:rsidR="002D5297" w:rsidTr="002D5297">
        <w:trPr>
          <w:trHeight w:val="1467"/>
        </w:trPr>
        <w:tc>
          <w:tcPr>
            <w:tcW w:w="4860" w:type="dxa"/>
          </w:tcPr>
          <w:p w:rsidR="002D5297" w:rsidRDefault="002D5297">
            <w:pPr>
              <w:tabs>
                <w:tab w:val="left" w:pos="5240"/>
              </w:tabs>
              <w:jc w:val="both"/>
              <w:rPr>
                <w:rFonts w:cs="Times New Roman"/>
                <w:sz w:val="24"/>
                <w:szCs w:val="24"/>
                <w:lang w:bidi="bo-CN"/>
              </w:rPr>
            </w:pPr>
            <w:r>
              <w:rPr>
                <w:rFonts w:cs="Times New Roman"/>
              </w:rPr>
              <w:lastRenderedPageBreak/>
              <w:t>О бюджете Карловского сельского поселения  Колпнянского района Орловской  области на 2020 год и на плановый период  2021 и  2022 годов</w:t>
            </w:r>
          </w:p>
          <w:p w:rsidR="002D5297" w:rsidRDefault="002D5297">
            <w:pPr>
              <w:tabs>
                <w:tab w:val="left" w:pos="5240"/>
              </w:tabs>
              <w:jc w:val="both"/>
              <w:rPr>
                <w:rFonts w:cs="Times New Roman"/>
              </w:rPr>
            </w:pPr>
          </w:p>
          <w:p w:rsidR="002D5297" w:rsidRDefault="002D5297">
            <w:pPr>
              <w:pStyle w:val="ConsPlusTitle"/>
              <w:ind w:right="-6" w:firstLine="60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297" w:rsidRDefault="002D5297" w:rsidP="002D5297">
      <w:pPr>
        <w:ind w:firstLine="720"/>
        <w:jc w:val="both"/>
        <w:rPr>
          <w:rFonts w:cs="Times New Roman"/>
          <w:lang w:bidi="bo-CN"/>
        </w:rPr>
      </w:pPr>
      <w:r>
        <w:rPr>
          <w:rFonts w:cs="Times New Roman"/>
        </w:rPr>
        <w:t>Рассмотрев представленный администрацией Карловского сельского поселения проект бюджета  Карловского сельского поселения на 2020 год  и  на плановый  период  2021  и  2022  годов, руководствуясь Положением «О бюджетном процессе» Карловский  сельский Совет  народных депутатов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2D5297" w:rsidRDefault="002D5297" w:rsidP="002D5297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Р Е Ш И Л: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</w:rPr>
      </w:pPr>
    </w:p>
    <w:p w:rsidR="002D5297" w:rsidRDefault="002D5297" w:rsidP="002D5297">
      <w:p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  <w:t>1. Утвердить  основные  характеристики  бюджета   Карловского сельского поселения  на  2020 год: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- прогнозируемый  общий  объем  доходов  бюджета Карловского  сельского поселения  в  сумме  3349,6 тыс. рублей;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  <w:t>-  общий объем  расходов  бюджета   Карловского сельского поселения  в сумме  3349,6 тыс. рублей.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2.  Утвердить  основные  характеристики  бюджета  Карловского  сельского поселения  на  2021 год  и  на  2022  год: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 прогнозируемый  общий  объем  доходов   бюджета  Карловского  сельского поселения   на  2021 год  в  сумме  1716,9 тыс. руб.  и  на  2022  год  в  сумме  1739,0 тыс.  рублей;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 общий  объем  расходов   бюджета  на  2021 год  1716,9 тыс.  рублей   и  на  2022  год  в  сумме  1739,0тыс.  рублей. 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3.  Установить,  что  в  соответствии  с  бюджетным  и  налоговым  законодательством  в  бюджет   Карловского  сельского поселения подлежат  зачислению  в  2020,  2021 и  2022 годах  налоговые  доходы  от  следующих  налогов  и  неналоговых  доходов:</w:t>
      </w:r>
    </w:p>
    <w:p w:rsidR="002D5297" w:rsidRDefault="002D5297" w:rsidP="002D5297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  %  налога  на  доходы  физических  лиц;</w:t>
      </w:r>
    </w:p>
    <w:p w:rsidR="002D5297" w:rsidRDefault="002D5297" w:rsidP="002D5297">
      <w:pPr>
        <w:pStyle w:val="ConsPlusTitle"/>
        <w:widowControl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30% единый сельскохозяйственный  налог;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- 100  %   земельного  налога;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- 100 % дотации бюджетам сельских поселений на  выравнивание  бюджетной обеспеченности;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- 100%- доходы от реализации имущества, находящегося в собственности сельских поселений    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(за исключением имущества муниципальных бюджетных и автономных учреждений, а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Так же имущества муниципальных унитарных предприятий, в том числе казенных) в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части реализации материальных запасов по указанному имуществу;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- 100 % прочие безвозмездные поступления в бюджет сельских поселений;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- 100 % невыясненные поступления,зачисляемые в бюджеты сельских  поселений;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-100%- платежи, взимаемые  организациями сельских поселений за выполнение определенных  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Функций;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-100%-налог на имущество физических лиц;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-100%-доходы от продажи земельных участков, находящихся в собственности сельских                                                                                  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поселений (за исключением земельных участков муниципальных бюджетных и       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автономных учреждений);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- 100% - Субсидии бюджетам сельских поселений на осуществление дорожной деятельности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в отношении автомобильных дорог общего пользования, а так же капитального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ремонта и ремонта дворовых территорий многоквартирных домов, проездов к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дворовым территориям многоквартирных домов населенных пунктов;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- 100% Межбюджетные трансферты, передаваемые бюджетам сельских поселений из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бюджетов муниципальных районов на осуществление части полномочий по решению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вопросов местного значения в соответствии с заключенными соглашениями;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- 100% Прочие неналоговые доходы бюджетов сельских поселений;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- 100% Субвенции бюджетам сельских поселений на осуществление первичного воинского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.                учета на территориях, где отсутствуют военные комиссариаты;</w:t>
      </w:r>
    </w:p>
    <w:p w:rsidR="002D5297" w:rsidRDefault="002D5297" w:rsidP="002D5297">
      <w:pPr>
        <w:pStyle w:val="ConsPlusTitle"/>
        <w:widowControl/>
        <w:spacing w:line="276" w:lineRule="auto"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</w:rPr>
        <w:t xml:space="preserve">               -</w:t>
      </w:r>
      <w:r>
        <w:rPr>
          <w:rFonts w:ascii="Times New Roman" w:hAnsi="Times New Roman" w:cs="Times New Roman"/>
          <w:b w:val="0"/>
          <w:sz w:val="22"/>
          <w:szCs w:val="22"/>
        </w:rPr>
        <w:t>100%   Доходы от реализации иного имущества, находящегося в собственности сельских поселений           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100%  Доходы от сдачи в аренду имущества, составляющего казну сельских поселений(за исключением земельных участков)     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4.  Закрепить  перечень главных администраторов доходов бюджета   Карловского сельского поселения: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на  2020 год  - согласно  приложению  №  5   к  настоящему  Решению;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5.     Утвердить  прогнозируемые  доходы  бюджета  Карловского сельского поселения: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2020 год  -  согласно  приложению  №  3  к  настоящему  Решению;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2021-2022  годы  -  согласно  приложению  №  4  к  настоящему  Решению.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6. Утвердить  распределение  ассигнований  бюджета Карловского сельского поселения  по  разделам  и  подразделам функциональной  классификации: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2020 год  -  согласно  приложению  №  7 к  настоящему  Решению;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2021-2022 годы  -  согласно  приложению  №  8 к  настоящему  Решению.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7.   Утвердить  распределение  ассигнований  бюджета Карловского сельского поселения  по  разделам  и  подразделам,  целевым  статьям  и  видам  расходов  функциональной  классификации: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2020 год  -  согласно  приложению  №  9 к  настоящему  Решению;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2021-2022  годы  -  согласно  приложению  №  10  к  настоящему  Решению.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8.  Утвердить  ведомственную  структуру  расходов  бюджета  Карловского сельского поселения   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2020  год  -  согласно  приложению  №  11  к  настоящему  Решению;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на  2021-2022  годы  -  согласно  приложению  №  12  к  настоящему  Решению.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9.  Установить,  что  расходы  бюджета Карловского сельского поселения   на  2020,  2021  и  2022 годы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>10.  Утвердить  в  качестве  защищенных  статей  расходов  бюджета  Карловского сельского поселения   на  2020,  2021  и  2022 годы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11.  В  ходе  исполнения  бюджета Карловского сельского поселения на  2020,  2021 и  2022 годы  администрация Карловского сельского поселения имеет  право  вносить  изменения  в  распределение  расходов  по  статьям  и  видам  расходов  в  пределах  10  %  от  утвержденных Карловским  сельским  Советом  народных  депутатов  объемов  расходов  по  указанным  статьям  и  видам  расходов.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12. Администрация Карловского сельского поселения  представляет  в  сельский  Совет  народных  депутатов  на  рассмотрение  ежеквартально  информацию  об  исполнении  бюджета  муниципального образования Карловского сельского поселения в течении 45 дней после  наступления  отчетной даты,  в  соответствии  со  структурой,  применяемой  при  утверждении  бюджета.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13.  Настоящее  Решение  вступает в силу с 01 января 2020 года и  подлежит  опубликованию в газете «За  изобилие» в течение 10  дней со дня его подписания.</w:t>
      </w: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</w:rPr>
      </w:pP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Глава 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</w:rPr>
      </w:pPr>
      <w:r>
        <w:rPr>
          <w:rFonts w:ascii="Times New Roman" w:hAnsi="Times New Roman" w:cs="Times New Roman"/>
          <w:b w:val="0"/>
          <w:sz w:val="24"/>
        </w:rPr>
        <w:t>Карловского с/поселения                                                                             Н. И. Кондрашина</w:t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</w:rPr>
      </w:pP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</w:rPr>
      </w:pPr>
      <w:r>
        <w:rPr>
          <w:rFonts w:ascii="Times New Roman" w:hAnsi="Times New Roman" w:cs="Times New Roman"/>
          <w:b w:val="0"/>
          <w:color w:val="808080"/>
          <w:sz w:val="24"/>
        </w:rPr>
        <w:tab/>
      </w: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</w:rPr>
      </w:pPr>
    </w:p>
    <w:p w:rsidR="002D5297" w:rsidRDefault="002D5297" w:rsidP="002D5297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</w:rPr>
      </w:pPr>
    </w:p>
    <w:p w:rsidR="002D5297" w:rsidRDefault="002D5297" w:rsidP="002D5297">
      <w:pPr>
        <w:jc w:val="both"/>
        <w:rPr>
          <w:rFonts w:ascii="Times New Roman" w:hAnsi="Times New Roman" w:cs="Times New Roman"/>
          <w:sz w:val="24"/>
        </w:rPr>
      </w:pPr>
    </w:p>
    <w:p w:rsidR="002D5297" w:rsidRDefault="002D5297" w:rsidP="002D5297">
      <w:pPr>
        <w:jc w:val="both"/>
        <w:rPr>
          <w:rFonts w:cs="Times New Roman"/>
        </w:rPr>
      </w:pPr>
    </w:p>
    <w:p w:rsidR="002D5297" w:rsidRDefault="002D5297" w:rsidP="002D5297">
      <w:pPr>
        <w:jc w:val="both"/>
        <w:rPr>
          <w:rFonts w:cs="Times New Roman"/>
        </w:rPr>
      </w:pPr>
    </w:p>
    <w:p w:rsidR="00D44B35" w:rsidRPr="002D5297" w:rsidRDefault="00D44B35"/>
    <w:tbl>
      <w:tblPr>
        <w:tblW w:w="9340" w:type="dxa"/>
        <w:tblInd w:w="93" w:type="dxa"/>
        <w:tblLook w:val="04A0"/>
      </w:tblPr>
      <w:tblGrid>
        <w:gridCol w:w="4474"/>
        <w:gridCol w:w="459"/>
        <w:gridCol w:w="389"/>
        <w:gridCol w:w="389"/>
        <w:gridCol w:w="378"/>
        <w:gridCol w:w="389"/>
        <w:gridCol w:w="389"/>
        <w:gridCol w:w="540"/>
        <w:gridCol w:w="639"/>
        <w:gridCol w:w="707"/>
        <w:gridCol w:w="725"/>
      </w:tblGrid>
      <w:tr w:rsidR="00CE79ED" w:rsidRPr="00CE79ED" w:rsidTr="00CE79ED">
        <w:trPr>
          <w:trHeight w:val="870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№2 к Решению Карловского сельского Совета народных депутатов № 22от " 23"     12.    2019г.</w:t>
            </w:r>
          </w:p>
        </w:tc>
      </w:tr>
      <w:tr w:rsidR="00CE79ED" w:rsidRPr="00CE79ED" w:rsidTr="00CE79ED">
        <w:trPr>
          <w:trHeight w:val="705"/>
        </w:trPr>
        <w:tc>
          <w:tcPr>
            <w:tcW w:w="9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Источники финансирования дефицита бюджета Карловского сельского поселения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 на 2021- 2022 годы</w:t>
            </w:r>
          </w:p>
        </w:tc>
      </w:tr>
      <w:tr w:rsidR="00CE79ED" w:rsidRPr="00CE79ED" w:rsidTr="00CE79ED">
        <w:trPr>
          <w:trHeight w:val="135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585"/>
        </w:trPr>
        <w:tc>
          <w:tcPr>
            <w:tcW w:w="5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 xml:space="preserve">Сумма 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br/>
              <w:t>(тыс. рублей)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2021год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2022год</w:t>
            </w:r>
          </w:p>
        </w:tc>
      </w:tr>
      <w:tr w:rsidR="00CE79ED" w:rsidRPr="00CE79ED" w:rsidTr="00CE79ED">
        <w:trPr>
          <w:trHeight w:val="2025"/>
        </w:trPr>
        <w:tc>
          <w:tcPr>
            <w:tcW w:w="5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5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-1739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1739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-1739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-1739</w:t>
            </w:r>
          </w:p>
        </w:tc>
      </w:tr>
      <w:tr w:rsidR="00CE79ED" w:rsidRPr="00CE79ED" w:rsidTr="00CE79ED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-1739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1739</w:t>
            </w:r>
          </w:p>
        </w:tc>
      </w:tr>
      <w:tr w:rsidR="00CE79ED" w:rsidRPr="00CE79ED" w:rsidTr="00CE79ED">
        <w:trPr>
          <w:trHeight w:val="255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1739</w:t>
            </w:r>
          </w:p>
        </w:tc>
      </w:tr>
      <w:tr w:rsidR="00CE79ED" w:rsidRPr="00CE79ED" w:rsidTr="00CE79ED">
        <w:trPr>
          <w:trHeight w:val="510"/>
        </w:trPr>
        <w:tc>
          <w:tcPr>
            <w:tcW w:w="5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1716,9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1739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172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6691"/>
        <w:gridCol w:w="1409"/>
      </w:tblGrid>
      <w:tr w:rsidR="00CE79ED" w:rsidRPr="00CE79ED" w:rsidTr="00CE79ED">
        <w:trPr>
          <w:trHeight w:val="156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CE79ED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Приложение №3к Решению Карловского сельскогоСовета народных депутатов № 22 от "23"декабря   2019г. </w:t>
            </w:r>
          </w:p>
        </w:tc>
      </w:tr>
      <w:tr w:rsidR="00CE79ED" w:rsidRPr="00CE79ED" w:rsidTr="00CE79ED">
        <w:trPr>
          <w:trHeight w:val="915"/>
        </w:trPr>
        <w:tc>
          <w:tcPr>
            <w:tcW w:w="11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Прогнозируемое поступление доходов в  бюджет Карловского сельского поселения на  2020год </w:t>
            </w:r>
          </w:p>
        </w:tc>
      </w:tr>
      <w:tr w:rsidR="00CE79ED" w:rsidRPr="00CE79ED" w:rsidTr="00CE79ED">
        <w:trPr>
          <w:trHeight w:val="34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270"/>
        </w:trPr>
        <w:tc>
          <w:tcPr>
            <w:tcW w:w="3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6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</w:t>
            </w:r>
          </w:p>
        </w:tc>
      </w:tr>
      <w:tr w:rsidR="00CE79ED" w:rsidRPr="00CE79ED" w:rsidTr="00CE79ED">
        <w:trPr>
          <w:trHeight w:val="240"/>
        </w:trPr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trHeight w:val="17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1523,5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51,7</w:t>
            </w:r>
          </w:p>
        </w:tc>
      </w:tr>
      <w:tr w:rsidR="00CE79ED" w:rsidRPr="00CE79ED" w:rsidTr="00CE79ED">
        <w:trPr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51,7</w:t>
            </w:r>
          </w:p>
        </w:tc>
      </w:tr>
      <w:tr w:rsidR="00CE79ED" w:rsidRPr="00CE79ED" w:rsidTr="00CE79ED">
        <w:trPr>
          <w:trHeight w:val="10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51,7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                                                  НАЛОГИ НА СОВОКУПНЫЙ ДОХОД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</w:tr>
      <w:tr w:rsidR="00CE79ED" w:rsidRPr="00CE79ED" w:rsidTr="00CE79ED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952,8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CE79ED" w:rsidRPr="00CE79ED" w:rsidTr="00CE79ED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928</w:t>
            </w:r>
          </w:p>
        </w:tc>
      </w:tr>
      <w:tr w:rsidR="00CE79ED" w:rsidRPr="00CE79ED" w:rsidTr="00CE79ED">
        <w:trPr>
          <w:trHeight w:val="64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06033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организаций,обладающих земельным участком, 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</w:tr>
      <w:tr w:rsidR="00CE79ED" w:rsidRPr="00CE79ED" w:rsidTr="00CE79ED">
        <w:trPr>
          <w:trHeight w:val="5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06043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физических лиц,обладающих земельным участком,расположенным в границах сельских поселений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528</w:t>
            </w:r>
          </w:p>
        </w:tc>
      </w:tr>
      <w:tr w:rsidR="00CE79ED" w:rsidRPr="00CE79ED" w:rsidTr="00CE79ED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ДОХОДЫ ОТ ПРОДАЖИ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</w:t>
            </w:r>
          </w:p>
        </w:tc>
      </w:tr>
      <w:tr w:rsidR="00CE79ED" w:rsidRPr="00CE79ED" w:rsidTr="00CE79ED">
        <w:trPr>
          <w:trHeight w:val="11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предприятий,в том числе казенных),в части реализации основных средств по указанному имуществу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8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06025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участков,находящихся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CE79ED" w:rsidRPr="00CE79ED" w:rsidTr="00CE79ED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Платежи,взимаемые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</w:tr>
      <w:tr w:rsidR="00CE79ED" w:rsidRPr="00CE79ED" w:rsidTr="00CE79ED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1826,1</w:t>
            </w:r>
          </w:p>
        </w:tc>
      </w:tr>
      <w:tr w:rsidR="00CE79ED" w:rsidRPr="00CE79ED" w:rsidTr="00CE79ED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7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1 333,30</w:t>
            </w:r>
          </w:p>
        </w:tc>
      </w:tr>
      <w:tr w:rsidR="00CE79ED" w:rsidRPr="00CE79ED" w:rsidTr="00CE79ED">
        <w:trPr>
          <w:trHeight w:val="135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1 333,30</w:t>
            </w:r>
          </w:p>
        </w:tc>
      </w:tr>
      <w:tr w:rsidR="00CE79ED" w:rsidRPr="00CE79ED" w:rsidTr="00CE79ED">
        <w:trPr>
          <w:trHeight w:val="12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1 333,30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E79ED" w:rsidRPr="00CE79ED" w:rsidTr="00CE79ED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E79ED" w:rsidRPr="00CE79ED" w:rsidTr="00CE79ED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113,3</w:t>
            </w:r>
          </w:p>
        </w:tc>
      </w:tr>
      <w:tr w:rsidR="00CE79ED" w:rsidRPr="00CE79ED" w:rsidTr="00CE79ED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35,4</w:t>
            </w:r>
          </w:p>
        </w:tc>
      </w:tr>
      <w:tr w:rsidR="00CE79ED" w:rsidRPr="00CE79ED" w:rsidTr="00CE79ED">
        <w:trPr>
          <w:trHeight w:val="76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35,4</w:t>
            </w:r>
          </w:p>
        </w:tc>
      </w:tr>
      <w:tr w:rsidR="00CE79ED" w:rsidRPr="00CE79ED" w:rsidTr="00CE79ED">
        <w:trPr>
          <w:trHeight w:val="10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35,4</w:t>
            </w:r>
          </w:p>
        </w:tc>
      </w:tr>
      <w:tr w:rsidR="00CE79ED" w:rsidRPr="00CE79ED" w:rsidTr="00CE79ED">
        <w:trPr>
          <w:trHeight w:val="270"/>
        </w:trPr>
        <w:tc>
          <w:tcPr>
            <w:tcW w:w="103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3 349,60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3296" w:type="dxa"/>
        <w:tblInd w:w="93" w:type="dxa"/>
        <w:tblLook w:val="04A0"/>
      </w:tblPr>
      <w:tblGrid>
        <w:gridCol w:w="1452"/>
        <w:gridCol w:w="458"/>
        <w:gridCol w:w="673"/>
        <w:gridCol w:w="458"/>
        <w:gridCol w:w="917"/>
        <w:gridCol w:w="1693"/>
        <w:gridCol w:w="6675"/>
        <w:gridCol w:w="1001"/>
        <w:gridCol w:w="1001"/>
      </w:tblGrid>
      <w:tr w:rsidR="00CE79ED" w:rsidRPr="00CE79ED" w:rsidTr="00CE79ED">
        <w:trPr>
          <w:trHeight w:val="1560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I40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</w:rPr>
            </w:pPr>
            <w:r w:rsidRPr="00CE79ED">
              <w:rPr>
                <w:rFonts w:ascii="Arial Narrow" w:eastAsia="Times New Roman" w:hAnsi="Arial Narrow" w:cs="Arial CYR"/>
                <w:sz w:val="18"/>
                <w:szCs w:val="18"/>
              </w:rPr>
              <w:t xml:space="preserve">Приложение №4к Решению Карловского сельскогоСовета народных депутатов №22 от "23" 12. 2019г.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660"/>
        </w:trPr>
        <w:tc>
          <w:tcPr>
            <w:tcW w:w="132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</w:rPr>
              <w:t>Прогнозируемое поступление доходов в  бюджет Карловского сельского поселения на  2021 - 2022годы</w:t>
            </w:r>
          </w:p>
        </w:tc>
      </w:tr>
      <w:tr w:rsidR="00CE79ED" w:rsidRPr="00CE79ED" w:rsidTr="00CE79ED">
        <w:trPr>
          <w:trHeight w:val="180"/>
        </w:trPr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270"/>
        </w:trPr>
        <w:tc>
          <w:tcPr>
            <w:tcW w:w="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             2021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Сумма</w:t>
            </w:r>
            <w:r w:rsidRPr="00CE79ED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br/>
              <w:t>(тыс.руб.)           2022</w:t>
            </w:r>
          </w:p>
        </w:tc>
      </w:tr>
      <w:tr w:rsidR="00CE79ED" w:rsidRPr="00CE79ED" w:rsidTr="00CE79ED">
        <w:trPr>
          <w:trHeight w:val="240"/>
        </w:trPr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trHeight w:val="168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1277,8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55,1</w:t>
            </w:r>
          </w:p>
        </w:tc>
      </w:tr>
      <w:tr w:rsidR="00CE79ED" w:rsidRPr="00CE79ED" w:rsidTr="00CE79ED">
        <w:trPr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55,1</w:t>
            </w:r>
          </w:p>
        </w:tc>
      </w:tr>
      <w:tr w:rsidR="00CE79ED" w:rsidRPr="00CE79ED" w:rsidTr="00CE79ED">
        <w:trPr>
          <w:trHeight w:val="102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55,1</w:t>
            </w:r>
          </w:p>
        </w:tc>
      </w:tr>
      <w:tr w:rsidR="00CE79ED" w:rsidRPr="00CE79ED" w:rsidTr="00CE79ED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</w:t>
            </w:r>
          </w:p>
        </w:tc>
      </w:tr>
      <w:tr w:rsidR="00CE79ED" w:rsidRPr="00CE79ED" w:rsidTr="00CE79ED">
        <w:trPr>
          <w:trHeight w:val="2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</w:tr>
      <w:tr w:rsidR="00CE79ED" w:rsidRPr="00CE79ED" w:rsidTr="00CE79ED">
        <w:trPr>
          <w:trHeight w:val="2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1184,6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1200,7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26,5</w:t>
            </w:r>
          </w:p>
        </w:tc>
      </w:tr>
      <w:tr w:rsidR="00CE79ED" w:rsidRPr="00CE79ED" w:rsidTr="00CE79ED">
        <w:trPr>
          <w:trHeight w:val="52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26,5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1159,1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1174,2</w:t>
            </w:r>
          </w:p>
        </w:tc>
      </w:tr>
      <w:tr w:rsidR="00CE79ED" w:rsidRPr="00CE79ED" w:rsidTr="00CE79ED">
        <w:trPr>
          <w:trHeight w:val="64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06033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организаций,обладающих земельным участком, 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250</w:t>
            </w:r>
          </w:p>
        </w:tc>
      </w:tr>
      <w:tr w:rsidR="00CE79ED" w:rsidRPr="00CE79ED" w:rsidTr="00CE79ED">
        <w:trPr>
          <w:trHeight w:val="5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 с физических лиц,обладающих земельным участком,расположенным в границах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909,1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924,2</w:t>
            </w:r>
          </w:p>
        </w:tc>
      </w:tr>
      <w:tr w:rsidR="00CE79ED" w:rsidRPr="00CE79ED" w:rsidTr="00CE79ED">
        <w:trPr>
          <w:trHeight w:val="31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 xml:space="preserve">  ДОХОДЫ  ОТ ПРОДАЖИ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105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02053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 же имущества муниципальных унитарных предприятий,в том числе казенных),в части реализации основных средств по указанному имуществу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76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06025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Административные платежи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E79ED" w:rsidRPr="00CE79ED" w:rsidTr="00CE79ED">
        <w:trPr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02050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Платежи,взимаемые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</w:tr>
      <w:tr w:rsidR="00CE79ED" w:rsidRPr="00CE79ED" w:rsidTr="00CE79ED">
        <w:trPr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E79ED" w:rsidRPr="00CE79ED" w:rsidTr="00CE79ED">
        <w:trPr>
          <w:trHeight w:val="27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457,917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461,2</w:t>
            </w:r>
          </w:p>
        </w:tc>
      </w:tr>
      <w:tr w:rsidR="00CE79ED" w:rsidRPr="00CE79ED" w:rsidTr="00CE79ED">
        <w:trPr>
          <w:trHeight w:val="33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344,1</w:t>
            </w:r>
          </w:p>
        </w:tc>
      </w:tr>
      <w:tr w:rsidR="00CE79ED" w:rsidRPr="00CE79ED" w:rsidTr="00CE79ED">
        <w:trPr>
          <w:trHeight w:val="5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109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11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E79ED" w:rsidRPr="00CE79ED" w:rsidTr="00CE79ED">
        <w:trPr>
          <w:trHeight w:val="48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E79ED" w:rsidRPr="00CE79ED" w:rsidTr="00CE79ED">
        <w:trPr>
          <w:trHeight w:val="5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113,8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117,1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81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84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CE79ED" w:rsidRPr="00CE79ED" w:rsidTr="00CE79ED">
        <w:trPr>
          <w:trHeight w:val="25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ВСЕГО ДОХОДОВ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1716,9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CE79ED">
              <w:rPr>
                <w:rFonts w:ascii="Arial CYR" w:eastAsia="Times New Roman" w:hAnsi="Arial CYR" w:cs="Arial CYR"/>
                <w:sz w:val="20"/>
                <w:szCs w:val="20"/>
              </w:rPr>
              <w:t>1739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CE79ED" w:rsidRPr="008F1D1E" w:rsidTr="00135CE2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79ED" w:rsidRPr="008F1D1E" w:rsidRDefault="00CE79ED" w:rsidP="00135CE2">
            <w:pPr>
              <w:pStyle w:val="a3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>5</w:t>
            </w:r>
            <w:r w:rsidRPr="008F1D1E">
              <w:rPr>
                <w:rFonts w:ascii="Arial" w:hAnsi="Arial" w:cs="Arial"/>
                <w:sz w:val="20"/>
              </w:rPr>
              <w:t xml:space="preserve">к Решению </w:t>
            </w:r>
            <w:r>
              <w:rPr>
                <w:rFonts w:ascii="Arial" w:hAnsi="Arial" w:cs="Arial"/>
                <w:sz w:val="20"/>
              </w:rPr>
              <w:t>Карловского сельского</w:t>
            </w:r>
            <w:r w:rsidRPr="008F1D1E">
              <w:rPr>
                <w:rFonts w:ascii="Arial" w:hAnsi="Arial" w:cs="Arial"/>
                <w:sz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</w:rPr>
              <w:t xml:space="preserve">22  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</w:rPr>
              <w:t xml:space="preserve">23 декабря              </w:t>
            </w:r>
            <w:r w:rsidRPr="008F1D1E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9</w:t>
            </w:r>
            <w:r w:rsidRPr="008F1D1E">
              <w:rPr>
                <w:rFonts w:ascii="Arial" w:hAnsi="Arial" w:cs="Arial"/>
                <w:sz w:val="20"/>
              </w:rPr>
              <w:t xml:space="preserve">г. </w:t>
            </w:r>
          </w:p>
        </w:tc>
      </w:tr>
    </w:tbl>
    <w:p w:rsidR="00CE79ED" w:rsidRPr="0093361C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</w:p>
    <w:p w:rsidR="00CE79ED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</w:p>
    <w:p w:rsidR="00CE79ED" w:rsidRPr="0093361C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</w:p>
    <w:p w:rsidR="00CE79ED" w:rsidRPr="0093361C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CE79ED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 xml:space="preserve">бюджета </w:t>
      </w:r>
      <w:r>
        <w:rPr>
          <w:rFonts w:ascii="Arial" w:hAnsi="Arial" w:cs="Arial"/>
          <w:b/>
          <w:sz w:val="20"/>
        </w:rPr>
        <w:t xml:space="preserve">Карловского сельского поселения на 2020 год и плановый период 2021- 2022 годы </w:t>
      </w:r>
    </w:p>
    <w:p w:rsidR="00CE79ED" w:rsidRPr="0093361C" w:rsidRDefault="00CE79ED" w:rsidP="00CE79ED">
      <w:pPr>
        <w:pStyle w:val="a3"/>
        <w:jc w:val="center"/>
        <w:rPr>
          <w:rFonts w:ascii="Arial" w:hAnsi="Arial" w:cs="Arial"/>
          <w:b/>
          <w:sz w:val="20"/>
        </w:rPr>
      </w:pPr>
    </w:p>
    <w:p w:rsidR="00CE79ED" w:rsidRPr="0093361C" w:rsidRDefault="00CE79ED" w:rsidP="00CE79ED">
      <w:pPr>
        <w:rPr>
          <w:rFonts w:ascii="Arial" w:hAnsi="Arial" w:cs="Arial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CE79ED" w:rsidRPr="00E26700" w:rsidTr="00135CE2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CE79ED" w:rsidRPr="00E26700" w:rsidRDefault="00CE79ED" w:rsidP="00135CE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CE79ED" w:rsidRPr="00E26700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CE79ED" w:rsidRPr="00E26700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CE79ED" w:rsidRPr="00E26700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бюджета </w:t>
            </w:r>
            <w:r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  <w:p w:rsidR="00CE79ED" w:rsidRPr="00E26700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9ED" w:rsidRPr="00E26700" w:rsidTr="00135CE2">
        <w:trPr>
          <w:cantSplit/>
          <w:trHeight w:val="220"/>
          <w:jc w:val="center"/>
        </w:trPr>
        <w:tc>
          <w:tcPr>
            <w:tcW w:w="1349" w:type="dxa"/>
          </w:tcPr>
          <w:p w:rsidR="00CE79ED" w:rsidRPr="00E26700" w:rsidRDefault="00CE79ED" w:rsidP="00135CE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CE79ED" w:rsidRPr="00E26700" w:rsidRDefault="00CE79ED" w:rsidP="00135CE2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Доходов бюджета </w:t>
            </w:r>
            <w:r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</w:tc>
        <w:tc>
          <w:tcPr>
            <w:tcW w:w="6308" w:type="dxa"/>
            <w:vMerge/>
          </w:tcPr>
          <w:p w:rsidR="00CE79ED" w:rsidRPr="00E26700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9ED" w:rsidRPr="00E26700" w:rsidTr="00135CE2">
        <w:trPr>
          <w:cantSplit/>
          <w:jc w:val="center"/>
        </w:trPr>
        <w:tc>
          <w:tcPr>
            <w:tcW w:w="10067" w:type="dxa"/>
            <w:gridSpan w:val="3"/>
          </w:tcPr>
          <w:p w:rsidR="00CE79ED" w:rsidRPr="00E26700" w:rsidRDefault="00CE79ED" w:rsidP="00135CE2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C74A2">
              <w:rPr>
                <w:rFonts w:ascii="Arial" w:hAnsi="Arial" w:cs="Arial"/>
                <w:sz w:val="18"/>
                <w:szCs w:val="18"/>
              </w:rPr>
              <w:t>1 и 228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лиц  занимающихся частной практикой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Денежные взыскания (штрафы) по единомусельскохозяйственному </w:t>
            </w: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налогу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1 06 01030 10 0000 110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1 06 06013 10 0000 110</w:t>
            </w:r>
          </w:p>
        </w:tc>
        <w:tc>
          <w:tcPr>
            <w:tcW w:w="6308" w:type="dxa"/>
          </w:tcPr>
          <w:p w:rsidR="00CE79ED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1 06 06023 10 0000 110</w:t>
            </w:r>
          </w:p>
        </w:tc>
        <w:tc>
          <w:tcPr>
            <w:tcW w:w="6308" w:type="dxa"/>
          </w:tcPr>
          <w:p w:rsidR="00CE79ED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1 06 06033  10 0000 110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1 06 06043  10 0000 110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                                                            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Пени и проценты по земельному налогу (по обязательствам, возникшим до        1 января 2006 года), мобилизуемый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>1 января 2006 года), мобилизуемый на территориях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E79ED" w:rsidRPr="00FC74A2" w:rsidTr="00135CE2">
        <w:trPr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</w:tcPr>
          <w:p w:rsidR="00CE79ED" w:rsidRPr="003B6BB6" w:rsidRDefault="00CE79ED" w:rsidP="00135C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мобилизуемый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CE79ED" w:rsidRPr="00FC74A2" w:rsidTr="00135CE2">
        <w:trPr>
          <w:cantSplit/>
          <w:jc w:val="center"/>
        </w:trPr>
        <w:tc>
          <w:tcPr>
            <w:tcW w:w="10067" w:type="dxa"/>
            <w:gridSpan w:val="3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CE79ED" w:rsidRPr="00FC74A2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vAlign w:val="center"/>
          </w:tcPr>
          <w:p w:rsidR="00CE79ED" w:rsidRPr="00FC74A2" w:rsidRDefault="00CE79ED" w:rsidP="00135CE2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1 14 06013 05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0000 430</w:t>
            </w:r>
          </w:p>
        </w:tc>
        <w:tc>
          <w:tcPr>
            <w:tcW w:w="6308" w:type="dxa"/>
          </w:tcPr>
          <w:p w:rsidR="00CE79ED" w:rsidRPr="00FC74A2" w:rsidRDefault="00CE79ED" w:rsidP="00135CE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Доходы  от  продажи земельных  участков, государственная собственность  на   которые не разграничена и  которые  расположены  в  границах </w:t>
            </w:r>
            <w:r>
              <w:rPr>
                <w:rFonts w:ascii="Arial" w:hAnsi="Arial" w:cs="Arial"/>
                <w:sz w:val="18"/>
                <w:szCs w:val="18"/>
              </w:rPr>
              <w:t>сельских</w:t>
            </w:r>
            <w:r w:rsidRPr="00FC74A2">
              <w:rPr>
                <w:rFonts w:ascii="Arial" w:hAnsi="Arial" w:cs="Arial"/>
                <w:sz w:val="18"/>
                <w:szCs w:val="18"/>
              </w:rPr>
              <w:t xml:space="preserve"> поселений</w:t>
            </w:r>
          </w:p>
        </w:tc>
      </w:tr>
      <w:tr w:rsidR="00CE79ED" w:rsidRPr="00FC74A2" w:rsidTr="00135CE2">
        <w:trPr>
          <w:cantSplit/>
          <w:jc w:val="center"/>
        </w:trPr>
        <w:tc>
          <w:tcPr>
            <w:tcW w:w="10067" w:type="dxa"/>
            <w:gridSpan w:val="3"/>
          </w:tcPr>
          <w:p w:rsidR="00CE79ED" w:rsidRPr="00FC74A2" w:rsidRDefault="00CE79ED" w:rsidP="00135C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Администрация Карловского сельского поселения</w:t>
            </w:r>
          </w:p>
        </w:tc>
      </w:tr>
      <w:tr w:rsidR="00CE79ED" w:rsidRPr="00AD1A0E" w:rsidTr="00135CE2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CE79ED" w:rsidRDefault="00CE79ED" w:rsidP="00135C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029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1 11 05075 10 0000 120</w:t>
            </w:r>
          </w:p>
        </w:tc>
        <w:tc>
          <w:tcPr>
            <w:tcW w:w="6308" w:type="dxa"/>
          </w:tcPr>
          <w:p w:rsidR="00CE79ED" w:rsidRDefault="00CE79ED" w:rsidP="00135CE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CE79ED" w:rsidRPr="00AD1A0E" w:rsidTr="00135CE2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6308" w:type="dxa"/>
          </w:tcPr>
          <w:p w:rsidR="00CE79ED" w:rsidRDefault="00CE79ED" w:rsidP="00135CE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CE79ED" w:rsidRPr="00AD1A0E" w:rsidRDefault="00CE79ED" w:rsidP="00135CE2">
            <w:pPr>
              <w:jc w:val="both"/>
              <w:rPr>
                <w:rFonts w:ascii="Arial" w:hAnsi="Arial" w:cs="Arial"/>
              </w:rPr>
            </w:pPr>
          </w:p>
        </w:tc>
      </w:tr>
      <w:tr w:rsidR="00CE79ED" w:rsidRPr="00AD1A0E" w:rsidTr="00135CE2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1 14 02050 10 0000 440</w:t>
            </w:r>
          </w:p>
        </w:tc>
        <w:tc>
          <w:tcPr>
            <w:tcW w:w="6308" w:type="dxa"/>
          </w:tcPr>
          <w:p w:rsidR="00CE79ED" w:rsidRDefault="00CE79ED" w:rsidP="00135CE2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CE79ED" w:rsidRPr="00AD1A0E" w:rsidRDefault="00CE79ED" w:rsidP="00135CE2">
            <w:pPr>
              <w:jc w:val="both"/>
              <w:rPr>
                <w:rFonts w:ascii="Arial" w:hAnsi="Arial" w:cs="Arial"/>
              </w:rPr>
            </w:pPr>
          </w:p>
        </w:tc>
      </w:tr>
      <w:tr w:rsidR="00CE79ED" w:rsidRPr="00AD1A0E" w:rsidTr="00135CE2">
        <w:trPr>
          <w:cantSplit/>
          <w:trHeight w:val="694"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1 15 02050 10 0000140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jc w:val="both"/>
              <w:rPr>
                <w:rFonts w:ascii="Arial" w:hAnsi="Arial" w:cs="Arial"/>
                <w:b/>
              </w:rPr>
            </w:pPr>
            <w:r w:rsidRPr="00AD1A0E">
              <w:rPr>
                <w:rFonts w:ascii="Arial" w:hAnsi="Arial" w:cs="Arial"/>
              </w:rPr>
              <w:t xml:space="preserve">Платежи, взимаемые органами местного самоуправления (организациями)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за выполнение определенных функций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Невыясненные поступления, зачисляемые в бюджеты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Прочие неналоговые доходы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2 02 15001</w:t>
            </w:r>
            <w:r w:rsidRPr="00AD1A0E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Дотации бюджетам</w:t>
            </w:r>
            <w:r>
              <w:rPr>
                <w:rFonts w:ascii="Arial" w:hAnsi="Arial" w:cs="Arial"/>
              </w:rPr>
              <w:t xml:space="preserve"> сельских</w:t>
            </w:r>
            <w:r w:rsidRPr="00AD1A0E">
              <w:rPr>
                <w:rFonts w:ascii="Arial" w:hAnsi="Arial" w:cs="Arial"/>
              </w:rPr>
              <w:t xml:space="preserve"> поселений на выравнивание бюджетной обеспеченности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2 02 35118</w:t>
            </w:r>
            <w:r w:rsidRPr="00AD1A0E">
              <w:rPr>
                <w:rFonts w:ascii="Arial" w:hAnsi="Arial" w:cs="Arial"/>
              </w:rPr>
              <w:t xml:space="preserve">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2 02 15002 10 0000 150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Дотации бюджетам</w:t>
            </w:r>
            <w:r>
              <w:rPr>
                <w:rFonts w:ascii="Arial" w:hAnsi="Arial" w:cs="Arial"/>
              </w:rPr>
              <w:t xml:space="preserve"> сельских</w:t>
            </w:r>
            <w:r w:rsidRPr="00AD1A0E">
              <w:rPr>
                <w:rFonts w:ascii="Arial" w:hAnsi="Arial" w:cs="Arial"/>
              </w:rPr>
              <w:t xml:space="preserve"> поселений на </w:t>
            </w:r>
            <w:r>
              <w:rPr>
                <w:rFonts w:ascii="Arial" w:hAnsi="Arial" w:cs="Arial"/>
              </w:rPr>
              <w:t>поддержку мер по обеспечению сбалансированности бюджетов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2 02 40014 10 0000 150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>2 07 05030 10 0000 1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jc w:val="both"/>
              <w:rPr>
                <w:rFonts w:ascii="Arial" w:hAnsi="Arial" w:cs="Arial"/>
                <w:color w:val="000000"/>
              </w:rPr>
            </w:pPr>
            <w:r w:rsidRPr="00FC5D4B">
              <w:rPr>
                <w:rFonts w:ascii="Arial" w:hAnsi="Arial" w:cs="Arial"/>
                <w:color w:val="000000"/>
              </w:rPr>
              <w:t xml:space="preserve">Прочие безвозмездные поступления в бюджеты </w:t>
            </w:r>
            <w:r>
              <w:rPr>
                <w:rFonts w:ascii="Arial" w:hAnsi="Arial" w:cs="Arial"/>
                <w:color w:val="000000"/>
              </w:rPr>
              <w:t xml:space="preserve">сельских </w:t>
            </w:r>
            <w:r w:rsidRPr="00FC5D4B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CE79ED" w:rsidRPr="00AD1A0E" w:rsidTr="00135CE2">
        <w:trPr>
          <w:cantSplit/>
          <w:jc w:val="center"/>
        </w:trPr>
        <w:tc>
          <w:tcPr>
            <w:tcW w:w="1349" w:type="dxa"/>
            <w:vAlign w:val="center"/>
          </w:tcPr>
          <w:p w:rsidR="00CE79ED" w:rsidRPr="00AD1A0E" w:rsidRDefault="00CE79ED" w:rsidP="00135CE2">
            <w:pPr>
              <w:jc w:val="center"/>
              <w:rPr>
                <w:rFonts w:ascii="Arial" w:hAnsi="Arial" w:cs="Arial"/>
                <w:color w:val="000000"/>
              </w:rPr>
            </w:pPr>
            <w:r w:rsidRPr="00AD1A0E">
              <w:rPr>
                <w:rFonts w:ascii="Arial" w:hAnsi="Arial" w:cs="Arial"/>
                <w:color w:val="000000"/>
              </w:rPr>
              <w:t>029</w:t>
            </w:r>
          </w:p>
        </w:tc>
        <w:tc>
          <w:tcPr>
            <w:tcW w:w="2410" w:type="dxa"/>
            <w:vAlign w:val="center"/>
          </w:tcPr>
          <w:p w:rsidR="00CE79ED" w:rsidRPr="00AD1A0E" w:rsidRDefault="00CE79ED" w:rsidP="00135CE2">
            <w:pPr>
              <w:pStyle w:val="ConsPlusNonforma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2 08 05000 10 0000 15</w:t>
            </w:r>
            <w:r w:rsidRPr="00AD1A0E">
              <w:rPr>
                <w:rFonts w:ascii="Arial" w:hAnsi="Arial" w:cs="Arial"/>
              </w:rPr>
              <w:t>0</w:t>
            </w:r>
          </w:p>
        </w:tc>
        <w:tc>
          <w:tcPr>
            <w:tcW w:w="6308" w:type="dxa"/>
          </w:tcPr>
          <w:p w:rsidR="00CE79ED" w:rsidRPr="00AD1A0E" w:rsidRDefault="00CE79ED" w:rsidP="00135CE2">
            <w:pPr>
              <w:pStyle w:val="ConsPlusNonformat"/>
              <w:jc w:val="both"/>
              <w:rPr>
                <w:rFonts w:ascii="Arial" w:hAnsi="Arial" w:cs="Arial"/>
              </w:rPr>
            </w:pPr>
            <w:r w:rsidRPr="00AD1A0E">
              <w:rPr>
                <w:rFonts w:ascii="Arial" w:hAnsi="Arial" w:cs="Arial"/>
              </w:rPr>
              <w:t xml:space="preserve">Перечисления из бюджетов </w:t>
            </w:r>
            <w:r>
              <w:rPr>
                <w:rFonts w:ascii="Arial" w:hAnsi="Arial" w:cs="Arial"/>
              </w:rPr>
              <w:t xml:space="preserve">сельских </w:t>
            </w:r>
            <w:r w:rsidRPr="00AD1A0E">
              <w:rPr>
                <w:rFonts w:ascii="Arial" w:hAnsi="Arial" w:cs="Arial"/>
              </w:rPr>
              <w:t>поселений (в бюджеты</w:t>
            </w:r>
            <w:r>
              <w:rPr>
                <w:rFonts w:ascii="Arial" w:hAnsi="Arial" w:cs="Arial"/>
              </w:rPr>
              <w:t xml:space="preserve"> </w:t>
            </w:r>
            <w:bookmarkStart w:id="1" w:name="_GoBack"/>
            <w:bookmarkEnd w:id="1"/>
            <w:r w:rsidRPr="00AD1A0E">
              <w:rPr>
                <w:rFonts w:ascii="Arial" w:hAnsi="Arial" w:cs="Arial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CE79ED" w:rsidRPr="00AD1A0E" w:rsidRDefault="00CE79ED" w:rsidP="00CE79ED">
      <w:pPr>
        <w:rPr>
          <w:rFonts w:ascii="Arial" w:hAnsi="Arial" w:cs="Arial"/>
        </w:rPr>
      </w:pPr>
    </w:p>
    <w:p w:rsidR="00CE79ED" w:rsidRDefault="00CE79ED" w:rsidP="00CE79ED">
      <w:pPr>
        <w:rPr>
          <w:sz w:val="18"/>
          <w:szCs w:val="18"/>
        </w:rPr>
      </w:pPr>
    </w:p>
    <w:p w:rsidR="00CE79ED" w:rsidRDefault="00CE79ED" w:rsidP="00CE79ED">
      <w:pPr>
        <w:rPr>
          <w:sz w:val="18"/>
          <w:szCs w:val="18"/>
        </w:rPr>
      </w:pPr>
    </w:p>
    <w:p w:rsidR="00CE79ED" w:rsidRDefault="00CE79ED" w:rsidP="00CE79ED">
      <w:pPr>
        <w:rPr>
          <w:sz w:val="18"/>
          <w:szCs w:val="18"/>
        </w:rPr>
      </w:pPr>
    </w:p>
    <w:tbl>
      <w:tblPr>
        <w:tblW w:w="10080" w:type="dxa"/>
        <w:tblInd w:w="93" w:type="dxa"/>
        <w:tblLook w:val="04A0"/>
      </w:tblPr>
      <w:tblGrid>
        <w:gridCol w:w="4720"/>
        <w:gridCol w:w="151"/>
        <w:gridCol w:w="490"/>
        <w:gridCol w:w="179"/>
        <w:gridCol w:w="232"/>
        <w:gridCol w:w="411"/>
        <w:gridCol w:w="137"/>
        <w:gridCol w:w="262"/>
        <w:gridCol w:w="411"/>
        <w:gridCol w:w="411"/>
        <w:gridCol w:w="581"/>
        <w:gridCol w:w="1398"/>
        <w:gridCol w:w="697"/>
      </w:tblGrid>
      <w:tr w:rsidR="00CE79ED" w:rsidRPr="00CE79ED" w:rsidTr="00CE79ED">
        <w:trPr>
          <w:gridAfter w:val="1"/>
          <w:wAfter w:w="697" w:type="dxa"/>
          <w:trHeight w:val="1140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Приложение №6 к Решению Карловского сельского Совета народных депутатов №22  от     23 декабря 2019 г.</w:t>
            </w:r>
          </w:p>
        </w:tc>
      </w:tr>
      <w:tr w:rsidR="00CE79ED" w:rsidRPr="00CE79ED" w:rsidTr="00CE79ED">
        <w:trPr>
          <w:gridAfter w:val="1"/>
          <w:wAfter w:w="697" w:type="dxa"/>
          <w:trHeight w:val="885"/>
        </w:trPr>
        <w:tc>
          <w:tcPr>
            <w:tcW w:w="93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Главные администраторы источников финансирования дефицита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 xml:space="preserve">бюджета Карловского сельского поселения </w:t>
            </w: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br/>
              <w:t>Колпнянского района Орловской области</w:t>
            </w:r>
          </w:p>
        </w:tc>
      </w:tr>
      <w:tr w:rsidR="00CE79ED" w:rsidRPr="00CE79ED" w:rsidTr="00CE79ED">
        <w:trPr>
          <w:gridAfter w:val="1"/>
          <w:wAfter w:w="697" w:type="dxa"/>
          <w:trHeight w:val="135"/>
        </w:trPr>
        <w:tc>
          <w:tcPr>
            <w:tcW w:w="4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E79ED" w:rsidRPr="00CE79ED" w:rsidTr="00CE79ED">
        <w:trPr>
          <w:gridAfter w:val="1"/>
          <w:wAfter w:w="697" w:type="dxa"/>
          <w:trHeight w:val="750"/>
        </w:trPr>
        <w:tc>
          <w:tcPr>
            <w:tcW w:w="4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45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Коды классификации источников финансирования дефицита бюджета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Администратор</w:t>
            </w:r>
          </w:p>
        </w:tc>
        <w:tc>
          <w:tcPr>
            <w:tcW w:w="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Подгруппа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Вид источников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управления</w:t>
            </w:r>
          </w:p>
        </w:tc>
      </w:tr>
      <w:tr w:rsidR="00CE79ED" w:rsidRPr="00CE79ED" w:rsidTr="00CE79ED">
        <w:trPr>
          <w:gridAfter w:val="1"/>
          <w:wAfter w:w="697" w:type="dxa"/>
          <w:trHeight w:val="2025"/>
        </w:trPr>
        <w:tc>
          <w:tcPr>
            <w:tcW w:w="4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</w:rPr>
            </w:pPr>
          </w:p>
        </w:tc>
      </w:tr>
      <w:tr w:rsidR="00CE79ED" w:rsidRPr="00CE79ED" w:rsidTr="00CE79ED">
        <w:trPr>
          <w:gridAfter w:val="1"/>
          <w:wAfter w:w="697" w:type="dxa"/>
          <w:trHeight w:val="555"/>
        </w:trPr>
        <w:tc>
          <w:tcPr>
            <w:tcW w:w="93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Администрация Карловского сельского поселения Колпнянского района Орловской области</w:t>
            </w:r>
          </w:p>
        </w:tc>
      </w:tr>
      <w:tr w:rsidR="00CE79ED" w:rsidRPr="00CE79ED" w:rsidTr="00CE79ED">
        <w:trPr>
          <w:gridAfter w:val="1"/>
          <w:wAfter w:w="697" w:type="dxa"/>
          <w:trHeight w:val="51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500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</w:tr>
      <w:tr w:rsidR="00CE79ED" w:rsidRPr="00CE79ED" w:rsidTr="00CE79ED">
        <w:trPr>
          <w:gridAfter w:val="1"/>
          <w:wAfter w:w="697" w:type="dxa"/>
          <w:trHeight w:val="51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510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600</w:t>
            </w:r>
          </w:p>
        </w:tc>
      </w:tr>
      <w:tr w:rsidR="00CE79ED" w:rsidRPr="00CE79ED" w:rsidTr="00CE79ED">
        <w:trPr>
          <w:gridAfter w:val="1"/>
          <w:wAfter w:w="697" w:type="dxa"/>
          <w:trHeight w:val="255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</w:tr>
      <w:tr w:rsidR="00CE79ED" w:rsidRPr="00CE79ED" w:rsidTr="00CE79ED">
        <w:trPr>
          <w:gridAfter w:val="1"/>
          <w:wAfter w:w="697" w:type="dxa"/>
          <w:trHeight w:val="510"/>
        </w:trPr>
        <w:tc>
          <w:tcPr>
            <w:tcW w:w="4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029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CE79ED">
              <w:rPr>
                <w:rFonts w:ascii="Arial Narrow" w:eastAsia="Times New Roman" w:hAnsi="Arial Narrow" w:cs="Arial CYR"/>
                <w:sz w:val="20"/>
                <w:szCs w:val="20"/>
              </w:rPr>
              <w:t>610</w:t>
            </w:r>
          </w:p>
        </w:tc>
      </w:tr>
      <w:tr w:rsidR="00CE79ED" w:rsidRPr="00CE79ED" w:rsidTr="00CE79ED">
        <w:trPr>
          <w:trHeight w:val="17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№7 к Решению Карловского сельского Совета народных депутатов №22  от "23"декабря 2019 г.</w:t>
            </w:r>
          </w:p>
        </w:tc>
      </w:tr>
      <w:tr w:rsidR="00CE79ED" w:rsidRPr="00CE79ED" w:rsidTr="00CE79ED">
        <w:trPr>
          <w:trHeight w:val="349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687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2020 год по разделам и подразделам классификации расходов бюджета</w:t>
            </w:r>
          </w:p>
        </w:tc>
      </w:tr>
      <w:tr w:rsidR="00CE79ED" w:rsidRPr="00CE79ED" w:rsidTr="00CE79ED">
        <w:trPr>
          <w:trHeight w:val="15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33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CE79ED" w:rsidRPr="00CE79ED" w:rsidTr="00CE79ED">
        <w:trPr>
          <w:trHeight w:val="46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E79ED" w:rsidRPr="00CE79ED" w:rsidTr="00CE79ED">
        <w:trPr>
          <w:trHeight w:val="34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3 349,6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1 636,6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1 636,6</w:t>
            </w:r>
          </w:p>
        </w:tc>
      </w:tr>
      <w:tr w:rsidR="00CE79ED" w:rsidRPr="00CE79ED" w:rsidTr="00CE79ED">
        <w:trPr>
          <w:trHeight w:val="100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106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9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1 343,3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роселения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40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E79ED" w:rsidRPr="00CE79ED" w:rsidTr="00CE79ED">
        <w:trPr>
          <w:trHeight w:val="409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143,3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8980" w:type="dxa"/>
        <w:tblInd w:w="93" w:type="dxa"/>
        <w:tblLook w:val="04A0"/>
      </w:tblPr>
      <w:tblGrid>
        <w:gridCol w:w="4720"/>
        <w:gridCol w:w="820"/>
        <w:gridCol w:w="780"/>
        <w:gridCol w:w="1200"/>
        <w:gridCol w:w="1460"/>
      </w:tblGrid>
      <w:tr w:rsidR="00CE79ED" w:rsidRPr="00CE79ED" w:rsidTr="00CE79ED">
        <w:trPr>
          <w:trHeight w:val="17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№8к Решению Карловского сельского Совета народных депутатов №22  от "23"декабря 2019 г.</w:t>
            </w:r>
          </w:p>
        </w:tc>
      </w:tr>
      <w:tr w:rsidR="00CE79ED" w:rsidRPr="00CE79ED" w:rsidTr="00CE79ED">
        <w:trPr>
          <w:trHeight w:val="349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687"/>
        </w:trPr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бюджетных ассигнований на 2021-2022 год по разделам и подразделам классификации расходов бюджета</w:t>
            </w:r>
          </w:p>
        </w:tc>
      </w:tr>
      <w:tr w:rsidR="00CE79ED" w:rsidRPr="00CE79ED" w:rsidTr="00CE79ED">
        <w:trPr>
          <w:trHeight w:val="259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40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CE79ED" w:rsidRPr="00CE79ED" w:rsidTr="00CE79ED">
        <w:trPr>
          <w:trHeight w:val="675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CE79ED" w:rsidRPr="00CE79ED" w:rsidTr="00CE79ED">
        <w:trPr>
          <w:trHeight w:val="34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1 739,0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1 397,9</w:t>
            </w:r>
          </w:p>
        </w:tc>
      </w:tr>
      <w:tr w:rsidR="00CE79ED" w:rsidRPr="00CE79ED" w:rsidTr="00CE79ED">
        <w:trPr>
          <w:trHeight w:val="409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1389,1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1 397,9</w:t>
            </w:r>
          </w:p>
        </w:tc>
      </w:tr>
      <w:tr w:rsidR="00CE79ED" w:rsidRPr="00CE79ED" w:rsidTr="00CE79ED">
        <w:trPr>
          <w:trHeight w:val="10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157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CE79ED" w:rsidRPr="00CE79ED" w:rsidTr="00CE79ED">
        <w:trPr>
          <w:trHeight w:val="409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58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 бюджета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42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6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57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409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0200" w:type="dxa"/>
        <w:tblInd w:w="93" w:type="dxa"/>
        <w:tblLook w:val="04A0"/>
      </w:tblPr>
      <w:tblGrid>
        <w:gridCol w:w="4275"/>
        <w:gridCol w:w="1030"/>
        <w:gridCol w:w="696"/>
        <w:gridCol w:w="1594"/>
        <w:gridCol w:w="638"/>
        <w:gridCol w:w="601"/>
        <w:gridCol w:w="1366"/>
      </w:tblGrid>
      <w:tr w:rsidR="00CE79ED" w:rsidRPr="00CE79ED" w:rsidTr="00CE79ED">
        <w:trPr>
          <w:trHeight w:val="145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№9к Решению Карловского сельского Совета народных депутатов №22  от23.12.  2019 г.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3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687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поселения на 2020г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34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19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874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E79ED" w:rsidRPr="00CE79ED" w:rsidTr="00CE79ED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3 349,6</w:t>
            </w:r>
          </w:p>
        </w:tc>
      </w:tr>
      <w:tr w:rsidR="00CE79ED" w:rsidRPr="00CE79ED" w:rsidTr="00CE79ED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4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1 368,7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1 867,6</w:t>
            </w:r>
          </w:p>
        </w:tc>
      </w:tr>
      <w:tr w:rsidR="00CE79ED" w:rsidRPr="00CE79ED" w:rsidTr="00CE79ED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1 636,6</w:t>
            </w:r>
          </w:p>
        </w:tc>
      </w:tr>
      <w:tr w:rsidR="00CE79ED" w:rsidRPr="00CE79ED" w:rsidTr="00CE79E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1 636,6</w:t>
            </w:r>
          </w:p>
        </w:tc>
      </w:tr>
      <w:tr w:rsidR="00CE79ED" w:rsidRPr="00CE79ED" w:rsidTr="00CE79ED">
        <w:trPr>
          <w:trHeight w:val="13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22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9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19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25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11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10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6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3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5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7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16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19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232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CE79ED" w:rsidRPr="00CE79ED" w:rsidTr="00CE79ED">
        <w:trPr>
          <w:trHeight w:val="7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79ED" w:rsidRPr="00CE79ED" w:rsidTr="00CE79ED">
        <w:trPr>
          <w:trHeight w:val="13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79ED" w:rsidRPr="00CE79ED" w:rsidTr="00CE79ED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117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6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7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5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43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16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23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99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1 343,3</w:t>
            </w:r>
          </w:p>
        </w:tc>
      </w:tr>
      <w:tr w:rsidR="00CE79ED" w:rsidRPr="00CE79ED" w:rsidTr="00CE79ED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8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в рамках непрограммной части бюджета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7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6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нуждв области геодезии и картографии вне рамок государственного оборонного заказа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4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E79ED" w:rsidRPr="00CE79ED" w:rsidTr="00CE79ED">
        <w:trPr>
          <w:trHeight w:val="3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10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70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108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5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4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4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12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9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58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31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0120" w:type="dxa"/>
        <w:tblInd w:w="93" w:type="dxa"/>
        <w:tblLook w:val="04A0"/>
      </w:tblPr>
      <w:tblGrid>
        <w:gridCol w:w="4119"/>
        <w:gridCol w:w="818"/>
        <w:gridCol w:w="696"/>
        <w:gridCol w:w="1468"/>
        <w:gridCol w:w="576"/>
        <w:gridCol w:w="659"/>
        <w:gridCol w:w="902"/>
        <w:gridCol w:w="882"/>
      </w:tblGrid>
      <w:tr w:rsidR="00CE79ED" w:rsidRPr="00CE79ED" w:rsidTr="00CE79ED">
        <w:trPr>
          <w:trHeight w:val="1455"/>
        </w:trPr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№10к Решению Карловского сельского Совета народных депутатов №22  от 23   декабря 2019 г.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3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687"/>
        </w:trPr>
        <w:tc>
          <w:tcPr>
            <w:tcW w:w="8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поселения на 2018г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34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19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874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</w:t>
            </w:r>
          </w:p>
        </w:tc>
      </w:tr>
      <w:tr w:rsidR="00CE79ED" w:rsidRPr="00CE79ED" w:rsidTr="00CE79ED">
        <w:trPr>
          <w:trHeight w:val="342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1 739,0</w:t>
            </w:r>
          </w:p>
        </w:tc>
      </w:tr>
      <w:tr w:rsidR="00CE79ED" w:rsidRPr="00CE79ED" w:rsidTr="00CE79ED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1 621,9</w:t>
            </w:r>
          </w:p>
        </w:tc>
      </w:tr>
      <w:tr w:rsidR="00CE79ED" w:rsidRPr="00CE79ED" w:rsidTr="00CE79ED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1 397,9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1389,1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1 397,9</w:t>
            </w:r>
          </w:p>
        </w:tc>
      </w:tr>
      <w:tr w:rsidR="00CE79ED" w:rsidRPr="00CE79ED" w:rsidTr="00CE79ED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28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9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25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9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10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262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10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6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22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291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2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7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3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0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79ED" w:rsidRPr="00CE79ED" w:rsidTr="00CE79ED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79ED" w:rsidRPr="00CE79ED" w:rsidTr="00CE79ED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13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4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25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Мероприятия, 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7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19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294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10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муниципальных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12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13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экономинки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166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25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 в области геодезии и картографии вне рамок государственного оборонного заказа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73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85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3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61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9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35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30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02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44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5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12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67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9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28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9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169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945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87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68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26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30"/>
        </w:trPr>
        <w:tc>
          <w:tcPr>
            <w:tcW w:w="39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0260" w:type="dxa"/>
        <w:tblInd w:w="93" w:type="dxa"/>
        <w:tblLook w:val="04A0"/>
      </w:tblPr>
      <w:tblGrid>
        <w:gridCol w:w="4111"/>
        <w:gridCol w:w="618"/>
        <w:gridCol w:w="696"/>
        <w:gridCol w:w="696"/>
        <w:gridCol w:w="1490"/>
        <w:gridCol w:w="597"/>
        <w:gridCol w:w="601"/>
        <w:gridCol w:w="1451"/>
      </w:tblGrid>
      <w:tr w:rsidR="00CE79ED" w:rsidRPr="00CE79ED" w:rsidTr="00CE79ED">
        <w:trPr>
          <w:trHeight w:val="112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№11 к Решению Карловского сельского Совета народных депутатов № 22 от "23" декабря  2019 г.</w:t>
            </w:r>
          </w:p>
        </w:tc>
      </w:tr>
      <w:tr w:rsidR="00CE79ED" w:rsidRPr="00CE79ED" w:rsidTr="00CE79ED">
        <w:trPr>
          <w:trHeight w:val="349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582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Ведомственная структура расходов бюджета на 2020год</w:t>
            </w:r>
          </w:p>
        </w:tc>
      </w:tr>
      <w:tr w:rsidR="00CE79ED" w:rsidRPr="00CE79ED" w:rsidTr="00CE79ED">
        <w:trPr>
          <w:trHeight w:val="33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9ED" w:rsidRPr="00CE79ED" w:rsidTr="00CE79ED">
        <w:trPr>
          <w:trHeight w:val="364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CE79ED" w:rsidRPr="00CE79ED" w:rsidTr="00CE79ED">
        <w:trPr>
          <w:trHeight w:val="874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CE79ED" w:rsidRPr="00CE79ED" w:rsidTr="00CE79ED">
        <w:trPr>
          <w:trHeight w:val="34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3 349,6</w:t>
            </w:r>
          </w:p>
        </w:tc>
      </w:tr>
      <w:tr w:rsidR="00CE79ED" w:rsidRPr="00CE79ED" w:rsidTr="00CE79ED">
        <w:trPr>
          <w:trHeight w:val="342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1 368,7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1 867,6</w:t>
            </w:r>
          </w:p>
        </w:tc>
      </w:tr>
      <w:tr w:rsidR="00CE79ED" w:rsidRPr="00CE79ED" w:rsidTr="00CE79ED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Карловского сельского поселения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3 349,6</w:t>
            </w:r>
          </w:p>
        </w:tc>
      </w:tr>
      <w:tr w:rsidR="00CE79ED" w:rsidRPr="00CE79ED" w:rsidTr="00CE79ED">
        <w:trPr>
          <w:trHeight w:val="3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1 368,7</w:t>
            </w:r>
          </w:p>
        </w:tc>
      </w:tr>
      <w:tr w:rsidR="00CE79ED" w:rsidRPr="00CE79ED" w:rsidTr="00CE79E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1 867,6</w:t>
            </w:r>
          </w:p>
        </w:tc>
      </w:tr>
      <w:tr w:rsidR="00CE79ED" w:rsidRPr="00CE79ED" w:rsidTr="00CE79ED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1 636,6</w:t>
            </w:r>
          </w:p>
        </w:tc>
      </w:tr>
      <w:tr w:rsidR="00CE79ED" w:rsidRPr="00CE79ED" w:rsidTr="00CE79ED">
        <w:trPr>
          <w:trHeight w:val="12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228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517,0</w:t>
            </w:r>
          </w:p>
        </w:tc>
      </w:tr>
      <w:tr w:rsidR="00CE79ED" w:rsidRPr="00CE79ED" w:rsidTr="00CE79ED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1 075,1</w:t>
            </w:r>
          </w:p>
        </w:tc>
      </w:tr>
      <w:tr w:rsidR="00CE79ED" w:rsidRPr="00CE79ED" w:rsidTr="00CE79ED">
        <w:trPr>
          <w:trHeight w:val="228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866,3</w:t>
            </w:r>
          </w:p>
        </w:tc>
      </w:tr>
      <w:tr w:rsidR="00CE79ED" w:rsidRPr="00CE79ED" w:rsidTr="00CE79E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200,8</w:t>
            </w:r>
          </w:p>
        </w:tc>
      </w:tr>
      <w:tr w:rsidR="00CE79ED" w:rsidRPr="00CE79ED" w:rsidTr="00CE79E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CE79ED" w:rsidRPr="00CE79ED" w:rsidTr="00CE79ED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226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28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57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231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79ED" w:rsidRPr="00CE79ED" w:rsidTr="00CE79ED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</w:tr>
      <w:tr w:rsidR="00CE79ED" w:rsidRPr="00CE79ED" w:rsidTr="00CE79E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33,5</w:t>
            </w:r>
          </w:p>
        </w:tc>
      </w:tr>
      <w:tr w:rsidR="00CE79ED" w:rsidRPr="00CE79ED" w:rsidTr="00CE79ED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5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58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228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88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113,3</w:t>
            </w:r>
          </w:p>
        </w:tc>
      </w:tr>
      <w:tr w:rsidR="00CE79ED" w:rsidRPr="00CE79ED" w:rsidTr="00CE79ED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1 343,3</w:t>
            </w:r>
          </w:p>
        </w:tc>
      </w:tr>
      <w:tr w:rsidR="00CE79ED" w:rsidRPr="00CE79ED" w:rsidTr="00CE79ED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1333,3</w:t>
            </w:r>
          </w:p>
        </w:tc>
      </w:tr>
      <w:tr w:rsidR="00CE79ED" w:rsidRPr="00CE79ED" w:rsidTr="00CE79ED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9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4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4100090620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1 333,3</w:t>
            </w:r>
          </w:p>
        </w:tc>
      </w:tr>
      <w:tr w:rsidR="00CE79ED" w:rsidRPr="00CE79ED" w:rsidTr="00CE79ED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3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нуждв области геодезии и картографии вне рамок государственного оборонного заказа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</w:tr>
      <w:tr w:rsidR="00CE79ED" w:rsidRPr="00CE79ED" w:rsidTr="00CE79ED">
        <w:trPr>
          <w:trHeight w:val="12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4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4100090700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CE79ED" w:rsidRPr="00CE79ED" w:rsidTr="00CE79ED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Уличное освещение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102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E79ED" w:rsidRPr="00CE79ED" w:rsidTr="00CE79E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7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 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2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9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9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CE79ED" w:rsidRPr="00CE79ED" w:rsidTr="00CE79ED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1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124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9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3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3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005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9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6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10500" w:type="dxa"/>
        <w:tblInd w:w="93" w:type="dxa"/>
        <w:tblLook w:val="04A0"/>
      </w:tblPr>
      <w:tblGrid>
        <w:gridCol w:w="3765"/>
        <w:gridCol w:w="617"/>
        <w:gridCol w:w="696"/>
        <w:gridCol w:w="696"/>
        <w:gridCol w:w="1481"/>
        <w:gridCol w:w="595"/>
        <w:gridCol w:w="601"/>
        <w:gridCol w:w="1093"/>
        <w:gridCol w:w="956"/>
      </w:tblGrid>
      <w:tr w:rsidR="00CE79ED" w:rsidRPr="00CE79ED" w:rsidTr="00CE79ED">
        <w:trPr>
          <w:trHeight w:val="112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№12 к Решению Карловского сельского Совета народных депутатов № 22от "23" 12.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49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7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структура расходов бюджета на 2021и 2022 год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15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9ED" w:rsidRPr="00CE79ED" w:rsidTr="00CE79ED">
        <w:trPr>
          <w:trHeight w:val="36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CE79ED" w:rsidRPr="00CE79ED" w:rsidTr="00CE79ED">
        <w:trPr>
          <w:trHeight w:val="342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</w:t>
            </w:r>
          </w:p>
        </w:tc>
      </w:tr>
      <w:tr w:rsidR="00CE79ED" w:rsidRPr="00CE79ED" w:rsidTr="00CE79E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1621,9</w:t>
            </w:r>
          </w:p>
        </w:tc>
      </w:tr>
      <w:tr w:rsidR="00CE79ED" w:rsidRPr="00CE79ED" w:rsidTr="00CE79ED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Карловского сельского поселения Колпнянского района Орловской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1739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района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1621,9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1397,9</w:t>
            </w:r>
          </w:p>
        </w:tc>
      </w:tr>
      <w:tr w:rsidR="00CE79ED" w:rsidRPr="00CE79ED" w:rsidTr="00CE79ED">
        <w:trPr>
          <w:trHeight w:val="12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CE79ED" w:rsidRPr="00CE79ED" w:rsidTr="00CE79ED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</w:tr>
      <w:tr w:rsidR="00CE79ED" w:rsidRPr="00CE79ED" w:rsidTr="00CE79ED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454,0</w:t>
            </w:r>
          </w:p>
        </w:tc>
      </w:tr>
      <w:tr w:rsidR="00CE79ED" w:rsidRPr="00CE79ED" w:rsidTr="00CE79ED">
        <w:trPr>
          <w:trHeight w:val="18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8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916,4</w:t>
            </w:r>
          </w:p>
        </w:tc>
      </w:tr>
      <w:tr w:rsidR="00CE79ED" w:rsidRPr="00CE79ED" w:rsidTr="00CE79ED">
        <w:trPr>
          <w:trHeight w:val="264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57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707,4</w:t>
            </w:r>
          </w:p>
        </w:tc>
      </w:tr>
      <w:tr w:rsidR="00CE79ED" w:rsidRPr="00CE79ED" w:rsidTr="00CE79ED">
        <w:trPr>
          <w:trHeight w:val="10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202,0</w:t>
            </w:r>
          </w:p>
        </w:tc>
      </w:tr>
      <w:tr w:rsidR="00CE79ED" w:rsidRPr="00CE79ED" w:rsidTr="00CE79ED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7,0</w:t>
            </w:r>
          </w:p>
        </w:tc>
      </w:tr>
      <w:tr w:rsidR="00CE79ED" w:rsidRPr="00CE79ED" w:rsidTr="00CE79ED">
        <w:trPr>
          <w:trHeight w:val="17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финансового(финансово-бюджетного надзора)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E79ED" w:rsidRPr="00CE79ED" w:rsidTr="00CE79ED">
        <w:trPr>
          <w:trHeight w:val="23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262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0,5</w:t>
            </w:r>
          </w:p>
        </w:tc>
      </w:tr>
      <w:tr w:rsidR="00CE79ED" w:rsidRPr="00CE79ED" w:rsidTr="00CE79E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70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3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4100095040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</w:tr>
      <w:tr w:rsidR="00CE79ED" w:rsidRPr="00CE79ED" w:rsidTr="00CE79ED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79ED" w:rsidRPr="00CE79ED" w:rsidTr="00CE79ED">
        <w:trPr>
          <w:trHeight w:val="12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CE79ED" w:rsidRPr="00CE79ED" w:rsidTr="00CE79ED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 муниципальных 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16,5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3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5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Мероприятия,направленные на противодействие экстремизму и профилактику терроризма в рамках непрограмной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12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CE79ED" w:rsidRPr="00CE79ED" w:rsidTr="00CE79ED">
        <w:trPr>
          <w:trHeight w:val="3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19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259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6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117,1</w:t>
            </w:r>
          </w:p>
        </w:tc>
      </w:tr>
      <w:tr w:rsidR="00CE79ED" w:rsidRPr="00CE79ED" w:rsidTr="00CE79ED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3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24,0</w:t>
            </w:r>
          </w:p>
        </w:tc>
      </w:tr>
      <w:tr w:rsidR="00CE79ED" w:rsidRPr="00CE79ED" w:rsidTr="00CE79ED">
        <w:trPr>
          <w:trHeight w:val="9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9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E79ED" w:rsidRPr="00CE79ED" w:rsidTr="00CE79ED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94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3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 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CE79ED" w:rsidRPr="00CE79ED" w:rsidTr="00CE79ED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10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135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E79ED" w:rsidRPr="00CE79ED" w:rsidTr="00CE79ED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3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15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97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4100095100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198,0</w:t>
            </w:r>
          </w:p>
        </w:tc>
      </w:tr>
      <w:tr w:rsidR="00CE79ED" w:rsidRPr="00CE79ED" w:rsidTr="00CE79ED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79ED" w:rsidRPr="00CE79ED" w:rsidTr="00CE79ED">
        <w:trPr>
          <w:trHeight w:val="43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Непрограммная часть бюджета сельского 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CE79ED" w:rsidRPr="00CE79ED" w:rsidTr="00CE79ED">
        <w:trPr>
          <w:trHeight w:val="96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79ED" w:rsidRPr="00CE79ED" w:rsidTr="00CE79ED">
        <w:trPr>
          <w:trHeight w:val="1215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79ED" w:rsidRPr="00CE79ED" w:rsidRDefault="00CE79ED" w:rsidP="00CE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79ED" w:rsidRPr="00CE79ED" w:rsidTr="00CE79ED">
        <w:trPr>
          <w:trHeight w:val="690"/>
        </w:trPr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4100095110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9ED" w:rsidRPr="00CE79ED" w:rsidRDefault="00CE79ED" w:rsidP="00CE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7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CE79ED" w:rsidRDefault="00CE79ED">
      <w:pPr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5296"/>
      </w:tblGrid>
      <w:tr w:rsidR="00CE79ED" w:rsidTr="00135CE2">
        <w:trPr>
          <w:trHeight w:val="2472"/>
        </w:trPr>
        <w:tc>
          <w:tcPr>
            <w:tcW w:w="5296" w:type="dxa"/>
          </w:tcPr>
          <w:p w:rsidR="00CE79ED" w:rsidRPr="00971956" w:rsidRDefault="00CE79ED" w:rsidP="0013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Карловского  сельского Совета народных депутатов № 22 от "23" декабря 2019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г. "О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 Карловского сельского поселения 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>Колпнянского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айона Орловской области на 2020год и плановый период 2021 и 2022</w:t>
            </w:r>
            <w:r w:rsidRPr="00971956">
              <w:rPr>
                <w:rFonts w:ascii="Times New Roman" w:hAnsi="Times New Roman" w:cs="Times New Roman"/>
                <w:sz w:val="24"/>
                <w:szCs w:val="24"/>
              </w:rPr>
              <w:t xml:space="preserve"> годов"</w:t>
            </w:r>
          </w:p>
        </w:tc>
      </w:tr>
    </w:tbl>
    <w:p w:rsidR="00CE79ED" w:rsidRPr="001A155E" w:rsidRDefault="00CE79ED" w:rsidP="00CE79ED">
      <w:pPr>
        <w:jc w:val="center"/>
      </w:pPr>
      <w:r w:rsidRPr="00827B95">
        <w:rPr>
          <w:b/>
          <w:bCs/>
        </w:rPr>
        <w:t>НОРМАТИВЫ РАСПРЕДЕЛЕНИЯОТДЕЛЬНЫХ НАЛОГОВЫХ И НЕНАЛОГОВЫХ ДОХОДОВ</w:t>
      </w:r>
    </w:p>
    <w:p w:rsidR="00CE79ED" w:rsidRPr="00827B95" w:rsidRDefault="00CE79ED" w:rsidP="00CE79ED">
      <w:pPr>
        <w:pStyle w:val="ConsPlusNormal"/>
        <w:ind w:left="-360"/>
        <w:jc w:val="center"/>
        <w:rPr>
          <w:b/>
          <w:bCs/>
        </w:rPr>
      </w:pPr>
      <w:r>
        <w:rPr>
          <w:b/>
          <w:bCs/>
          <w:sz w:val="28"/>
          <w:szCs w:val="28"/>
        </w:rPr>
        <w:t>Карловского</w:t>
      </w:r>
      <w:r w:rsidRPr="002416B4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</w:rPr>
        <w:t xml:space="preserve">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8 ГОД</w:t>
      </w:r>
      <w:r w:rsidRPr="00827B95">
        <w:rPr>
          <w:b/>
          <w:bCs/>
        </w:rPr>
        <w:t>, НЕ УСТАНОВЛЕННЫЕ БЮДЖЕТНЫМ</w:t>
      </w:r>
    </w:p>
    <w:p w:rsidR="00CE79ED" w:rsidRDefault="00CE79ED" w:rsidP="00CE79ED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CE79ED" w:rsidTr="00135CE2">
        <w:tc>
          <w:tcPr>
            <w:tcW w:w="2552" w:type="dxa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Норматив р</w:t>
            </w:r>
            <w:r>
              <w:rPr>
                <w:rFonts w:ascii="Times New Roman" w:hAnsi="Times New Roman" w:cs="Times New Roman"/>
              </w:rPr>
              <w:t>аспределения в бюджет сельского</w:t>
            </w:r>
            <w:r w:rsidRPr="00971956">
              <w:rPr>
                <w:rFonts w:ascii="Times New Roman" w:hAnsi="Times New Roman" w:cs="Times New Roman"/>
              </w:rPr>
              <w:t xml:space="preserve"> поселения Колпнянского района Орловской области, в процентах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1 09 00000 00 0000 000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CE79ED" w:rsidRPr="00971956" w:rsidRDefault="00CE79ED" w:rsidP="00135CE2">
            <w:pPr>
              <w:rPr>
                <w:rFonts w:ascii="Times New Roman" w:hAnsi="Times New Roman" w:cs="Times New Roman"/>
              </w:rPr>
            </w:pPr>
          </w:p>
        </w:tc>
      </w:tr>
      <w:tr w:rsidR="00CE79ED" w:rsidTr="00135CE2">
        <w:trPr>
          <w:trHeight w:val="254"/>
        </w:trPr>
        <w:tc>
          <w:tcPr>
            <w:tcW w:w="2552" w:type="dxa"/>
            <w:vAlign w:val="center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100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100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1 09 04053 10 0000 110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</w:t>
            </w:r>
            <w:r>
              <w:rPr>
                <w:rFonts w:ascii="Times New Roman" w:hAnsi="Times New Roman" w:cs="Times New Roman"/>
              </w:rPr>
              <w:t>изуемый на территориях сельских</w:t>
            </w:r>
            <w:r w:rsidRPr="00971956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100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Pr="00971956" w:rsidRDefault="00CE79ED" w:rsidP="00135C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1 15 00000 00 0000 000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rPr>
                <w:rFonts w:ascii="Times New Roman" w:hAnsi="Times New Roman" w:cs="Times New Roman"/>
                <w:b/>
                <w:bCs/>
              </w:rPr>
            </w:pPr>
            <w:r w:rsidRPr="00971956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1 15 02050 10 0000 140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 xml:space="preserve">Платежи, взимаемые органами местного самоуправления </w:t>
            </w:r>
            <w:r>
              <w:rPr>
                <w:rFonts w:ascii="Times New Roman" w:hAnsi="Times New Roman" w:cs="Times New Roman"/>
              </w:rPr>
              <w:t>(организациями) сельских</w:t>
            </w:r>
            <w:r w:rsidRPr="00971956">
              <w:rPr>
                <w:rFonts w:ascii="Times New Roman" w:hAnsi="Times New Roman" w:cs="Times New Roman"/>
              </w:rPr>
              <w:t xml:space="preserve">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100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Pr="00971956" w:rsidRDefault="00CE79ED" w:rsidP="00135CE2">
            <w:pPr>
              <w:jc w:val="center"/>
              <w:rPr>
                <w:b/>
                <w:bCs/>
              </w:rPr>
            </w:pPr>
            <w:r w:rsidRPr="00971956">
              <w:rPr>
                <w:b/>
                <w:bCs/>
              </w:rPr>
              <w:t>1 17 00000 00 0000 000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rPr>
                <w:b/>
                <w:bCs/>
              </w:rPr>
            </w:pPr>
            <w:r w:rsidRPr="00971956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1 17 01050 10 0000 180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Невыясненные поступления,</w:t>
            </w:r>
            <w:r>
              <w:rPr>
                <w:rFonts w:ascii="Times New Roman" w:hAnsi="Times New Roman" w:cs="Times New Roman"/>
              </w:rPr>
              <w:t xml:space="preserve"> зачисляемые в бюджеты сельских </w:t>
            </w:r>
            <w:r w:rsidRPr="00971956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100</w:t>
            </w:r>
          </w:p>
        </w:tc>
      </w:tr>
      <w:tr w:rsidR="00CE79ED" w:rsidTr="00135CE2"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1 17 05050 10 0000 180</w:t>
            </w:r>
          </w:p>
        </w:tc>
        <w:tc>
          <w:tcPr>
            <w:tcW w:w="5103" w:type="dxa"/>
          </w:tcPr>
          <w:p w:rsidR="00CE79ED" w:rsidRPr="00971956" w:rsidRDefault="00CE79ED" w:rsidP="00135CE2">
            <w:pPr>
              <w:jc w:val="both"/>
              <w:rPr>
                <w:rFonts w:ascii="Times New Roman" w:hAnsi="Times New Roman" w:cs="Times New Roman"/>
              </w:rPr>
            </w:pPr>
            <w:r w:rsidRPr="00971956">
              <w:rPr>
                <w:rFonts w:ascii="Times New Roman" w:hAnsi="Times New Roman" w:cs="Times New Roman"/>
              </w:rPr>
              <w:t>Прочие нена</w:t>
            </w:r>
            <w:r>
              <w:rPr>
                <w:rFonts w:ascii="Times New Roman" w:hAnsi="Times New Roman" w:cs="Times New Roman"/>
              </w:rPr>
              <w:t>логовые доходы бюджетов сельски</w:t>
            </w:r>
            <w:r w:rsidRPr="00971956">
              <w:rPr>
                <w:rFonts w:ascii="Times New Roman" w:hAnsi="Times New Roman" w:cs="Times New Roman"/>
              </w:rPr>
              <w:t>х поселений</w:t>
            </w:r>
          </w:p>
        </w:tc>
        <w:tc>
          <w:tcPr>
            <w:tcW w:w="2552" w:type="dxa"/>
            <w:vAlign w:val="center"/>
          </w:tcPr>
          <w:p w:rsidR="00CE79ED" w:rsidRDefault="00CE79ED" w:rsidP="00135CE2">
            <w:pPr>
              <w:jc w:val="center"/>
            </w:pPr>
            <w:r>
              <w:t>100</w:t>
            </w:r>
          </w:p>
        </w:tc>
      </w:tr>
    </w:tbl>
    <w:p w:rsidR="00CE79ED" w:rsidRPr="00CE79ED" w:rsidRDefault="00CE79ED">
      <w:pPr>
        <w:rPr>
          <w:lang w:val="en-US"/>
        </w:rPr>
      </w:pPr>
    </w:p>
    <w:sectPr w:rsidR="00CE79ED" w:rsidRPr="00CE79ED" w:rsidSect="00D4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9ED"/>
    <w:rsid w:val="002D5297"/>
    <w:rsid w:val="00CE79ED"/>
    <w:rsid w:val="00D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35"/>
  </w:style>
  <w:style w:type="paragraph" w:styleId="1">
    <w:name w:val="heading 1"/>
    <w:basedOn w:val="a"/>
    <w:next w:val="a"/>
    <w:link w:val="10"/>
    <w:qFormat/>
    <w:rsid w:val="00CE7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9E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CE79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E79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E79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E79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79ED"/>
    <w:rPr>
      <w:color w:val="800080"/>
      <w:u w:val="single"/>
    </w:rPr>
  </w:style>
  <w:style w:type="paragraph" w:customStyle="1" w:styleId="xl63">
    <w:name w:val="xl63"/>
    <w:basedOn w:val="a"/>
    <w:rsid w:val="00CE7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9">
    <w:name w:val="xl69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0">
    <w:name w:val="xl70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7">
    <w:name w:val="xl77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CE79E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E79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E79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E79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</w:rPr>
  </w:style>
  <w:style w:type="paragraph" w:customStyle="1" w:styleId="xl91">
    <w:name w:val="xl91"/>
    <w:basedOn w:val="a"/>
    <w:rsid w:val="00CE79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E79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2D5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Xm2brAv3kYjOg9PcX/i6xTJo6UJXJmdbfnUD4rDDUv8=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0Q+gCnp6zAxblpd3BAU+aIPo+ESXSDokoEG9qXPX7+jMRYvr+qvkPIopCjgd7ScY
83UC9EZYhzwkQ9/hV/VirQ==</SignatureValue>
  <KeyInfo>
    <X509Data>
      <X509Certificate>MIIIuTCCCGagAwIBAgIRARFUmUbO9POA6hEzJre7XvswCgYIKoUDBwEBAwIwggE2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0LrQvtC80YHQstGP0LfRjCDQoNC+0YHRgdC40LiCCiA/EzQAAAAAAb8wLwYDVR0l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8zpWa0RiX+NUYIoeooWxOull3pM=</DigestValue>
      </Reference>
      <Reference URI="/word/fontTable.xml?ContentType=application/vnd.openxmlformats-officedocument.wordprocessingml.fontTable+xml">
        <DigestMethod Algorithm="http://www.w3.org/2000/09/xmldsig#sha1"/>
        <DigestValue>r1hiIekWIS9Gqqu/0AI7OUim7vY=</DigestValue>
      </Reference>
      <Reference URI="/word/numbering.xml?ContentType=application/vnd.openxmlformats-officedocument.wordprocessingml.numbering+xml">
        <DigestMethod Algorithm="http://www.w3.org/2000/09/xmldsig#sha1"/>
        <DigestValue>aLnWxm39zA+cuSC3gRK5svnZEW8=</DigestValue>
      </Reference>
      <Reference URI="/word/settings.xml?ContentType=application/vnd.openxmlformats-officedocument.wordprocessingml.settings+xml">
        <DigestMethod Algorithm="http://www.w3.org/2000/09/xmldsig#sha1"/>
        <DigestValue>yiaGXgRH3nsLlTzXPXQ3hqc+H2o=</DigestValue>
      </Reference>
      <Reference URI="/word/styles.xml?ContentType=application/vnd.openxmlformats-officedocument.wordprocessingml.styles+xml">
        <DigestMethod Algorithm="http://www.w3.org/2000/09/xmldsig#sha1"/>
        <DigestValue>VXA+i/0KmUvmKnqAnKx5Gx7hnqQ=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Ut+/juOZlQlRSHFNS5Ldb+dzruo=</DigestValue>
      </Reference>
    </Manifest>
    <SignatureProperties>
      <SignatureProperty Id="idSignatureTime" Target="#idPackageSignature">
        <mdssi:SignatureTime>
          <mdssi:Format>YYYY-MM-DDThh:mm:ssTZD</mdssi:Format>
          <mdssi:Value>2020-01-29T15:37:29Z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11106</Words>
  <Characters>63306</Characters>
  <Application>Microsoft Office Word</Application>
  <DocSecurity>0</DocSecurity>
  <Lines>527</Lines>
  <Paragraphs>148</Paragraphs>
  <ScaleCrop>false</ScaleCrop>
  <Company>MICROSOFT</Company>
  <LinksUpToDate>false</LinksUpToDate>
  <CharactersWithSpaces>74264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Киреева</cp:lastModifiedBy>
  <cp:revision>4</cp:revision>
  <dcterms:created xsi:type="dcterms:W3CDTF">2020-01-26T16:16:00Z</dcterms:created>
  <dcterms:modified xsi:type="dcterms:W3CDTF">2020-01-27T05:17:00Z</dcterms:modified>
</cp:coreProperties>
</file>