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B7" w:rsidRPr="00800954" w:rsidRDefault="00433AB7" w:rsidP="00433AB7">
      <w:pPr>
        <w:jc w:val="center"/>
        <w:rPr>
          <w:b/>
          <w:sz w:val="28"/>
          <w:szCs w:val="28"/>
        </w:rPr>
      </w:pPr>
      <w:r w:rsidRPr="00800954">
        <w:rPr>
          <w:b/>
          <w:sz w:val="28"/>
          <w:szCs w:val="28"/>
        </w:rPr>
        <w:t>РОССИЙСКАЯ ФЕДЕРАЦИЯ</w:t>
      </w:r>
    </w:p>
    <w:p w:rsidR="00433AB7" w:rsidRPr="00800954" w:rsidRDefault="00433AB7" w:rsidP="00433AB7">
      <w:pPr>
        <w:jc w:val="center"/>
        <w:rPr>
          <w:b/>
          <w:sz w:val="28"/>
          <w:szCs w:val="28"/>
        </w:rPr>
      </w:pPr>
      <w:r w:rsidRPr="00800954">
        <w:rPr>
          <w:b/>
          <w:sz w:val="28"/>
          <w:szCs w:val="28"/>
        </w:rPr>
        <w:t>ОРЛОВСКАЯ ОБЛАСТЬ</w:t>
      </w:r>
    </w:p>
    <w:p w:rsidR="00433AB7" w:rsidRPr="00800954" w:rsidRDefault="00433AB7" w:rsidP="00433AB7">
      <w:pPr>
        <w:jc w:val="center"/>
        <w:rPr>
          <w:b/>
          <w:sz w:val="28"/>
          <w:szCs w:val="28"/>
        </w:rPr>
      </w:pPr>
      <w:r w:rsidRPr="00800954">
        <w:rPr>
          <w:b/>
          <w:sz w:val="28"/>
          <w:szCs w:val="28"/>
        </w:rPr>
        <w:t>КОЛПНЯНСКИЙ РАЙОН</w:t>
      </w:r>
    </w:p>
    <w:p w:rsidR="00433AB7" w:rsidRPr="00800954" w:rsidRDefault="00433AB7" w:rsidP="00433AB7">
      <w:pPr>
        <w:jc w:val="center"/>
        <w:rPr>
          <w:b/>
          <w:sz w:val="28"/>
          <w:szCs w:val="28"/>
        </w:rPr>
      </w:pPr>
      <w:r w:rsidRPr="00800954">
        <w:rPr>
          <w:b/>
          <w:sz w:val="28"/>
          <w:szCs w:val="28"/>
        </w:rPr>
        <w:t>КОЛПНЯНСКИЙ РАЙОННЫЙ</w:t>
      </w:r>
    </w:p>
    <w:p w:rsidR="00433AB7" w:rsidRPr="00800954" w:rsidRDefault="00433AB7" w:rsidP="00433AB7">
      <w:pPr>
        <w:jc w:val="center"/>
        <w:rPr>
          <w:b/>
          <w:sz w:val="28"/>
          <w:szCs w:val="28"/>
        </w:rPr>
      </w:pPr>
      <w:r w:rsidRPr="00800954">
        <w:rPr>
          <w:b/>
          <w:sz w:val="28"/>
          <w:szCs w:val="28"/>
        </w:rPr>
        <w:t>СОВЕТ НАРОДНЫХ ДЕПУТАТОВ</w:t>
      </w:r>
    </w:p>
    <w:p w:rsidR="00433AB7" w:rsidRPr="00800954" w:rsidRDefault="00433AB7" w:rsidP="00700330">
      <w:pPr>
        <w:rPr>
          <w:b/>
          <w:sz w:val="28"/>
          <w:szCs w:val="28"/>
        </w:rPr>
      </w:pPr>
    </w:p>
    <w:p w:rsidR="00433AB7" w:rsidRPr="00800954" w:rsidRDefault="00433AB7" w:rsidP="00433AB7">
      <w:pPr>
        <w:jc w:val="center"/>
        <w:rPr>
          <w:b/>
          <w:sz w:val="28"/>
          <w:szCs w:val="28"/>
        </w:rPr>
      </w:pPr>
      <w:r w:rsidRPr="00800954">
        <w:rPr>
          <w:b/>
          <w:sz w:val="28"/>
          <w:szCs w:val="28"/>
        </w:rPr>
        <w:t>РЕШЕНИЕ</w:t>
      </w:r>
    </w:p>
    <w:p w:rsidR="00BF5955" w:rsidRDefault="00BF5955" w:rsidP="00BF5955">
      <w:pPr>
        <w:rPr>
          <w:sz w:val="28"/>
          <w:szCs w:val="28"/>
        </w:rPr>
      </w:pPr>
    </w:p>
    <w:p w:rsidR="00BF5955" w:rsidRDefault="00BF5955" w:rsidP="00BF5955">
      <w:pPr>
        <w:rPr>
          <w:sz w:val="28"/>
          <w:szCs w:val="28"/>
        </w:rPr>
      </w:pPr>
    </w:p>
    <w:p w:rsidR="00433AB7" w:rsidRDefault="00AA567E" w:rsidP="00BF5955">
      <w:pPr>
        <w:rPr>
          <w:sz w:val="28"/>
          <w:szCs w:val="28"/>
        </w:rPr>
      </w:pPr>
      <w:r>
        <w:rPr>
          <w:sz w:val="28"/>
          <w:szCs w:val="28"/>
        </w:rPr>
        <w:t xml:space="preserve">  </w:t>
      </w:r>
      <w:r w:rsidR="00A266E2">
        <w:rPr>
          <w:sz w:val="28"/>
          <w:szCs w:val="28"/>
        </w:rPr>
        <w:t xml:space="preserve"> </w:t>
      </w:r>
      <w:r w:rsidR="004E00A7">
        <w:rPr>
          <w:sz w:val="28"/>
          <w:szCs w:val="28"/>
        </w:rPr>
        <w:t xml:space="preserve"> </w:t>
      </w:r>
      <w:r w:rsidR="00A36456">
        <w:rPr>
          <w:sz w:val="28"/>
          <w:szCs w:val="28"/>
        </w:rPr>
        <w:t xml:space="preserve"> </w:t>
      </w:r>
      <w:r w:rsidR="009614A4">
        <w:rPr>
          <w:sz w:val="28"/>
          <w:szCs w:val="28"/>
        </w:rPr>
        <w:t xml:space="preserve">  </w:t>
      </w:r>
      <w:r w:rsidR="00ED673C">
        <w:rPr>
          <w:sz w:val="28"/>
          <w:szCs w:val="28"/>
        </w:rPr>
        <w:t xml:space="preserve">«25» </w:t>
      </w:r>
      <w:r w:rsidR="009614A4">
        <w:rPr>
          <w:sz w:val="28"/>
          <w:szCs w:val="28"/>
        </w:rPr>
        <w:t>дека</w:t>
      </w:r>
      <w:r w:rsidR="00394096">
        <w:rPr>
          <w:sz w:val="28"/>
          <w:szCs w:val="28"/>
        </w:rPr>
        <w:t xml:space="preserve">бря </w:t>
      </w:r>
      <w:r w:rsidR="00BF5955" w:rsidRPr="00800954">
        <w:rPr>
          <w:sz w:val="28"/>
          <w:szCs w:val="28"/>
        </w:rPr>
        <w:t xml:space="preserve"> </w:t>
      </w:r>
      <w:r w:rsidR="00E21BCD">
        <w:rPr>
          <w:sz w:val="28"/>
          <w:szCs w:val="28"/>
        </w:rPr>
        <w:t xml:space="preserve">2015 </w:t>
      </w:r>
      <w:r w:rsidR="00BF5955">
        <w:rPr>
          <w:sz w:val="28"/>
          <w:szCs w:val="28"/>
        </w:rPr>
        <w:t xml:space="preserve"> года                                        </w:t>
      </w:r>
      <w:r w:rsidR="004E00A7">
        <w:rPr>
          <w:sz w:val="28"/>
          <w:szCs w:val="28"/>
        </w:rPr>
        <w:t xml:space="preserve">                         № </w:t>
      </w:r>
      <w:r w:rsidR="001C7AD5">
        <w:rPr>
          <w:sz w:val="28"/>
          <w:szCs w:val="28"/>
        </w:rPr>
        <w:t>313</w:t>
      </w:r>
      <w:r w:rsidR="004E00A7">
        <w:rPr>
          <w:sz w:val="28"/>
          <w:szCs w:val="28"/>
        </w:rPr>
        <w:t xml:space="preserve"> </w:t>
      </w:r>
    </w:p>
    <w:p w:rsidR="00BF5955" w:rsidRPr="00800954" w:rsidRDefault="00BF5955" w:rsidP="00BF5955">
      <w:pPr>
        <w:rPr>
          <w:sz w:val="28"/>
          <w:szCs w:val="28"/>
        </w:rPr>
      </w:pPr>
    </w:p>
    <w:p w:rsidR="00ED673C" w:rsidRDefault="00433AB7" w:rsidP="00ED673C">
      <w:pPr>
        <w:jc w:val="both"/>
        <w:rPr>
          <w:sz w:val="28"/>
          <w:szCs w:val="28"/>
        </w:rPr>
      </w:pPr>
      <w:r w:rsidRPr="00BF5955">
        <w:rPr>
          <w:sz w:val="28"/>
          <w:szCs w:val="28"/>
        </w:rPr>
        <w:t xml:space="preserve">                                                      </w:t>
      </w:r>
      <w:r w:rsidR="00800954" w:rsidRPr="00BF5955">
        <w:rPr>
          <w:sz w:val="28"/>
          <w:szCs w:val="28"/>
        </w:rPr>
        <w:t xml:space="preserve">                   </w:t>
      </w:r>
      <w:r w:rsidRPr="00BF5955">
        <w:rPr>
          <w:sz w:val="28"/>
          <w:szCs w:val="28"/>
        </w:rPr>
        <w:t xml:space="preserve">Принято </w:t>
      </w:r>
      <w:r w:rsidR="0008591B" w:rsidRPr="00BF5955">
        <w:rPr>
          <w:sz w:val="28"/>
          <w:szCs w:val="28"/>
        </w:rPr>
        <w:t xml:space="preserve">  </w:t>
      </w:r>
      <w:r w:rsidR="00800954" w:rsidRPr="00BF5955">
        <w:rPr>
          <w:sz w:val="28"/>
          <w:szCs w:val="28"/>
        </w:rPr>
        <w:t xml:space="preserve"> на </w:t>
      </w:r>
      <w:r w:rsidR="0008591B" w:rsidRPr="00BF5955">
        <w:rPr>
          <w:sz w:val="28"/>
          <w:szCs w:val="28"/>
        </w:rPr>
        <w:t xml:space="preserve"> </w:t>
      </w:r>
      <w:r w:rsidR="00ED673C">
        <w:rPr>
          <w:sz w:val="28"/>
          <w:szCs w:val="28"/>
        </w:rPr>
        <w:t>54</w:t>
      </w:r>
      <w:r w:rsidR="008847B9" w:rsidRPr="00BF5955">
        <w:rPr>
          <w:sz w:val="28"/>
          <w:szCs w:val="28"/>
        </w:rPr>
        <w:t xml:space="preserve"> </w:t>
      </w:r>
      <w:r w:rsidR="00ED673C">
        <w:rPr>
          <w:sz w:val="28"/>
          <w:szCs w:val="28"/>
        </w:rPr>
        <w:t xml:space="preserve">  заседании                                                                                                                                                                                                                                                                                                                                     </w:t>
      </w:r>
    </w:p>
    <w:p w:rsidR="00ED673C" w:rsidRDefault="00ED673C" w:rsidP="00ED673C">
      <w:pPr>
        <w:jc w:val="both"/>
        <w:rPr>
          <w:sz w:val="28"/>
          <w:szCs w:val="28"/>
        </w:rPr>
      </w:pPr>
      <w:r>
        <w:rPr>
          <w:sz w:val="28"/>
          <w:szCs w:val="28"/>
        </w:rPr>
        <w:t xml:space="preserve">                                                                         </w:t>
      </w:r>
      <w:r w:rsidR="0008591B" w:rsidRPr="00BF5955">
        <w:rPr>
          <w:sz w:val="28"/>
          <w:szCs w:val="28"/>
        </w:rPr>
        <w:t xml:space="preserve">Колпнянского </w:t>
      </w:r>
      <w:r w:rsidR="00D817FD" w:rsidRPr="00BF5955">
        <w:rPr>
          <w:sz w:val="28"/>
          <w:szCs w:val="28"/>
        </w:rPr>
        <w:t xml:space="preserve"> </w:t>
      </w:r>
      <w:r w:rsidR="0008591B" w:rsidRPr="00BF5955">
        <w:rPr>
          <w:sz w:val="28"/>
          <w:szCs w:val="28"/>
        </w:rPr>
        <w:t xml:space="preserve"> </w:t>
      </w:r>
      <w:r w:rsidR="00D817FD" w:rsidRPr="00BF5955">
        <w:rPr>
          <w:sz w:val="28"/>
          <w:szCs w:val="28"/>
        </w:rPr>
        <w:t>районного</w:t>
      </w:r>
    </w:p>
    <w:p w:rsidR="00433AB7" w:rsidRPr="00BF5955" w:rsidRDefault="00ED673C" w:rsidP="00ED673C">
      <w:pPr>
        <w:jc w:val="both"/>
        <w:rPr>
          <w:sz w:val="28"/>
          <w:szCs w:val="28"/>
        </w:rPr>
      </w:pPr>
      <w:r>
        <w:rPr>
          <w:sz w:val="28"/>
          <w:szCs w:val="28"/>
        </w:rPr>
        <w:t xml:space="preserve">                                                                         </w:t>
      </w:r>
      <w:r w:rsidR="00433AB7" w:rsidRPr="00BF5955">
        <w:rPr>
          <w:sz w:val="28"/>
          <w:szCs w:val="28"/>
        </w:rPr>
        <w:t>Сове</w:t>
      </w:r>
      <w:r w:rsidR="00D817FD" w:rsidRPr="00BF5955">
        <w:rPr>
          <w:sz w:val="28"/>
          <w:szCs w:val="28"/>
        </w:rPr>
        <w:t>та</w:t>
      </w:r>
      <w:r w:rsidR="007821E1" w:rsidRPr="00BF5955">
        <w:rPr>
          <w:sz w:val="28"/>
          <w:szCs w:val="28"/>
        </w:rPr>
        <w:t xml:space="preserve"> народных депутатов </w:t>
      </w:r>
    </w:p>
    <w:p w:rsidR="00BF5955" w:rsidRPr="00BF5955" w:rsidRDefault="00433AB7" w:rsidP="00ED673C">
      <w:pPr>
        <w:jc w:val="right"/>
        <w:rPr>
          <w:sz w:val="28"/>
          <w:szCs w:val="28"/>
        </w:rPr>
      </w:pPr>
      <w:r w:rsidRPr="00BF5955">
        <w:rPr>
          <w:sz w:val="28"/>
          <w:szCs w:val="28"/>
        </w:rPr>
        <w:t xml:space="preserve">                                                                    </w:t>
      </w:r>
      <w:r w:rsidR="00800954" w:rsidRPr="00BF5955">
        <w:rPr>
          <w:sz w:val="28"/>
          <w:szCs w:val="28"/>
        </w:rPr>
        <w:t xml:space="preserve">                         </w:t>
      </w:r>
    </w:p>
    <w:p w:rsidR="00ED673C" w:rsidRPr="00BF5955" w:rsidRDefault="00BF5955" w:rsidP="00ED673C">
      <w:pPr>
        <w:ind w:right="3825"/>
        <w:jc w:val="both"/>
        <w:rPr>
          <w:sz w:val="28"/>
          <w:szCs w:val="28"/>
        </w:rPr>
      </w:pPr>
      <w:r w:rsidRPr="00BF5955">
        <w:rPr>
          <w:sz w:val="28"/>
          <w:szCs w:val="28"/>
        </w:rPr>
        <w:t>О</w:t>
      </w:r>
      <w:r w:rsidR="005B33B5">
        <w:rPr>
          <w:sz w:val="28"/>
          <w:szCs w:val="28"/>
        </w:rPr>
        <w:t xml:space="preserve"> внесении изменений </w:t>
      </w:r>
      <w:r w:rsidRPr="00BF5955">
        <w:rPr>
          <w:sz w:val="28"/>
          <w:szCs w:val="28"/>
        </w:rPr>
        <w:t xml:space="preserve"> в Решение</w:t>
      </w:r>
      <w:r w:rsidR="00ED673C" w:rsidRPr="00ED673C">
        <w:rPr>
          <w:sz w:val="28"/>
          <w:szCs w:val="28"/>
        </w:rPr>
        <w:t xml:space="preserve"> </w:t>
      </w:r>
      <w:r w:rsidR="00ED673C" w:rsidRPr="00BF5955">
        <w:rPr>
          <w:sz w:val="28"/>
          <w:szCs w:val="28"/>
        </w:rPr>
        <w:t>Колпнянского районного Совета народных депу</w:t>
      </w:r>
      <w:r w:rsidR="00ED673C">
        <w:rPr>
          <w:sz w:val="28"/>
          <w:szCs w:val="28"/>
        </w:rPr>
        <w:t>т</w:t>
      </w:r>
      <w:r w:rsidR="00ED673C" w:rsidRPr="00BF5955">
        <w:rPr>
          <w:sz w:val="28"/>
          <w:szCs w:val="28"/>
        </w:rPr>
        <w:t>атов</w:t>
      </w:r>
      <w:r w:rsidR="00ED673C">
        <w:rPr>
          <w:sz w:val="28"/>
          <w:szCs w:val="28"/>
        </w:rPr>
        <w:t xml:space="preserve"> №256  от 23.12.2014</w:t>
      </w:r>
      <w:r w:rsidR="00ED673C" w:rsidRPr="00BF5955">
        <w:rPr>
          <w:sz w:val="28"/>
          <w:szCs w:val="28"/>
        </w:rPr>
        <w:t xml:space="preserve"> г. «О бюджете Колпнян</w:t>
      </w:r>
      <w:r w:rsidR="00ED673C">
        <w:rPr>
          <w:sz w:val="28"/>
          <w:szCs w:val="28"/>
        </w:rPr>
        <w:t>ского района Орловской области на 2015</w:t>
      </w:r>
      <w:r w:rsidR="00ED673C" w:rsidRPr="00BF5955">
        <w:rPr>
          <w:sz w:val="28"/>
          <w:szCs w:val="28"/>
        </w:rPr>
        <w:t xml:space="preserve"> год и на</w:t>
      </w:r>
      <w:r w:rsidR="00ED673C" w:rsidRPr="00ED673C">
        <w:rPr>
          <w:sz w:val="28"/>
          <w:szCs w:val="28"/>
        </w:rPr>
        <w:t xml:space="preserve"> </w:t>
      </w:r>
      <w:r w:rsidR="00ED673C" w:rsidRPr="00BF5955">
        <w:rPr>
          <w:sz w:val="28"/>
          <w:szCs w:val="28"/>
        </w:rPr>
        <w:t>плановый</w:t>
      </w:r>
      <w:r w:rsidR="00ED673C">
        <w:rPr>
          <w:sz w:val="28"/>
          <w:szCs w:val="28"/>
        </w:rPr>
        <w:t xml:space="preserve"> период 2016 и 2017</w:t>
      </w:r>
      <w:r w:rsidR="00ED673C" w:rsidRPr="00BF5955">
        <w:rPr>
          <w:sz w:val="28"/>
          <w:szCs w:val="28"/>
        </w:rPr>
        <w:t xml:space="preserve"> годов»</w:t>
      </w:r>
    </w:p>
    <w:p w:rsidR="00ED673C" w:rsidRDefault="00433AB7" w:rsidP="00ED673C">
      <w:pPr>
        <w:rPr>
          <w:sz w:val="28"/>
          <w:szCs w:val="28"/>
        </w:rPr>
      </w:pPr>
      <w:r w:rsidRPr="00800954">
        <w:rPr>
          <w:sz w:val="28"/>
          <w:szCs w:val="28"/>
        </w:rPr>
        <w:t xml:space="preserve">     </w:t>
      </w:r>
    </w:p>
    <w:p w:rsidR="00B25BD8" w:rsidRDefault="00433AB7" w:rsidP="00ED673C">
      <w:pPr>
        <w:rPr>
          <w:b/>
          <w:sz w:val="28"/>
          <w:szCs w:val="28"/>
        </w:rPr>
      </w:pPr>
      <w:r w:rsidRPr="00800954">
        <w:rPr>
          <w:b/>
          <w:sz w:val="28"/>
          <w:szCs w:val="28"/>
        </w:rPr>
        <w:t xml:space="preserve"> Статья 1</w:t>
      </w:r>
    </w:p>
    <w:p w:rsidR="00700330" w:rsidRPr="00800954" w:rsidRDefault="00700330" w:rsidP="00ED673C">
      <w:pPr>
        <w:rPr>
          <w:b/>
          <w:sz w:val="28"/>
          <w:szCs w:val="28"/>
        </w:rPr>
      </w:pPr>
    </w:p>
    <w:p w:rsidR="00B25BD8" w:rsidRPr="00800954" w:rsidRDefault="00433AB7" w:rsidP="00ED673C">
      <w:pPr>
        <w:jc w:val="both"/>
        <w:rPr>
          <w:sz w:val="28"/>
          <w:szCs w:val="28"/>
        </w:rPr>
      </w:pPr>
      <w:r w:rsidRPr="00800954">
        <w:rPr>
          <w:sz w:val="28"/>
          <w:szCs w:val="28"/>
        </w:rPr>
        <w:t xml:space="preserve">            Внести в Решение Колпнянского районного Совета народных депутатов</w:t>
      </w:r>
      <w:r w:rsidR="00E21BCD">
        <w:rPr>
          <w:sz w:val="28"/>
          <w:szCs w:val="28"/>
        </w:rPr>
        <w:t xml:space="preserve"> №25</w:t>
      </w:r>
      <w:r w:rsidR="005B33B5">
        <w:rPr>
          <w:sz w:val="28"/>
          <w:szCs w:val="28"/>
        </w:rPr>
        <w:t xml:space="preserve">6 от </w:t>
      </w:r>
      <w:r w:rsidR="00E21BCD">
        <w:rPr>
          <w:sz w:val="28"/>
          <w:szCs w:val="28"/>
        </w:rPr>
        <w:t>23</w:t>
      </w:r>
      <w:r w:rsidR="005B33B5">
        <w:rPr>
          <w:sz w:val="28"/>
          <w:szCs w:val="28"/>
        </w:rPr>
        <w:t>.12.201</w:t>
      </w:r>
      <w:r w:rsidR="00E21BCD">
        <w:rPr>
          <w:sz w:val="28"/>
          <w:szCs w:val="28"/>
        </w:rPr>
        <w:t>4</w:t>
      </w:r>
      <w:r w:rsidR="001927DF" w:rsidRPr="00800954">
        <w:rPr>
          <w:sz w:val="28"/>
          <w:szCs w:val="28"/>
        </w:rPr>
        <w:t xml:space="preserve"> г</w:t>
      </w:r>
      <w:r w:rsidR="00FE0A59" w:rsidRPr="00800954">
        <w:rPr>
          <w:sz w:val="28"/>
          <w:szCs w:val="28"/>
        </w:rPr>
        <w:t>ода</w:t>
      </w:r>
      <w:r w:rsidR="001927DF" w:rsidRPr="00800954">
        <w:rPr>
          <w:sz w:val="28"/>
          <w:szCs w:val="28"/>
        </w:rPr>
        <w:t xml:space="preserve"> «О бюджете Колпнянского </w:t>
      </w:r>
      <w:r w:rsidR="00434998">
        <w:rPr>
          <w:sz w:val="28"/>
          <w:szCs w:val="28"/>
        </w:rPr>
        <w:t>района Орловской области на 201</w:t>
      </w:r>
      <w:r w:rsidR="00E21BCD">
        <w:rPr>
          <w:sz w:val="28"/>
          <w:szCs w:val="28"/>
        </w:rPr>
        <w:t>5</w:t>
      </w:r>
      <w:r w:rsidR="007821E1" w:rsidRPr="00800954">
        <w:rPr>
          <w:sz w:val="28"/>
          <w:szCs w:val="28"/>
        </w:rPr>
        <w:t xml:space="preserve"> год и на плановый период 201</w:t>
      </w:r>
      <w:r w:rsidR="00E21BCD">
        <w:rPr>
          <w:sz w:val="28"/>
          <w:szCs w:val="28"/>
        </w:rPr>
        <w:t>6</w:t>
      </w:r>
      <w:r w:rsidR="007821E1" w:rsidRPr="00800954">
        <w:rPr>
          <w:sz w:val="28"/>
          <w:szCs w:val="28"/>
        </w:rPr>
        <w:t xml:space="preserve"> и</w:t>
      </w:r>
      <w:r w:rsidR="00FE0A59" w:rsidRPr="00800954">
        <w:rPr>
          <w:sz w:val="28"/>
          <w:szCs w:val="28"/>
        </w:rPr>
        <w:t xml:space="preserve"> </w:t>
      </w:r>
      <w:r w:rsidR="005B33B5">
        <w:rPr>
          <w:sz w:val="28"/>
          <w:szCs w:val="28"/>
        </w:rPr>
        <w:t xml:space="preserve"> 201</w:t>
      </w:r>
      <w:r w:rsidR="00E21BCD">
        <w:rPr>
          <w:sz w:val="28"/>
          <w:szCs w:val="28"/>
        </w:rPr>
        <w:t>7</w:t>
      </w:r>
      <w:r w:rsidR="007821E1" w:rsidRPr="00800954">
        <w:rPr>
          <w:sz w:val="28"/>
          <w:szCs w:val="28"/>
        </w:rPr>
        <w:t xml:space="preserve"> годов» </w:t>
      </w:r>
      <w:r w:rsidR="001927DF" w:rsidRPr="00800954">
        <w:rPr>
          <w:sz w:val="28"/>
          <w:szCs w:val="28"/>
        </w:rPr>
        <w:t xml:space="preserve"> с</w:t>
      </w:r>
      <w:r w:rsidR="005B33B5">
        <w:rPr>
          <w:sz w:val="28"/>
          <w:szCs w:val="28"/>
        </w:rPr>
        <w:t>ледующие изменения</w:t>
      </w:r>
      <w:r w:rsidR="001927DF" w:rsidRPr="00800954">
        <w:rPr>
          <w:sz w:val="28"/>
          <w:szCs w:val="28"/>
        </w:rPr>
        <w:t>:</w:t>
      </w:r>
    </w:p>
    <w:p w:rsidR="00062B41" w:rsidRDefault="00062B41" w:rsidP="00062B41">
      <w:pPr>
        <w:ind w:firstLine="900"/>
        <w:jc w:val="both"/>
        <w:rPr>
          <w:sz w:val="28"/>
          <w:szCs w:val="28"/>
        </w:rPr>
      </w:pPr>
      <w:r>
        <w:rPr>
          <w:sz w:val="28"/>
          <w:szCs w:val="28"/>
        </w:rPr>
        <w:t>1)    Статью 1 изложить в следующей редакции:</w:t>
      </w:r>
    </w:p>
    <w:p w:rsidR="00062B41" w:rsidRDefault="00062B41" w:rsidP="00062B41">
      <w:pPr>
        <w:ind w:firstLine="900"/>
        <w:jc w:val="both"/>
        <w:rPr>
          <w:sz w:val="28"/>
          <w:szCs w:val="28"/>
        </w:rPr>
      </w:pPr>
      <w:r>
        <w:rPr>
          <w:sz w:val="28"/>
          <w:szCs w:val="28"/>
        </w:rPr>
        <w:t>«Утвердить  основные  характеристики бюджета Колпнянского района Орловской области на 2015 год:</w:t>
      </w:r>
    </w:p>
    <w:p w:rsidR="00062B41" w:rsidRDefault="00062B41" w:rsidP="00062B41">
      <w:pPr>
        <w:ind w:firstLine="900"/>
        <w:jc w:val="both"/>
        <w:rPr>
          <w:sz w:val="28"/>
          <w:szCs w:val="28"/>
        </w:rPr>
      </w:pPr>
      <w:r>
        <w:rPr>
          <w:sz w:val="28"/>
          <w:szCs w:val="28"/>
        </w:rPr>
        <w:t>общий объем доходов бюджета Колпнянского района Орл</w:t>
      </w:r>
      <w:r w:rsidR="009614A4">
        <w:rPr>
          <w:sz w:val="28"/>
          <w:szCs w:val="28"/>
        </w:rPr>
        <w:t>овской области в сумме 259 141,8</w:t>
      </w:r>
      <w:r>
        <w:rPr>
          <w:sz w:val="28"/>
          <w:szCs w:val="28"/>
        </w:rPr>
        <w:t xml:space="preserve"> тыс. рублей</w:t>
      </w:r>
    </w:p>
    <w:p w:rsidR="00062B41" w:rsidRDefault="00062B41" w:rsidP="00062B41">
      <w:pPr>
        <w:ind w:firstLine="900"/>
        <w:jc w:val="both"/>
        <w:rPr>
          <w:sz w:val="28"/>
          <w:szCs w:val="28"/>
        </w:rPr>
      </w:pPr>
      <w:r>
        <w:rPr>
          <w:sz w:val="28"/>
          <w:szCs w:val="28"/>
        </w:rPr>
        <w:t>общий объем расходов бюджета Колпнянского района Орл</w:t>
      </w:r>
      <w:r w:rsidR="009614A4">
        <w:rPr>
          <w:sz w:val="28"/>
          <w:szCs w:val="28"/>
        </w:rPr>
        <w:t>овской области в сумме 261 595,7</w:t>
      </w:r>
      <w:r>
        <w:rPr>
          <w:sz w:val="28"/>
          <w:szCs w:val="28"/>
        </w:rPr>
        <w:t xml:space="preserve"> тыс. рублей</w:t>
      </w:r>
    </w:p>
    <w:p w:rsidR="00062B41" w:rsidRDefault="00062B41" w:rsidP="00062B41">
      <w:pPr>
        <w:ind w:firstLine="900"/>
        <w:jc w:val="both"/>
        <w:rPr>
          <w:sz w:val="28"/>
          <w:szCs w:val="28"/>
        </w:rPr>
      </w:pPr>
      <w:r>
        <w:rPr>
          <w:sz w:val="28"/>
          <w:szCs w:val="28"/>
        </w:rPr>
        <w:t xml:space="preserve"> размер дефицита бюджета Колпнянского района О</w:t>
      </w:r>
      <w:r w:rsidR="00BC19C9">
        <w:rPr>
          <w:sz w:val="28"/>
          <w:szCs w:val="28"/>
        </w:rPr>
        <w:t>р</w:t>
      </w:r>
      <w:r w:rsidR="00CF7CCC">
        <w:rPr>
          <w:sz w:val="28"/>
          <w:szCs w:val="28"/>
        </w:rPr>
        <w:t>ловской области в сумме 2 453,9</w:t>
      </w:r>
      <w:r>
        <w:rPr>
          <w:sz w:val="28"/>
          <w:szCs w:val="28"/>
        </w:rPr>
        <w:t xml:space="preserve"> тыс. рублей»</w:t>
      </w:r>
    </w:p>
    <w:p w:rsidR="00062B41" w:rsidRDefault="00062B41" w:rsidP="00062B41">
      <w:pPr>
        <w:ind w:firstLine="900"/>
        <w:jc w:val="both"/>
        <w:rPr>
          <w:sz w:val="28"/>
          <w:szCs w:val="28"/>
        </w:rPr>
      </w:pPr>
      <w:r>
        <w:rPr>
          <w:sz w:val="28"/>
          <w:szCs w:val="28"/>
        </w:rPr>
        <w:t>2</w:t>
      </w:r>
      <w:r w:rsidRPr="00800954">
        <w:rPr>
          <w:sz w:val="28"/>
          <w:szCs w:val="28"/>
        </w:rPr>
        <w:t>)</w:t>
      </w:r>
      <w:r>
        <w:rPr>
          <w:sz w:val="28"/>
          <w:szCs w:val="28"/>
        </w:rPr>
        <w:t xml:space="preserve"> Приложение №1 «Источники финансирования  дефицита  бюджета Колпнянского района Орловской  области на 2015 год» изложить в новой редакции.</w:t>
      </w:r>
    </w:p>
    <w:p w:rsidR="00062B41" w:rsidRPr="005A3A7A" w:rsidRDefault="00062B41" w:rsidP="00062B41">
      <w:pPr>
        <w:ind w:firstLine="900"/>
        <w:jc w:val="both"/>
        <w:rPr>
          <w:sz w:val="28"/>
          <w:szCs w:val="28"/>
        </w:rPr>
      </w:pPr>
      <w:r>
        <w:rPr>
          <w:sz w:val="28"/>
          <w:szCs w:val="28"/>
        </w:rPr>
        <w:t>3) Приложение №3 «</w:t>
      </w:r>
      <w:r w:rsidRPr="005A3A7A">
        <w:rPr>
          <w:sz w:val="28"/>
          <w:szCs w:val="28"/>
        </w:rPr>
        <w:t xml:space="preserve">Объем поступлений доходов бюджета Колпнянского района </w:t>
      </w:r>
      <w:r>
        <w:rPr>
          <w:sz w:val="28"/>
          <w:szCs w:val="28"/>
        </w:rPr>
        <w:t>Орловской области на 2015</w:t>
      </w:r>
      <w:r w:rsidRPr="005A3A7A">
        <w:rPr>
          <w:sz w:val="28"/>
          <w:szCs w:val="28"/>
        </w:rPr>
        <w:t xml:space="preserve"> г</w:t>
      </w:r>
      <w:r>
        <w:rPr>
          <w:sz w:val="28"/>
          <w:szCs w:val="28"/>
        </w:rPr>
        <w:t>од» изложить в новой редакции.</w:t>
      </w:r>
    </w:p>
    <w:p w:rsidR="00062B41" w:rsidRDefault="00062B41" w:rsidP="00062B41">
      <w:pPr>
        <w:ind w:firstLine="900"/>
        <w:jc w:val="both"/>
        <w:rPr>
          <w:sz w:val="28"/>
          <w:szCs w:val="28"/>
        </w:rPr>
      </w:pPr>
      <w:r>
        <w:rPr>
          <w:sz w:val="28"/>
          <w:szCs w:val="28"/>
        </w:rPr>
        <w:t xml:space="preserve">4) </w:t>
      </w:r>
      <w:r w:rsidRPr="00800954">
        <w:rPr>
          <w:sz w:val="28"/>
          <w:szCs w:val="28"/>
        </w:rPr>
        <w:t>Приложение</w:t>
      </w:r>
      <w:r>
        <w:rPr>
          <w:sz w:val="28"/>
          <w:szCs w:val="28"/>
        </w:rPr>
        <w:t xml:space="preserve"> </w:t>
      </w:r>
      <w:r w:rsidRPr="00800954">
        <w:rPr>
          <w:sz w:val="28"/>
          <w:szCs w:val="28"/>
        </w:rPr>
        <w:t xml:space="preserve"> №</w:t>
      </w:r>
      <w:r>
        <w:rPr>
          <w:sz w:val="28"/>
          <w:szCs w:val="28"/>
        </w:rPr>
        <w:t>7</w:t>
      </w:r>
      <w:r w:rsidRPr="00800954">
        <w:rPr>
          <w:sz w:val="28"/>
          <w:szCs w:val="28"/>
        </w:rPr>
        <w:t xml:space="preserve"> «Распределение бюджетных ассигнований </w:t>
      </w:r>
      <w:r>
        <w:rPr>
          <w:sz w:val="28"/>
          <w:szCs w:val="28"/>
        </w:rPr>
        <w:t xml:space="preserve">на 2015 год </w:t>
      </w:r>
      <w:r w:rsidRPr="00800954">
        <w:rPr>
          <w:sz w:val="28"/>
          <w:szCs w:val="28"/>
        </w:rPr>
        <w:t>по разделам и подразделам</w:t>
      </w:r>
      <w:r>
        <w:rPr>
          <w:sz w:val="28"/>
          <w:szCs w:val="28"/>
        </w:rPr>
        <w:t xml:space="preserve"> классификации расходов бюджета</w:t>
      </w:r>
      <w:r w:rsidRPr="00800954">
        <w:rPr>
          <w:sz w:val="28"/>
          <w:szCs w:val="28"/>
        </w:rPr>
        <w:t>» изложить в новой редакции.</w:t>
      </w:r>
    </w:p>
    <w:p w:rsidR="00062B41" w:rsidRPr="00800954" w:rsidRDefault="00062B41" w:rsidP="00062B41">
      <w:pPr>
        <w:ind w:firstLine="900"/>
        <w:jc w:val="both"/>
        <w:rPr>
          <w:sz w:val="28"/>
          <w:szCs w:val="28"/>
        </w:rPr>
      </w:pPr>
      <w:r>
        <w:rPr>
          <w:sz w:val="28"/>
          <w:szCs w:val="28"/>
        </w:rPr>
        <w:lastRenderedPageBreak/>
        <w:t xml:space="preserve">5) </w:t>
      </w:r>
      <w:r w:rsidRPr="00800954">
        <w:rPr>
          <w:sz w:val="28"/>
          <w:szCs w:val="28"/>
        </w:rPr>
        <w:t>Приложение</w:t>
      </w:r>
      <w:r>
        <w:rPr>
          <w:sz w:val="28"/>
          <w:szCs w:val="28"/>
        </w:rPr>
        <w:t xml:space="preserve"> </w:t>
      </w:r>
      <w:r w:rsidRPr="00800954">
        <w:rPr>
          <w:sz w:val="28"/>
          <w:szCs w:val="28"/>
        </w:rPr>
        <w:t xml:space="preserve"> №</w:t>
      </w:r>
      <w:r>
        <w:rPr>
          <w:sz w:val="28"/>
          <w:szCs w:val="28"/>
        </w:rPr>
        <w:t>9</w:t>
      </w:r>
      <w:r w:rsidRPr="00800954">
        <w:rPr>
          <w:sz w:val="28"/>
          <w:szCs w:val="28"/>
        </w:rPr>
        <w:t xml:space="preserve"> «Распределение бюджетных ассигнований </w:t>
      </w:r>
      <w:r>
        <w:rPr>
          <w:sz w:val="28"/>
          <w:szCs w:val="28"/>
        </w:rPr>
        <w:t xml:space="preserve">по разделам, </w:t>
      </w:r>
      <w:r w:rsidRPr="00800954">
        <w:rPr>
          <w:sz w:val="28"/>
          <w:szCs w:val="28"/>
        </w:rPr>
        <w:t>подразделам</w:t>
      </w:r>
      <w:r>
        <w:rPr>
          <w:sz w:val="28"/>
          <w:szCs w:val="28"/>
        </w:rPr>
        <w:t>, целевым статьям и видам расходов классификации расходов районного  бюджета</w:t>
      </w:r>
      <w:r w:rsidRPr="009E1F33">
        <w:rPr>
          <w:sz w:val="28"/>
          <w:szCs w:val="28"/>
        </w:rPr>
        <w:t xml:space="preserve"> </w:t>
      </w:r>
      <w:r>
        <w:rPr>
          <w:sz w:val="28"/>
          <w:szCs w:val="28"/>
        </w:rPr>
        <w:t>на 2015 год</w:t>
      </w:r>
      <w:r w:rsidRPr="00800954">
        <w:rPr>
          <w:sz w:val="28"/>
          <w:szCs w:val="28"/>
        </w:rPr>
        <w:t>» изложить в новой редакции.</w:t>
      </w:r>
    </w:p>
    <w:p w:rsidR="00062B41" w:rsidRDefault="00062B41" w:rsidP="00062B41">
      <w:pPr>
        <w:ind w:firstLine="900"/>
        <w:jc w:val="both"/>
        <w:rPr>
          <w:sz w:val="28"/>
          <w:szCs w:val="28"/>
        </w:rPr>
      </w:pPr>
      <w:r>
        <w:rPr>
          <w:sz w:val="28"/>
          <w:szCs w:val="28"/>
        </w:rPr>
        <w:t>6</w:t>
      </w:r>
      <w:r w:rsidRPr="00800954">
        <w:rPr>
          <w:sz w:val="28"/>
          <w:szCs w:val="28"/>
        </w:rPr>
        <w:t>) П</w:t>
      </w:r>
      <w:r>
        <w:rPr>
          <w:sz w:val="28"/>
          <w:szCs w:val="28"/>
        </w:rPr>
        <w:t>риложение №11</w:t>
      </w:r>
      <w:r w:rsidRPr="00800954">
        <w:rPr>
          <w:sz w:val="28"/>
          <w:szCs w:val="28"/>
        </w:rPr>
        <w:t xml:space="preserve"> «Ведомственная структура расходов бюджета </w:t>
      </w:r>
      <w:r>
        <w:rPr>
          <w:sz w:val="28"/>
          <w:szCs w:val="28"/>
        </w:rPr>
        <w:t xml:space="preserve"> на 2015</w:t>
      </w:r>
      <w:r w:rsidRPr="00800954">
        <w:rPr>
          <w:sz w:val="28"/>
          <w:szCs w:val="28"/>
        </w:rPr>
        <w:t xml:space="preserve"> год» изложить в новой редакции.</w:t>
      </w:r>
    </w:p>
    <w:p w:rsidR="00062B41" w:rsidRDefault="00062B41" w:rsidP="00062B41">
      <w:pPr>
        <w:ind w:firstLine="900"/>
        <w:jc w:val="both"/>
        <w:rPr>
          <w:sz w:val="28"/>
          <w:szCs w:val="28"/>
        </w:rPr>
      </w:pPr>
      <w:r>
        <w:rPr>
          <w:sz w:val="28"/>
          <w:szCs w:val="28"/>
        </w:rPr>
        <w:t xml:space="preserve">7) </w:t>
      </w:r>
      <w:r w:rsidRPr="00800954">
        <w:rPr>
          <w:sz w:val="28"/>
          <w:szCs w:val="28"/>
        </w:rPr>
        <w:t>П</w:t>
      </w:r>
      <w:r>
        <w:rPr>
          <w:sz w:val="28"/>
          <w:szCs w:val="28"/>
        </w:rPr>
        <w:t>риложение №13</w:t>
      </w:r>
      <w:r w:rsidRPr="00800954">
        <w:rPr>
          <w:sz w:val="28"/>
          <w:szCs w:val="28"/>
        </w:rPr>
        <w:t xml:space="preserve"> «</w:t>
      </w:r>
      <w:r>
        <w:rPr>
          <w:sz w:val="28"/>
          <w:szCs w:val="28"/>
        </w:rPr>
        <w:t xml:space="preserve">Распределение бюджетных  ассигнований по  целевым статьям (муниципальным программам Колпнянского  района и непрограммным  направлениям  деятельности), группам  видов  расходов, разделам, подразделам  классификации </w:t>
      </w:r>
      <w:r w:rsidRPr="00800954">
        <w:rPr>
          <w:sz w:val="28"/>
          <w:szCs w:val="28"/>
        </w:rPr>
        <w:t xml:space="preserve"> расходов</w:t>
      </w:r>
      <w:r>
        <w:rPr>
          <w:sz w:val="28"/>
          <w:szCs w:val="28"/>
        </w:rPr>
        <w:t xml:space="preserve"> районного</w:t>
      </w:r>
      <w:r w:rsidRPr="00800954">
        <w:rPr>
          <w:sz w:val="28"/>
          <w:szCs w:val="28"/>
        </w:rPr>
        <w:t xml:space="preserve"> бюджета </w:t>
      </w:r>
      <w:r>
        <w:rPr>
          <w:sz w:val="28"/>
          <w:szCs w:val="28"/>
        </w:rPr>
        <w:t xml:space="preserve"> на 2015</w:t>
      </w:r>
      <w:r w:rsidRPr="00800954">
        <w:rPr>
          <w:sz w:val="28"/>
          <w:szCs w:val="28"/>
        </w:rPr>
        <w:t xml:space="preserve"> год» изложить в новой редакции.</w:t>
      </w:r>
    </w:p>
    <w:p w:rsidR="00062B41" w:rsidRPr="00800954" w:rsidRDefault="00062B41" w:rsidP="00062B41">
      <w:pPr>
        <w:jc w:val="both"/>
        <w:rPr>
          <w:sz w:val="28"/>
          <w:szCs w:val="28"/>
        </w:rPr>
      </w:pPr>
      <w:r>
        <w:rPr>
          <w:sz w:val="28"/>
          <w:szCs w:val="28"/>
        </w:rPr>
        <w:t xml:space="preserve">            8) в статье 8 слов</w:t>
      </w:r>
      <w:r w:rsidR="00BC19C9">
        <w:rPr>
          <w:sz w:val="28"/>
          <w:szCs w:val="28"/>
        </w:rPr>
        <w:t xml:space="preserve">а «в 2015 году в сумме </w:t>
      </w:r>
      <w:r w:rsidR="00CF7CCC">
        <w:rPr>
          <w:sz w:val="28"/>
          <w:szCs w:val="28"/>
        </w:rPr>
        <w:t>146 138,9</w:t>
      </w:r>
      <w:r w:rsidR="00394096">
        <w:rPr>
          <w:sz w:val="28"/>
          <w:szCs w:val="28"/>
        </w:rPr>
        <w:t xml:space="preserve"> </w:t>
      </w:r>
      <w:r w:rsidRPr="00800954">
        <w:rPr>
          <w:sz w:val="28"/>
          <w:szCs w:val="28"/>
        </w:rPr>
        <w:t xml:space="preserve"> тыс.</w:t>
      </w:r>
      <w:r>
        <w:rPr>
          <w:sz w:val="28"/>
          <w:szCs w:val="28"/>
        </w:rPr>
        <w:t xml:space="preserve">рублей» заменить словами «в  2015 году в сумме </w:t>
      </w:r>
      <w:r w:rsidR="00CF7CCC">
        <w:rPr>
          <w:sz w:val="28"/>
          <w:szCs w:val="28"/>
        </w:rPr>
        <w:t>149 896,3</w:t>
      </w:r>
      <w:r w:rsidR="00394096">
        <w:rPr>
          <w:sz w:val="28"/>
          <w:szCs w:val="28"/>
        </w:rPr>
        <w:t xml:space="preserve"> </w:t>
      </w:r>
      <w:r w:rsidRPr="00800954">
        <w:rPr>
          <w:sz w:val="28"/>
          <w:szCs w:val="28"/>
        </w:rPr>
        <w:t>тыс.рублей»;</w:t>
      </w:r>
    </w:p>
    <w:p w:rsidR="00062B41" w:rsidRDefault="00062B41" w:rsidP="00062B41">
      <w:pPr>
        <w:ind w:firstLine="900"/>
        <w:jc w:val="both"/>
        <w:rPr>
          <w:sz w:val="28"/>
          <w:szCs w:val="28"/>
        </w:rPr>
      </w:pPr>
    </w:p>
    <w:p w:rsidR="00062B41" w:rsidRPr="00800954" w:rsidRDefault="00062B41" w:rsidP="00062B41">
      <w:pPr>
        <w:ind w:firstLine="900"/>
        <w:jc w:val="both"/>
        <w:rPr>
          <w:sz w:val="28"/>
          <w:szCs w:val="28"/>
        </w:rPr>
      </w:pPr>
    </w:p>
    <w:p w:rsidR="00062B41" w:rsidRPr="00800954" w:rsidRDefault="00062B41" w:rsidP="00062B41">
      <w:pPr>
        <w:jc w:val="both"/>
        <w:rPr>
          <w:b/>
          <w:sz w:val="28"/>
          <w:szCs w:val="28"/>
        </w:rPr>
      </w:pPr>
      <w:r w:rsidRPr="00800954">
        <w:rPr>
          <w:sz w:val="28"/>
          <w:szCs w:val="28"/>
        </w:rPr>
        <w:t xml:space="preserve">             </w:t>
      </w:r>
      <w:r w:rsidRPr="00800954">
        <w:rPr>
          <w:b/>
          <w:sz w:val="28"/>
          <w:szCs w:val="28"/>
        </w:rPr>
        <w:t>Статья 2</w:t>
      </w:r>
    </w:p>
    <w:p w:rsidR="00062B41" w:rsidRPr="00800954" w:rsidRDefault="00062B41" w:rsidP="00062B41">
      <w:pPr>
        <w:jc w:val="both"/>
        <w:rPr>
          <w:sz w:val="28"/>
          <w:szCs w:val="28"/>
        </w:rPr>
      </w:pPr>
      <w:r w:rsidRPr="00800954">
        <w:rPr>
          <w:sz w:val="28"/>
          <w:szCs w:val="28"/>
        </w:rPr>
        <w:t xml:space="preserve">             Настоящее Решение вступает  в силу со дня его официального опубликования.</w:t>
      </w:r>
    </w:p>
    <w:p w:rsidR="00062B41" w:rsidRPr="00800954" w:rsidRDefault="00062B41" w:rsidP="00062B41">
      <w:pPr>
        <w:jc w:val="both"/>
        <w:rPr>
          <w:b/>
          <w:sz w:val="28"/>
          <w:szCs w:val="28"/>
        </w:rPr>
      </w:pPr>
      <w:r w:rsidRPr="00800954">
        <w:rPr>
          <w:b/>
          <w:sz w:val="28"/>
          <w:szCs w:val="28"/>
        </w:rPr>
        <w:t xml:space="preserve">             Статья 3</w:t>
      </w:r>
    </w:p>
    <w:p w:rsidR="00062B41" w:rsidRPr="00800954" w:rsidRDefault="00062B41" w:rsidP="00062B41">
      <w:pPr>
        <w:jc w:val="both"/>
        <w:rPr>
          <w:sz w:val="28"/>
          <w:szCs w:val="28"/>
        </w:rPr>
      </w:pPr>
      <w:r w:rsidRPr="00800954">
        <w:rPr>
          <w:sz w:val="28"/>
          <w:szCs w:val="28"/>
        </w:rPr>
        <w:t xml:space="preserve">             Опубликовать данное Решение в газете «За изобилие».</w:t>
      </w:r>
    </w:p>
    <w:p w:rsidR="00062B41" w:rsidRPr="00800954" w:rsidRDefault="00062B41" w:rsidP="00062B41">
      <w:pPr>
        <w:jc w:val="both"/>
        <w:rPr>
          <w:sz w:val="28"/>
          <w:szCs w:val="28"/>
        </w:rPr>
      </w:pPr>
    </w:p>
    <w:p w:rsidR="00062B41" w:rsidRDefault="00062B41" w:rsidP="00062B41">
      <w:pPr>
        <w:jc w:val="both"/>
        <w:rPr>
          <w:sz w:val="28"/>
          <w:szCs w:val="28"/>
        </w:rPr>
      </w:pPr>
    </w:p>
    <w:p w:rsidR="00062B41" w:rsidRPr="00800954" w:rsidRDefault="00062B41" w:rsidP="00062B41">
      <w:pPr>
        <w:jc w:val="both"/>
        <w:rPr>
          <w:sz w:val="28"/>
          <w:szCs w:val="28"/>
        </w:rPr>
      </w:pPr>
    </w:p>
    <w:p w:rsidR="00707AFB" w:rsidRDefault="00062B41" w:rsidP="00062B41">
      <w:pPr>
        <w:jc w:val="both"/>
        <w:rPr>
          <w:sz w:val="28"/>
          <w:szCs w:val="28"/>
        </w:rPr>
      </w:pPr>
      <w:r w:rsidRPr="00800954">
        <w:rPr>
          <w:sz w:val="28"/>
          <w:szCs w:val="28"/>
        </w:rPr>
        <w:t>Глав</w:t>
      </w:r>
      <w:r>
        <w:rPr>
          <w:sz w:val="28"/>
          <w:szCs w:val="28"/>
        </w:rPr>
        <w:t>а</w:t>
      </w:r>
      <w:r w:rsidRPr="00800954">
        <w:rPr>
          <w:sz w:val="28"/>
          <w:szCs w:val="28"/>
        </w:rPr>
        <w:t xml:space="preserve"> Колпнянского района</w:t>
      </w:r>
      <w:r>
        <w:rPr>
          <w:sz w:val="28"/>
          <w:szCs w:val="28"/>
        </w:rPr>
        <w:t xml:space="preserve">                                                    В.А.</w:t>
      </w:r>
      <w:r w:rsidR="00ED673C">
        <w:rPr>
          <w:sz w:val="28"/>
          <w:szCs w:val="28"/>
        </w:rPr>
        <w:t xml:space="preserve"> </w:t>
      </w:r>
      <w:r>
        <w:rPr>
          <w:sz w:val="28"/>
          <w:szCs w:val="28"/>
        </w:rPr>
        <w:t xml:space="preserve">Громов     </w:t>
      </w: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p w:rsidR="00707AFB" w:rsidRDefault="00707AFB" w:rsidP="00062B41">
      <w:pPr>
        <w:jc w:val="both"/>
        <w:rPr>
          <w:sz w:val="28"/>
          <w:szCs w:val="28"/>
        </w:rPr>
      </w:pPr>
    </w:p>
    <w:tbl>
      <w:tblPr>
        <w:tblW w:w="8432" w:type="dxa"/>
        <w:tblInd w:w="93" w:type="dxa"/>
        <w:tblLook w:val="04A0"/>
      </w:tblPr>
      <w:tblGrid>
        <w:gridCol w:w="3225"/>
        <w:gridCol w:w="465"/>
        <w:gridCol w:w="393"/>
        <w:gridCol w:w="394"/>
        <w:gridCol w:w="383"/>
        <w:gridCol w:w="394"/>
        <w:gridCol w:w="394"/>
        <w:gridCol w:w="549"/>
        <w:gridCol w:w="466"/>
        <w:gridCol w:w="840"/>
        <w:gridCol w:w="795"/>
        <w:gridCol w:w="1179"/>
      </w:tblGrid>
      <w:tr w:rsidR="00707AFB" w:rsidRPr="00707AFB" w:rsidTr="00707AFB">
        <w:trPr>
          <w:trHeight w:val="1753"/>
        </w:trPr>
        <w:tc>
          <w:tcPr>
            <w:tcW w:w="3520" w:type="dxa"/>
            <w:tcBorders>
              <w:top w:val="nil"/>
              <w:left w:val="nil"/>
              <w:bottom w:val="nil"/>
              <w:right w:val="nil"/>
            </w:tcBorders>
            <w:shd w:val="clear" w:color="auto" w:fill="auto"/>
            <w:vAlign w:val="bottom"/>
            <w:hideMark/>
          </w:tcPr>
          <w:p w:rsidR="00707AFB" w:rsidRPr="00707AFB" w:rsidRDefault="00707AFB" w:rsidP="00707AFB">
            <w:pPr>
              <w:jc w:val="both"/>
              <w:rPr>
                <w:rFonts w:ascii="Arial CYR" w:hAnsi="Arial CYR" w:cs="Arial CYR"/>
                <w:sz w:val="20"/>
                <w:szCs w:val="20"/>
              </w:rPr>
            </w:pPr>
          </w:p>
        </w:tc>
        <w:tc>
          <w:tcPr>
            <w:tcW w:w="4911" w:type="dxa"/>
            <w:gridSpan w:val="11"/>
            <w:tcBorders>
              <w:top w:val="nil"/>
              <w:left w:val="nil"/>
              <w:bottom w:val="nil"/>
              <w:right w:val="nil"/>
            </w:tcBorders>
            <w:shd w:val="clear" w:color="auto" w:fill="auto"/>
            <w:hideMark/>
          </w:tcPr>
          <w:p w:rsidR="00707AFB" w:rsidRPr="00707AFB" w:rsidRDefault="00707AFB" w:rsidP="00707AFB">
            <w:pPr>
              <w:jc w:val="both"/>
              <w:rPr>
                <w:rFonts w:ascii="Arial Narrow" w:hAnsi="Arial Narrow" w:cs="Arial CYR"/>
                <w:sz w:val="20"/>
                <w:szCs w:val="20"/>
              </w:rPr>
            </w:pPr>
            <w:r w:rsidRPr="00707AFB">
              <w:rPr>
                <w:rFonts w:ascii="Arial Narrow" w:hAnsi="Arial Narrow" w:cs="Arial CYR"/>
                <w:sz w:val="20"/>
                <w:szCs w:val="20"/>
              </w:rPr>
              <w:t xml:space="preserve">Приложение №1 </w:t>
            </w:r>
            <w:r w:rsidRPr="00707AFB">
              <w:rPr>
                <w:rFonts w:ascii="Arial Narrow" w:hAnsi="Arial Narrow" w:cs="Arial CYR"/>
                <w:sz w:val="20"/>
                <w:szCs w:val="20"/>
              </w:rPr>
              <w:br/>
              <w:t>к Решению Колпнянского районного Совета народных депутатов № 313 от "25" декабря 2015 г."О внесении изменений и дополнений в Решение Колпнянского районного Совета народных депутатов Орловской области "О бюджете Колпнянского района на 2015 год и на плановый период 2016 и 2017 годов" от "23" декабря 2014 г. № 256</w:t>
            </w:r>
          </w:p>
        </w:tc>
      </w:tr>
      <w:tr w:rsidR="00707AFB" w:rsidRPr="00707AFB" w:rsidTr="00707AFB">
        <w:trPr>
          <w:trHeight w:val="675"/>
        </w:trPr>
        <w:tc>
          <w:tcPr>
            <w:tcW w:w="8431" w:type="dxa"/>
            <w:gridSpan w:val="12"/>
            <w:tcBorders>
              <w:top w:val="nil"/>
              <w:left w:val="nil"/>
              <w:bottom w:val="nil"/>
              <w:right w:val="nil"/>
            </w:tcBorders>
            <w:shd w:val="clear" w:color="auto" w:fill="auto"/>
            <w:vAlign w:val="center"/>
            <w:hideMark/>
          </w:tcPr>
          <w:p w:rsidR="00707AFB" w:rsidRPr="00707AFB" w:rsidRDefault="00707AFB" w:rsidP="00707AFB">
            <w:pPr>
              <w:jc w:val="center"/>
              <w:rPr>
                <w:rFonts w:ascii="Arial Narrow" w:hAnsi="Arial Narrow" w:cs="Arial CYR"/>
                <w:b/>
                <w:bCs/>
                <w:sz w:val="20"/>
                <w:szCs w:val="20"/>
              </w:rPr>
            </w:pPr>
            <w:r w:rsidRPr="00707AFB">
              <w:rPr>
                <w:rFonts w:ascii="Arial Narrow" w:hAnsi="Arial Narrow" w:cs="Arial CYR"/>
                <w:b/>
                <w:bCs/>
                <w:sz w:val="20"/>
                <w:szCs w:val="20"/>
              </w:rPr>
              <w:t xml:space="preserve">Источники финансирования дефицита бюджета </w:t>
            </w:r>
            <w:r w:rsidRPr="00707AFB">
              <w:rPr>
                <w:rFonts w:ascii="Arial Narrow" w:hAnsi="Arial Narrow" w:cs="Arial CYR"/>
                <w:b/>
                <w:bCs/>
                <w:sz w:val="20"/>
                <w:szCs w:val="20"/>
              </w:rPr>
              <w:br/>
              <w:t>Колпнянского района Орловской области на 2015 год</w:t>
            </w:r>
          </w:p>
        </w:tc>
      </w:tr>
      <w:tr w:rsidR="000B54C2" w:rsidRPr="00707AFB" w:rsidTr="00707AFB">
        <w:trPr>
          <w:trHeight w:val="374"/>
        </w:trPr>
        <w:tc>
          <w:tcPr>
            <w:tcW w:w="3520"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351"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294"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294"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286"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294"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294"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416"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488"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645"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639"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p>
        </w:tc>
        <w:tc>
          <w:tcPr>
            <w:tcW w:w="911" w:type="dxa"/>
            <w:tcBorders>
              <w:top w:val="nil"/>
              <w:left w:val="nil"/>
              <w:bottom w:val="nil"/>
              <w:right w:val="nil"/>
            </w:tcBorders>
            <w:shd w:val="clear" w:color="auto" w:fill="auto"/>
            <w:noWrap/>
            <w:vAlign w:val="bottom"/>
            <w:hideMark/>
          </w:tcPr>
          <w:p w:rsidR="00707AFB" w:rsidRPr="00707AFB" w:rsidRDefault="00707AFB" w:rsidP="00707AFB">
            <w:pPr>
              <w:rPr>
                <w:rFonts w:ascii="Arial CYR" w:hAnsi="Arial CYR" w:cs="Arial CYR"/>
                <w:sz w:val="20"/>
                <w:szCs w:val="20"/>
              </w:rPr>
            </w:pPr>
            <w:r w:rsidRPr="00707AFB">
              <w:rPr>
                <w:rFonts w:ascii="Arial CYR" w:hAnsi="Arial CYR" w:cs="Arial CYR"/>
                <w:sz w:val="20"/>
                <w:szCs w:val="20"/>
              </w:rPr>
              <w:t>тыс.рублей</w:t>
            </w:r>
          </w:p>
        </w:tc>
      </w:tr>
      <w:tr w:rsidR="007E0E78" w:rsidRPr="00707AFB" w:rsidTr="00707AFB">
        <w:trPr>
          <w:trHeight w:val="560"/>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 xml:space="preserve">Наименование показателя </w:t>
            </w:r>
          </w:p>
        </w:tc>
        <w:tc>
          <w:tcPr>
            <w:tcW w:w="2716" w:type="dxa"/>
            <w:gridSpan w:val="8"/>
            <w:tcBorders>
              <w:top w:val="single" w:sz="4" w:space="0" w:color="auto"/>
              <w:left w:val="nil"/>
              <w:bottom w:val="single" w:sz="4" w:space="0" w:color="auto"/>
              <w:right w:val="single" w:sz="4" w:space="0" w:color="000000"/>
            </w:tcBorders>
            <w:shd w:val="clear" w:color="auto" w:fill="auto"/>
            <w:vAlign w:val="bottom"/>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Коды классификации источников финансирования дефицита бюджета</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 xml:space="preserve">Сумма </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Поправки</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Сумма с поправками</w:t>
            </w:r>
          </w:p>
        </w:tc>
      </w:tr>
      <w:tr w:rsidR="00707AFB" w:rsidRPr="00707AFB" w:rsidTr="00707AFB">
        <w:trPr>
          <w:trHeight w:val="244"/>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3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Администратор</w:t>
            </w:r>
          </w:p>
        </w:tc>
        <w:tc>
          <w:tcPr>
            <w:tcW w:w="29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Группа</w:t>
            </w:r>
          </w:p>
        </w:tc>
        <w:tc>
          <w:tcPr>
            <w:tcW w:w="29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Подгруппа</w:t>
            </w:r>
          </w:p>
        </w:tc>
        <w:tc>
          <w:tcPr>
            <w:tcW w:w="8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Статья</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Вид источников</w:t>
            </w:r>
          </w:p>
        </w:tc>
        <w:tc>
          <w:tcPr>
            <w:tcW w:w="4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Классификация операций сектора государственного управления</w:t>
            </w: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r>
      <w:tr w:rsidR="000B54C2" w:rsidRPr="00707AFB" w:rsidTr="00707AFB">
        <w:trPr>
          <w:trHeight w:val="1940"/>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351" w:type="dxa"/>
            <w:vMerge/>
            <w:tcBorders>
              <w:top w:val="nil"/>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28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Подстатья</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707AFB" w:rsidRPr="00707AFB" w:rsidRDefault="00707AFB" w:rsidP="00707AFB">
            <w:pPr>
              <w:jc w:val="center"/>
              <w:rPr>
                <w:rFonts w:ascii="Arial Narrow" w:hAnsi="Arial Narrow" w:cs="Arial CYR"/>
                <w:b/>
                <w:bCs/>
                <w:sz w:val="16"/>
                <w:szCs w:val="16"/>
              </w:rPr>
            </w:pPr>
            <w:r w:rsidRPr="00707AFB">
              <w:rPr>
                <w:rFonts w:ascii="Arial Narrow" w:hAnsi="Arial Narrow" w:cs="Arial CYR"/>
                <w:b/>
                <w:bCs/>
                <w:sz w:val="16"/>
                <w:szCs w:val="16"/>
              </w:rPr>
              <w:t>Элемент</w:t>
            </w:r>
          </w:p>
        </w:tc>
        <w:tc>
          <w:tcPr>
            <w:tcW w:w="416" w:type="dxa"/>
            <w:vMerge/>
            <w:tcBorders>
              <w:top w:val="nil"/>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488" w:type="dxa"/>
            <w:vMerge/>
            <w:tcBorders>
              <w:top w:val="nil"/>
              <w:left w:val="single" w:sz="4" w:space="0" w:color="auto"/>
              <w:bottom w:val="single" w:sz="4" w:space="0" w:color="000000"/>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rFonts w:ascii="Arial Narrow" w:hAnsi="Arial Narrow" w:cs="Arial CYR"/>
                <w:b/>
                <w:bCs/>
                <w:sz w:val="16"/>
                <w:szCs w:val="16"/>
              </w:rPr>
            </w:pPr>
          </w:p>
        </w:tc>
      </w:tr>
      <w:tr w:rsidR="000B54C2" w:rsidRPr="00707AFB" w:rsidTr="00707AFB">
        <w:trPr>
          <w:trHeight w:val="532"/>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Источники финансирования дефицита бюджета - всего</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11975,4</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-9521,5</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2453,9</w:t>
            </w:r>
          </w:p>
        </w:tc>
      </w:tr>
      <w:tr w:rsidR="000B54C2" w:rsidRPr="00707AFB" w:rsidTr="00707AFB">
        <w:trPr>
          <w:trHeight w:val="532"/>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ИСТОЧНИКИ ВНУТРЕННЕГО ФИНАНСИРОВАНИЯ  ДЕФИЦИТОВ БЮДЖЕТОВ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9000</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-9000</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r>
      <w:tr w:rsidR="000B54C2" w:rsidRPr="00707AFB" w:rsidTr="00707AFB">
        <w:trPr>
          <w:trHeight w:val="532"/>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Бюджетные  кредиты  от  других  бюджетов  бюджетной  системы Российской Федерации</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9000</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-9000</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r>
      <w:tr w:rsidR="000B54C2" w:rsidRPr="00707AFB" w:rsidTr="00707AFB">
        <w:trPr>
          <w:trHeight w:val="733"/>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51"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700</w:t>
            </w:r>
          </w:p>
        </w:tc>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9000</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-9000</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r>
      <w:tr w:rsidR="000B54C2" w:rsidRPr="00707AFB" w:rsidTr="00707AFB">
        <w:trPr>
          <w:trHeight w:val="747"/>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1"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800</w:t>
            </w:r>
          </w:p>
        </w:tc>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r>
      <w:tr w:rsidR="000B54C2" w:rsidRPr="00707AFB" w:rsidTr="00707AFB">
        <w:trPr>
          <w:trHeight w:val="747"/>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51"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710</w:t>
            </w:r>
          </w:p>
        </w:tc>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9000</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-9000</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r>
      <w:tr w:rsidR="000B54C2" w:rsidRPr="00707AFB" w:rsidTr="00707AFB">
        <w:trPr>
          <w:trHeight w:val="747"/>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51"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810</w:t>
            </w:r>
          </w:p>
        </w:tc>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w:t>
            </w:r>
          </w:p>
        </w:tc>
      </w:tr>
      <w:tr w:rsidR="000B54C2" w:rsidRPr="00707AFB" w:rsidTr="00707AFB">
        <w:trPr>
          <w:trHeight w:val="488"/>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Изменение остатков средств на счетах по учету средств бюджета</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2975,4</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-521,5</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2453,9</w:t>
            </w:r>
          </w:p>
        </w:tc>
      </w:tr>
      <w:tr w:rsidR="000B54C2" w:rsidRPr="00707AFB" w:rsidTr="00707AFB">
        <w:trPr>
          <w:trHeight w:val="244"/>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Увеличение остатков средств бюджетов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500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-259399</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257,6</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-259141,8</w:t>
            </w:r>
          </w:p>
        </w:tc>
      </w:tr>
      <w:tr w:rsidR="000B54C2" w:rsidRPr="00707AFB" w:rsidTr="00707AFB">
        <w:trPr>
          <w:trHeight w:val="244"/>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Увеличение прочих остатков средств бюджетов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02</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500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-259399</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257,6</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-259141,8</w:t>
            </w:r>
          </w:p>
        </w:tc>
      </w:tr>
      <w:tr w:rsidR="000B54C2" w:rsidRPr="00707AFB" w:rsidTr="00707AFB">
        <w:trPr>
          <w:trHeight w:val="244"/>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Увеличение прочих остатков денежных средств бюджетов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02</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510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-259399</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257,6</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-259141,8</w:t>
            </w:r>
          </w:p>
        </w:tc>
      </w:tr>
      <w:tr w:rsidR="000B54C2" w:rsidRPr="00707AFB" w:rsidTr="00707AFB">
        <w:trPr>
          <w:trHeight w:val="488"/>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lastRenderedPageBreak/>
              <w:t>Увеличение прочих остатков денежных средств бюджетов муниципальных районов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02</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510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-259399</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257,6</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-259141,8</w:t>
            </w:r>
          </w:p>
        </w:tc>
      </w:tr>
      <w:tr w:rsidR="000B54C2" w:rsidRPr="00707AFB" w:rsidTr="00707AFB">
        <w:trPr>
          <w:trHeight w:val="244"/>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Уменьшение остатков средств бюджетов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600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262374,8</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-779,1</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261595,7</w:t>
            </w:r>
          </w:p>
        </w:tc>
      </w:tr>
      <w:tr w:rsidR="000B54C2" w:rsidRPr="00707AFB" w:rsidTr="00707AFB">
        <w:trPr>
          <w:trHeight w:val="244"/>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Уменьшение прочих остатков средств бюджетов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02</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600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262374,8</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-779,1</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261595,7</w:t>
            </w:r>
          </w:p>
        </w:tc>
      </w:tr>
      <w:tr w:rsidR="000B54C2" w:rsidRPr="00707AFB" w:rsidTr="00707AFB">
        <w:trPr>
          <w:trHeight w:val="244"/>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Уменьшение прочих остатков денежных средств бюджетов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02</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610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262374,8</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-779,1</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261595,7</w:t>
            </w:r>
          </w:p>
        </w:tc>
      </w:tr>
      <w:tr w:rsidR="000B54C2" w:rsidRPr="00707AFB" w:rsidTr="00707AFB">
        <w:trPr>
          <w:trHeight w:val="488"/>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Уменьшение прочих остатков денежных средств бюджетов муниципальных районов</w:t>
            </w:r>
          </w:p>
        </w:tc>
        <w:tc>
          <w:tcPr>
            <w:tcW w:w="351" w:type="dxa"/>
            <w:tcBorders>
              <w:top w:val="nil"/>
              <w:left w:val="nil"/>
              <w:bottom w:val="single" w:sz="4" w:space="0" w:color="auto"/>
              <w:right w:val="nil"/>
            </w:tcBorders>
            <w:shd w:val="clear" w:color="auto" w:fill="auto"/>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031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28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02</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01</w:t>
            </w:r>
          </w:p>
        </w:tc>
        <w:tc>
          <w:tcPr>
            <w:tcW w:w="294"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05</w:t>
            </w:r>
          </w:p>
        </w:tc>
        <w:tc>
          <w:tcPr>
            <w:tcW w:w="416" w:type="dxa"/>
            <w:tcBorders>
              <w:top w:val="nil"/>
              <w:left w:val="nil"/>
              <w:bottom w:val="single" w:sz="4" w:space="0" w:color="auto"/>
              <w:right w:val="nil"/>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0000</w:t>
            </w:r>
          </w:p>
        </w:tc>
        <w:tc>
          <w:tcPr>
            <w:tcW w:w="4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610</w:t>
            </w:r>
          </w:p>
        </w:tc>
        <w:tc>
          <w:tcPr>
            <w:tcW w:w="645"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262374,8</w:t>
            </w:r>
          </w:p>
        </w:tc>
        <w:tc>
          <w:tcPr>
            <w:tcW w:w="63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-779,1</w:t>
            </w:r>
          </w:p>
        </w:tc>
        <w:tc>
          <w:tcPr>
            <w:tcW w:w="911"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jc w:val="center"/>
              <w:rPr>
                <w:rFonts w:ascii="Arial Narrow" w:hAnsi="Arial Narrow" w:cs="Arial CYR"/>
                <w:sz w:val="20"/>
                <w:szCs w:val="20"/>
              </w:rPr>
            </w:pPr>
            <w:r w:rsidRPr="00707AFB">
              <w:rPr>
                <w:rFonts w:ascii="Arial Narrow" w:hAnsi="Arial Narrow" w:cs="Arial CYR"/>
                <w:sz w:val="20"/>
                <w:szCs w:val="20"/>
              </w:rPr>
              <w:t>261595,7</w:t>
            </w:r>
          </w:p>
        </w:tc>
      </w:tr>
    </w:tbl>
    <w:p w:rsidR="00707AFB" w:rsidRDefault="00707AFB" w:rsidP="00707AFB">
      <w:pPr>
        <w:jc w:val="both"/>
        <w:rPr>
          <w:sz w:val="28"/>
          <w:szCs w:val="28"/>
        </w:rPr>
      </w:pPr>
    </w:p>
    <w:p w:rsidR="00062B41" w:rsidRPr="00800954" w:rsidRDefault="00062B41" w:rsidP="00062B41">
      <w:pPr>
        <w:jc w:val="both"/>
        <w:rPr>
          <w:sz w:val="28"/>
          <w:szCs w:val="28"/>
        </w:rPr>
      </w:pPr>
      <w:r>
        <w:rPr>
          <w:sz w:val="28"/>
          <w:szCs w:val="28"/>
        </w:rPr>
        <w:t xml:space="preserve">     </w:t>
      </w:r>
    </w:p>
    <w:p w:rsidR="00062B41" w:rsidRDefault="00062B41" w:rsidP="00062B41">
      <w:pPr>
        <w:jc w:val="both"/>
        <w:rPr>
          <w:sz w:val="28"/>
          <w:szCs w:val="28"/>
        </w:rPr>
      </w:pPr>
      <w:r w:rsidRPr="00800954">
        <w:rPr>
          <w:sz w:val="28"/>
          <w:szCs w:val="28"/>
        </w:rPr>
        <w:t xml:space="preserve">                        </w:t>
      </w:r>
    </w:p>
    <w:p w:rsidR="00062B41" w:rsidRPr="00800954" w:rsidRDefault="00062B41" w:rsidP="00062B41">
      <w:pPr>
        <w:jc w:val="both"/>
        <w:rPr>
          <w:sz w:val="28"/>
          <w:szCs w:val="28"/>
        </w:rPr>
      </w:pPr>
    </w:p>
    <w:p w:rsidR="004E1C97" w:rsidRDefault="004E1C97" w:rsidP="00062B41">
      <w:pPr>
        <w:ind w:firstLine="900"/>
        <w:jc w:val="both"/>
        <w:rPr>
          <w:sz w:val="28"/>
          <w:szCs w:val="28"/>
        </w:rPr>
      </w:pPr>
      <w:r w:rsidRPr="00800954">
        <w:rPr>
          <w:sz w:val="28"/>
          <w:szCs w:val="28"/>
        </w:rPr>
        <w:t xml:space="preserve"> </w:t>
      </w: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p w:rsidR="00707AFB" w:rsidRDefault="00707AFB" w:rsidP="00062B41">
      <w:pPr>
        <w:ind w:firstLine="900"/>
        <w:jc w:val="both"/>
        <w:rPr>
          <w:sz w:val="28"/>
          <w:szCs w:val="28"/>
        </w:rPr>
      </w:pPr>
    </w:p>
    <w:tbl>
      <w:tblPr>
        <w:tblW w:w="9215" w:type="dxa"/>
        <w:tblInd w:w="93" w:type="dxa"/>
        <w:tblLook w:val="04A0"/>
      </w:tblPr>
      <w:tblGrid>
        <w:gridCol w:w="411"/>
        <w:gridCol w:w="411"/>
        <w:gridCol w:w="616"/>
        <w:gridCol w:w="411"/>
        <w:gridCol w:w="775"/>
        <w:gridCol w:w="1430"/>
        <w:gridCol w:w="2378"/>
        <w:gridCol w:w="816"/>
        <w:gridCol w:w="888"/>
        <w:gridCol w:w="1079"/>
      </w:tblGrid>
      <w:tr w:rsidR="00707AFB" w:rsidRPr="00707AFB" w:rsidTr="00AC44AB">
        <w:trPr>
          <w:trHeight w:val="2174"/>
        </w:trPr>
        <w:tc>
          <w:tcPr>
            <w:tcW w:w="9215" w:type="dxa"/>
            <w:gridSpan w:val="10"/>
            <w:tcBorders>
              <w:top w:val="nil"/>
              <w:left w:val="nil"/>
              <w:bottom w:val="nil"/>
              <w:right w:val="nil"/>
            </w:tcBorders>
            <w:shd w:val="clear" w:color="auto" w:fill="auto"/>
            <w:noWrap/>
            <w:vAlign w:val="bottom"/>
            <w:hideMark/>
          </w:tcPr>
          <w:p w:rsidR="00707AFB" w:rsidRPr="00707AFB" w:rsidRDefault="00707AFB" w:rsidP="00707AFB">
            <w:pPr>
              <w:jc w:val="center"/>
              <w:rPr>
                <w:b/>
                <w:bCs/>
                <w:sz w:val="18"/>
                <w:szCs w:val="18"/>
              </w:rPr>
            </w:pPr>
            <w:r>
              <w:rPr>
                <w:b/>
                <w:bCs/>
                <w:sz w:val="18"/>
                <w:szCs w:val="18"/>
              </w:rPr>
              <w:t>Приложение №2</w:t>
            </w:r>
            <w:r w:rsidRPr="00707AFB">
              <w:rPr>
                <w:b/>
                <w:bCs/>
                <w:sz w:val="18"/>
                <w:szCs w:val="18"/>
              </w:rPr>
              <w:br/>
              <w:t>к Решению Колпнянского районного Совета народных депутатов № 313 от "25" декабря 2015 г."О внесении изменений и дополнений в Решение Колпнянского районного Совета народных депутатов Орловской области "О бюджете Колпнянского района на 2015 год и на плановый период 2016 и 2017 годов" от "23" декабря 2014 г. № 256</w:t>
            </w:r>
          </w:p>
        </w:tc>
      </w:tr>
      <w:tr w:rsidR="00707AFB" w:rsidRPr="00707AFB" w:rsidTr="00AC44AB">
        <w:trPr>
          <w:trHeight w:val="2174"/>
        </w:trPr>
        <w:tc>
          <w:tcPr>
            <w:tcW w:w="9215" w:type="dxa"/>
            <w:gridSpan w:val="10"/>
            <w:tcBorders>
              <w:top w:val="nil"/>
              <w:left w:val="nil"/>
              <w:bottom w:val="nil"/>
              <w:right w:val="nil"/>
            </w:tcBorders>
            <w:shd w:val="clear" w:color="auto" w:fill="auto"/>
            <w:noWrap/>
            <w:vAlign w:val="bottom"/>
            <w:hideMark/>
          </w:tcPr>
          <w:p w:rsidR="00707AFB" w:rsidRPr="00707AFB" w:rsidRDefault="00707AFB" w:rsidP="00707AFB">
            <w:pPr>
              <w:jc w:val="center"/>
              <w:rPr>
                <w:b/>
                <w:bCs/>
                <w:sz w:val="18"/>
                <w:szCs w:val="18"/>
              </w:rPr>
            </w:pPr>
            <w:r w:rsidRPr="00707AFB">
              <w:rPr>
                <w:b/>
                <w:bCs/>
                <w:sz w:val="18"/>
                <w:szCs w:val="18"/>
              </w:rPr>
              <w:t xml:space="preserve">Объем поступлений доходов бюджета Колпнянского района Орловской области на 2015 г. </w:t>
            </w:r>
          </w:p>
        </w:tc>
      </w:tr>
      <w:tr w:rsidR="00707AFB" w:rsidRPr="00707AFB" w:rsidTr="00AC44AB">
        <w:trPr>
          <w:trHeight w:val="1947"/>
        </w:trPr>
        <w:tc>
          <w:tcPr>
            <w:tcW w:w="411" w:type="dxa"/>
            <w:tcBorders>
              <w:top w:val="nil"/>
              <w:left w:val="nil"/>
              <w:bottom w:val="single" w:sz="4" w:space="0" w:color="auto"/>
              <w:right w:val="nil"/>
            </w:tcBorders>
            <w:shd w:val="clear" w:color="auto" w:fill="auto"/>
            <w:noWrap/>
            <w:vAlign w:val="bottom"/>
            <w:hideMark/>
          </w:tcPr>
          <w:p w:rsidR="00707AFB" w:rsidRPr="00707AFB" w:rsidRDefault="00707AFB" w:rsidP="00707AFB">
            <w:pPr>
              <w:rPr>
                <w:sz w:val="18"/>
                <w:szCs w:val="18"/>
              </w:rPr>
            </w:pPr>
            <w:r w:rsidRPr="00707AFB">
              <w:rPr>
                <w:sz w:val="18"/>
                <w:szCs w:val="18"/>
              </w:rPr>
              <w:t> </w:t>
            </w:r>
          </w:p>
        </w:tc>
        <w:tc>
          <w:tcPr>
            <w:tcW w:w="411" w:type="dxa"/>
            <w:tcBorders>
              <w:top w:val="nil"/>
              <w:left w:val="nil"/>
              <w:bottom w:val="single" w:sz="4" w:space="0" w:color="auto"/>
              <w:right w:val="nil"/>
            </w:tcBorders>
            <w:shd w:val="clear" w:color="auto" w:fill="auto"/>
            <w:noWrap/>
            <w:vAlign w:val="bottom"/>
            <w:hideMark/>
          </w:tcPr>
          <w:p w:rsidR="00707AFB" w:rsidRPr="00707AFB" w:rsidRDefault="00707AFB" w:rsidP="00707AFB">
            <w:pPr>
              <w:rPr>
                <w:sz w:val="18"/>
                <w:szCs w:val="18"/>
              </w:rPr>
            </w:pPr>
            <w:r w:rsidRPr="00707AFB">
              <w:rPr>
                <w:sz w:val="18"/>
                <w:szCs w:val="18"/>
              </w:rPr>
              <w:t> </w:t>
            </w:r>
          </w:p>
        </w:tc>
        <w:tc>
          <w:tcPr>
            <w:tcW w:w="616" w:type="dxa"/>
            <w:tcBorders>
              <w:top w:val="nil"/>
              <w:left w:val="nil"/>
              <w:bottom w:val="single" w:sz="4" w:space="0" w:color="auto"/>
              <w:right w:val="nil"/>
            </w:tcBorders>
            <w:shd w:val="clear" w:color="auto" w:fill="auto"/>
            <w:noWrap/>
            <w:vAlign w:val="bottom"/>
            <w:hideMark/>
          </w:tcPr>
          <w:p w:rsidR="00707AFB" w:rsidRPr="00707AFB" w:rsidRDefault="00707AFB" w:rsidP="00707AFB">
            <w:pPr>
              <w:rPr>
                <w:sz w:val="18"/>
                <w:szCs w:val="18"/>
              </w:rPr>
            </w:pPr>
            <w:r w:rsidRPr="00707AFB">
              <w:rPr>
                <w:sz w:val="18"/>
                <w:szCs w:val="18"/>
              </w:rPr>
              <w:t> </w:t>
            </w:r>
          </w:p>
        </w:tc>
        <w:tc>
          <w:tcPr>
            <w:tcW w:w="411" w:type="dxa"/>
            <w:tcBorders>
              <w:top w:val="nil"/>
              <w:left w:val="nil"/>
              <w:bottom w:val="single" w:sz="4" w:space="0" w:color="auto"/>
              <w:right w:val="nil"/>
            </w:tcBorders>
            <w:shd w:val="clear" w:color="auto" w:fill="auto"/>
            <w:noWrap/>
            <w:vAlign w:val="bottom"/>
            <w:hideMark/>
          </w:tcPr>
          <w:p w:rsidR="00707AFB" w:rsidRPr="00707AFB" w:rsidRDefault="00707AFB" w:rsidP="00707AFB">
            <w:pPr>
              <w:rPr>
                <w:sz w:val="18"/>
                <w:szCs w:val="18"/>
              </w:rPr>
            </w:pPr>
            <w:r w:rsidRPr="00707AFB">
              <w:rPr>
                <w:sz w:val="18"/>
                <w:szCs w:val="18"/>
              </w:rPr>
              <w:t> </w:t>
            </w:r>
          </w:p>
        </w:tc>
        <w:tc>
          <w:tcPr>
            <w:tcW w:w="775" w:type="dxa"/>
            <w:tcBorders>
              <w:top w:val="nil"/>
              <w:left w:val="nil"/>
              <w:bottom w:val="single" w:sz="4" w:space="0" w:color="auto"/>
              <w:right w:val="nil"/>
            </w:tcBorders>
            <w:shd w:val="clear" w:color="auto" w:fill="auto"/>
            <w:noWrap/>
            <w:vAlign w:val="bottom"/>
            <w:hideMark/>
          </w:tcPr>
          <w:p w:rsidR="00707AFB" w:rsidRPr="00707AFB" w:rsidRDefault="00707AFB" w:rsidP="00707AFB">
            <w:pPr>
              <w:rPr>
                <w:sz w:val="18"/>
                <w:szCs w:val="18"/>
              </w:rPr>
            </w:pPr>
            <w:r w:rsidRPr="00707AFB">
              <w:rPr>
                <w:sz w:val="18"/>
                <w:szCs w:val="18"/>
              </w:rPr>
              <w:t> </w:t>
            </w:r>
          </w:p>
        </w:tc>
        <w:tc>
          <w:tcPr>
            <w:tcW w:w="1430" w:type="dxa"/>
            <w:tcBorders>
              <w:top w:val="nil"/>
              <w:left w:val="nil"/>
              <w:bottom w:val="single" w:sz="4" w:space="0" w:color="auto"/>
              <w:right w:val="nil"/>
            </w:tcBorders>
            <w:shd w:val="clear" w:color="auto" w:fill="auto"/>
            <w:noWrap/>
            <w:vAlign w:val="bottom"/>
            <w:hideMark/>
          </w:tcPr>
          <w:p w:rsidR="00707AFB" w:rsidRPr="00707AFB" w:rsidRDefault="00707AFB" w:rsidP="00707AFB">
            <w:pPr>
              <w:rPr>
                <w:sz w:val="18"/>
                <w:szCs w:val="18"/>
              </w:rPr>
            </w:pPr>
            <w:r w:rsidRPr="00707AFB">
              <w:rPr>
                <w:sz w:val="18"/>
                <w:szCs w:val="18"/>
              </w:rPr>
              <w:t> </w:t>
            </w:r>
          </w:p>
        </w:tc>
        <w:tc>
          <w:tcPr>
            <w:tcW w:w="2378" w:type="dxa"/>
            <w:tcBorders>
              <w:top w:val="nil"/>
              <w:left w:val="nil"/>
              <w:bottom w:val="single" w:sz="4" w:space="0" w:color="auto"/>
              <w:right w:val="nil"/>
            </w:tcBorders>
            <w:shd w:val="clear" w:color="auto" w:fill="auto"/>
            <w:noWrap/>
            <w:vAlign w:val="bottom"/>
            <w:hideMark/>
          </w:tcPr>
          <w:p w:rsidR="00707AFB" w:rsidRPr="00707AFB" w:rsidRDefault="00707AFB" w:rsidP="00707AFB">
            <w:pPr>
              <w:rPr>
                <w:sz w:val="18"/>
                <w:szCs w:val="18"/>
              </w:rPr>
            </w:pPr>
            <w:r w:rsidRPr="00707AFB">
              <w:rPr>
                <w:sz w:val="18"/>
                <w:szCs w:val="18"/>
              </w:rPr>
              <w:t> </w:t>
            </w:r>
          </w:p>
        </w:tc>
        <w:tc>
          <w:tcPr>
            <w:tcW w:w="816" w:type="dxa"/>
            <w:tcBorders>
              <w:top w:val="nil"/>
              <w:left w:val="nil"/>
              <w:bottom w:val="nil"/>
              <w:right w:val="nil"/>
            </w:tcBorders>
            <w:shd w:val="clear" w:color="auto" w:fill="auto"/>
            <w:noWrap/>
            <w:vAlign w:val="bottom"/>
            <w:hideMark/>
          </w:tcPr>
          <w:p w:rsidR="00707AFB" w:rsidRPr="00707AFB" w:rsidRDefault="00707AFB" w:rsidP="00707AFB">
            <w:pPr>
              <w:rPr>
                <w:sz w:val="18"/>
                <w:szCs w:val="18"/>
              </w:rPr>
            </w:pPr>
          </w:p>
        </w:tc>
        <w:tc>
          <w:tcPr>
            <w:tcW w:w="888" w:type="dxa"/>
            <w:tcBorders>
              <w:top w:val="nil"/>
              <w:left w:val="nil"/>
              <w:bottom w:val="nil"/>
              <w:right w:val="nil"/>
            </w:tcBorders>
            <w:shd w:val="clear" w:color="auto" w:fill="auto"/>
            <w:noWrap/>
            <w:vAlign w:val="bottom"/>
            <w:hideMark/>
          </w:tcPr>
          <w:p w:rsidR="00707AFB" w:rsidRPr="00707AFB" w:rsidRDefault="00707AFB" w:rsidP="00707AFB">
            <w:pPr>
              <w:rPr>
                <w:sz w:val="18"/>
                <w:szCs w:val="18"/>
              </w:rPr>
            </w:pPr>
          </w:p>
        </w:tc>
        <w:tc>
          <w:tcPr>
            <w:tcW w:w="1079" w:type="dxa"/>
            <w:tcBorders>
              <w:top w:val="nil"/>
              <w:left w:val="nil"/>
              <w:bottom w:val="nil"/>
              <w:right w:val="nil"/>
            </w:tcBorders>
            <w:shd w:val="clear" w:color="auto" w:fill="auto"/>
            <w:noWrap/>
            <w:vAlign w:val="bottom"/>
            <w:hideMark/>
          </w:tcPr>
          <w:p w:rsidR="00707AFB" w:rsidRPr="00707AFB" w:rsidRDefault="00707AFB" w:rsidP="00707AFB">
            <w:pPr>
              <w:rPr>
                <w:sz w:val="18"/>
                <w:szCs w:val="18"/>
              </w:rPr>
            </w:pPr>
            <w:r w:rsidRPr="00707AFB">
              <w:rPr>
                <w:sz w:val="18"/>
                <w:szCs w:val="18"/>
              </w:rPr>
              <w:t>тыс.рублей</w:t>
            </w:r>
          </w:p>
        </w:tc>
      </w:tr>
      <w:tr w:rsidR="00707AFB" w:rsidRPr="00707AFB" w:rsidTr="00AC44AB">
        <w:trPr>
          <w:trHeight w:val="455"/>
        </w:trPr>
        <w:tc>
          <w:tcPr>
            <w:tcW w:w="40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 </w:t>
            </w:r>
          </w:p>
        </w:tc>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 xml:space="preserve">Наименование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Сумма</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Поправки</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Сумма с поправками</w:t>
            </w:r>
          </w:p>
        </w:tc>
      </w:tr>
      <w:tr w:rsidR="00707AFB" w:rsidRPr="00707AFB" w:rsidTr="00AC44AB">
        <w:trPr>
          <w:trHeight w:val="1377"/>
        </w:trPr>
        <w:tc>
          <w:tcPr>
            <w:tcW w:w="18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Вид доходов</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Подвид доходов</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Классификация операций сектора государственного управления</w:t>
            </w:r>
          </w:p>
        </w:tc>
        <w:tc>
          <w:tcPr>
            <w:tcW w:w="2378" w:type="dxa"/>
            <w:vMerge/>
            <w:tcBorders>
              <w:top w:val="nil"/>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r>
      <w:tr w:rsidR="00707AFB" w:rsidRPr="00707AFB" w:rsidTr="00AC44AB">
        <w:trPr>
          <w:trHeight w:val="3678"/>
        </w:trPr>
        <w:tc>
          <w:tcPr>
            <w:tcW w:w="41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07AFB" w:rsidRPr="00707AFB" w:rsidRDefault="00707AFB" w:rsidP="00707AFB">
            <w:pPr>
              <w:rPr>
                <w:sz w:val="16"/>
                <w:szCs w:val="16"/>
              </w:rPr>
            </w:pPr>
            <w:r w:rsidRPr="00707AFB">
              <w:rPr>
                <w:sz w:val="16"/>
                <w:szCs w:val="16"/>
              </w:rPr>
              <w:t>Группа</w:t>
            </w:r>
          </w:p>
        </w:tc>
        <w:tc>
          <w:tcPr>
            <w:tcW w:w="411" w:type="dxa"/>
            <w:tcBorders>
              <w:top w:val="nil"/>
              <w:left w:val="nil"/>
              <w:bottom w:val="single" w:sz="4" w:space="0" w:color="auto"/>
              <w:right w:val="single" w:sz="4" w:space="0" w:color="auto"/>
            </w:tcBorders>
            <w:shd w:val="clear" w:color="auto" w:fill="auto"/>
            <w:noWrap/>
            <w:textDirection w:val="btLr"/>
            <w:vAlign w:val="center"/>
            <w:hideMark/>
          </w:tcPr>
          <w:p w:rsidR="00707AFB" w:rsidRPr="00707AFB" w:rsidRDefault="00707AFB" w:rsidP="00707AFB">
            <w:pPr>
              <w:rPr>
                <w:sz w:val="16"/>
                <w:szCs w:val="16"/>
              </w:rPr>
            </w:pPr>
            <w:r w:rsidRPr="00707AFB">
              <w:rPr>
                <w:sz w:val="16"/>
                <w:szCs w:val="16"/>
              </w:rPr>
              <w:t>Подгруппа</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707AFB" w:rsidRPr="00707AFB" w:rsidRDefault="00707AFB" w:rsidP="00707AFB">
            <w:pPr>
              <w:rPr>
                <w:sz w:val="16"/>
                <w:szCs w:val="16"/>
              </w:rPr>
            </w:pPr>
            <w:r w:rsidRPr="00707AFB">
              <w:rPr>
                <w:sz w:val="16"/>
                <w:szCs w:val="16"/>
              </w:rPr>
              <w:t>Статья и подстатья</w:t>
            </w:r>
          </w:p>
        </w:tc>
        <w:tc>
          <w:tcPr>
            <w:tcW w:w="411" w:type="dxa"/>
            <w:tcBorders>
              <w:top w:val="nil"/>
              <w:left w:val="nil"/>
              <w:bottom w:val="single" w:sz="4" w:space="0" w:color="auto"/>
              <w:right w:val="single" w:sz="4" w:space="0" w:color="auto"/>
            </w:tcBorders>
            <w:shd w:val="clear" w:color="auto" w:fill="auto"/>
            <w:noWrap/>
            <w:textDirection w:val="btLr"/>
            <w:vAlign w:val="center"/>
            <w:hideMark/>
          </w:tcPr>
          <w:p w:rsidR="00707AFB" w:rsidRPr="00707AFB" w:rsidRDefault="00707AFB" w:rsidP="00707AFB">
            <w:pPr>
              <w:rPr>
                <w:sz w:val="16"/>
                <w:szCs w:val="16"/>
              </w:rPr>
            </w:pPr>
            <w:r w:rsidRPr="00707AFB">
              <w:rPr>
                <w:sz w:val="16"/>
                <w:szCs w:val="16"/>
              </w:rPr>
              <w:t>Элемент</w:t>
            </w:r>
          </w:p>
        </w:tc>
        <w:tc>
          <w:tcPr>
            <w:tcW w:w="775" w:type="dxa"/>
            <w:vMerge/>
            <w:tcBorders>
              <w:top w:val="nil"/>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c>
          <w:tcPr>
            <w:tcW w:w="1430" w:type="dxa"/>
            <w:vMerge/>
            <w:tcBorders>
              <w:top w:val="nil"/>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c>
          <w:tcPr>
            <w:tcW w:w="2378" w:type="dxa"/>
            <w:vMerge/>
            <w:tcBorders>
              <w:top w:val="nil"/>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707AFB" w:rsidRPr="00707AFB" w:rsidRDefault="00707AFB" w:rsidP="00707AFB">
            <w:pPr>
              <w:rPr>
                <w:sz w:val="16"/>
                <w:szCs w:val="16"/>
              </w:rPr>
            </w:pPr>
          </w:p>
        </w:tc>
      </w:tr>
      <w:tr w:rsidR="00707AFB" w:rsidRPr="00707AFB" w:rsidTr="00AC44AB">
        <w:trPr>
          <w:trHeight w:val="1947"/>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НАЛОГОВЫЕ И НЕНАЛОГОВЫЕ ДОХОДЫ</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104260,5</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4985</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109245,5</w:t>
            </w:r>
          </w:p>
        </w:tc>
      </w:tr>
      <w:tr w:rsidR="00707AFB" w:rsidRPr="00707AFB" w:rsidTr="00AC44AB">
        <w:trPr>
          <w:trHeight w:val="1947"/>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НАЛОГИ НА ПРИБЫЛЬ, ДОХОДЫ</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69792</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3250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73042</w:t>
            </w:r>
          </w:p>
        </w:tc>
      </w:tr>
      <w:tr w:rsidR="00707AFB" w:rsidRPr="00707AFB" w:rsidTr="00AC44AB">
        <w:trPr>
          <w:trHeight w:val="2056"/>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 на доходы физических лиц</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69792</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3250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73042</w:t>
            </w:r>
          </w:p>
        </w:tc>
      </w:tr>
      <w:tr w:rsidR="00707AFB" w:rsidRPr="00707AFB" w:rsidTr="00AC44AB">
        <w:trPr>
          <w:trHeight w:val="7318"/>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02010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69162</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3250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72412</w:t>
            </w:r>
          </w:p>
        </w:tc>
      </w:tr>
      <w:tr w:rsidR="00707AFB" w:rsidRPr="00707AFB" w:rsidTr="00AC44AB">
        <w:trPr>
          <w:trHeight w:val="10977"/>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02020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400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400</w:t>
            </w:r>
          </w:p>
        </w:tc>
      </w:tr>
      <w:tr w:rsidR="00707AFB" w:rsidRPr="00707AF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02030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200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200</w:t>
            </w:r>
          </w:p>
        </w:tc>
      </w:tr>
      <w:tr w:rsidR="00707AFB" w:rsidRPr="00707AFB" w:rsidTr="00AC44AB">
        <w:trPr>
          <w:trHeight w:val="9148"/>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02040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30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30</w:t>
            </w:r>
          </w:p>
        </w:tc>
      </w:tr>
      <w:tr w:rsidR="00707AFB" w:rsidRPr="00707AFB" w:rsidTr="00AC44AB">
        <w:trPr>
          <w:trHeight w:val="3659"/>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НАЛОГИ НА ТОВАРЫ (РАБОТЫ, УСЛУГИ), РЕАЛИЗУЕМЫЕ НА ТЕРРИТОРИИ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9380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270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9650</w:t>
            </w:r>
          </w:p>
        </w:tc>
      </w:tr>
      <w:tr w:rsidR="00707AFB" w:rsidRPr="00707AFB" w:rsidTr="00AC44AB">
        <w:trPr>
          <w:trHeight w:val="3659"/>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Акцизы по подакцизным товарам (продукции), производимым на территории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9380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270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9650</w:t>
            </w:r>
          </w:p>
        </w:tc>
      </w:tr>
      <w:tr w:rsidR="00707AFB" w:rsidRPr="00707AFB" w:rsidTr="00AC44AB">
        <w:trPr>
          <w:trHeight w:val="10062"/>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02230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2345</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67,5</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2412,5</w:t>
            </w:r>
          </w:p>
        </w:tc>
      </w:tr>
      <w:tr w:rsidR="00707AFB" w:rsidRPr="00707AFB" w:rsidTr="00AC44AB">
        <w:trPr>
          <w:trHeight w:val="11087"/>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02240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2345</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67,5</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2412,5</w:t>
            </w:r>
          </w:p>
        </w:tc>
      </w:tr>
      <w:tr w:rsidR="00707AFB" w:rsidRPr="00707AFB" w:rsidTr="00AC44AB">
        <w:trPr>
          <w:trHeight w:val="9492"/>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02250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2345</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67,5</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2412,5</w:t>
            </w:r>
          </w:p>
        </w:tc>
      </w:tr>
      <w:tr w:rsidR="00707AFB" w:rsidRPr="00707AFB" w:rsidTr="00AC44AB">
        <w:trPr>
          <w:trHeight w:val="8921"/>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02260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2345</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67,5</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2412,5</w:t>
            </w:r>
          </w:p>
        </w:tc>
      </w:tr>
      <w:tr w:rsidR="00707AFB" w:rsidRPr="00707AFB" w:rsidTr="00AC44AB">
        <w:trPr>
          <w:trHeight w:val="2971"/>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НАЛОГИ НА СОВОКУПНЫЙ ДОХОД</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5885</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120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6005</w:t>
            </w:r>
          </w:p>
        </w:tc>
      </w:tr>
      <w:tr w:rsidR="00707AFB" w:rsidRPr="00707AFB" w:rsidTr="00AC44AB">
        <w:trPr>
          <w:trHeight w:val="1830"/>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Единый налог на вмененный доход для отдельных видов деятельности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4120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4120</w:t>
            </w:r>
          </w:p>
        </w:tc>
      </w:tr>
      <w:tr w:rsidR="00707AFB" w:rsidRPr="00707AFB" w:rsidTr="00AC44AB">
        <w:trPr>
          <w:trHeight w:val="1830"/>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02010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Единый налог на вмененный доход для отдельных видов деятельности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4118</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4118</w:t>
            </w:r>
          </w:p>
        </w:tc>
      </w:tr>
      <w:tr w:rsidR="00707AFB" w:rsidRPr="00707AFB" w:rsidTr="00AC44AB">
        <w:trPr>
          <w:trHeight w:val="3659"/>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02020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Единый налог на вмененный доход для отдельных видов деятельности (за налоговые периоды, истекшие до 1 января 2011 года)</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w:t>
            </w:r>
          </w:p>
        </w:tc>
      </w:tr>
      <w:tr w:rsidR="00707AFB" w:rsidRPr="00707AFB" w:rsidTr="00AC44AB">
        <w:trPr>
          <w:trHeight w:val="2174"/>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 xml:space="preserve">Единый сельскохозяйственный налог </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1625</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1625</w:t>
            </w:r>
          </w:p>
        </w:tc>
      </w:tr>
      <w:tr w:rsidR="00707AFB" w:rsidRPr="00707AFB" w:rsidTr="00AC44AB">
        <w:trPr>
          <w:trHeight w:val="1830"/>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03010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Единый сельскохозяйственный налог</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1615</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1615</w:t>
            </w:r>
          </w:p>
        </w:tc>
      </w:tr>
      <w:tr w:rsidR="00707AFB" w:rsidRPr="00707AFB" w:rsidTr="00AC44AB">
        <w:trPr>
          <w:trHeight w:val="3659"/>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03020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Единый сельскохозяйственный налог (за налоговые периоды, истекшие до 1 января 2011 года)</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10</w:t>
            </w:r>
          </w:p>
        </w:tc>
      </w:tr>
      <w:tr w:rsidR="00707AFB" w:rsidRPr="00707AFB" w:rsidTr="00AC44AB">
        <w:trPr>
          <w:trHeight w:val="2402"/>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lastRenderedPageBreak/>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04000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 взимаемый в связи с применением патентной системы налогообложения</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140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120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260</w:t>
            </w:r>
          </w:p>
        </w:tc>
      </w:tr>
      <w:tr w:rsidR="00707AFB" w:rsidRPr="00707AFB" w:rsidTr="00AC44AB">
        <w:trPr>
          <w:trHeight w:val="3659"/>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05</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04020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02</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140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120</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260</w:t>
            </w:r>
          </w:p>
        </w:tc>
      </w:tr>
      <w:tr w:rsidR="00707AFB" w:rsidRPr="00707AFB" w:rsidTr="00AC44AB">
        <w:trPr>
          <w:trHeight w:val="2744"/>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08</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ГОСУДАРСТВЕННАЯ ПОШЛИНА</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800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185</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985</w:t>
            </w:r>
          </w:p>
        </w:tc>
      </w:tr>
      <w:tr w:rsidR="00707AFB" w:rsidRPr="00707AFB" w:rsidTr="00AC44AB">
        <w:trPr>
          <w:trHeight w:val="3659"/>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08</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03000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Государственная пошлина по делам, рассматриваемым в судах общей юрисдикции, мировыми судьями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800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185</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985</w:t>
            </w:r>
          </w:p>
        </w:tc>
      </w:tr>
      <w:tr w:rsidR="00707AFB" w:rsidRPr="00707AF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1</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08</w:t>
            </w:r>
          </w:p>
        </w:tc>
        <w:tc>
          <w:tcPr>
            <w:tcW w:w="616"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03010</w:t>
            </w:r>
          </w:p>
        </w:tc>
        <w:tc>
          <w:tcPr>
            <w:tcW w:w="411"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707AFB" w:rsidRPr="00707AFB" w:rsidRDefault="00707AFB" w:rsidP="00707AFB">
            <w:pPr>
              <w:rPr>
                <w:sz w:val="16"/>
                <w:szCs w:val="16"/>
              </w:rPr>
            </w:pPr>
            <w:r w:rsidRPr="00707AF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110</w:t>
            </w:r>
          </w:p>
        </w:tc>
        <w:tc>
          <w:tcPr>
            <w:tcW w:w="2378" w:type="dxa"/>
            <w:tcBorders>
              <w:top w:val="nil"/>
              <w:left w:val="nil"/>
              <w:bottom w:val="single" w:sz="4" w:space="0" w:color="auto"/>
              <w:right w:val="single" w:sz="4" w:space="0" w:color="auto"/>
            </w:tcBorders>
            <w:shd w:val="clear" w:color="auto" w:fill="auto"/>
            <w:vAlign w:val="center"/>
            <w:hideMark/>
          </w:tcPr>
          <w:p w:rsidR="00707AFB" w:rsidRPr="00707AFB" w:rsidRDefault="00707AFB" w:rsidP="00707AFB">
            <w:pPr>
              <w:rPr>
                <w:sz w:val="16"/>
                <w:szCs w:val="16"/>
              </w:rPr>
            </w:pPr>
            <w:r w:rsidRPr="00707AFB">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800</w:t>
            </w:r>
          </w:p>
        </w:tc>
        <w:tc>
          <w:tcPr>
            <w:tcW w:w="888"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185</w:t>
            </w:r>
          </w:p>
        </w:tc>
        <w:tc>
          <w:tcPr>
            <w:tcW w:w="1079" w:type="dxa"/>
            <w:tcBorders>
              <w:top w:val="nil"/>
              <w:left w:val="nil"/>
              <w:bottom w:val="single" w:sz="4" w:space="0" w:color="auto"/>
              <w:right w:val="single" w:sz="4" w:space="0" w:color="auto"/>
            </w:tcBorders>
            <w:shd w:val="clear" w:color="auto" w:fill="auto"/>
            <w:noWrap/>
            <w:vAlign w:val="center"/>
            <w:hideMark/>
          </w:tcPr>
          <w:p w:rsidR="00707AFB" w:rsidRPr="00707AFB" w:rsidRDefault="00707AFB" w:rsidP="00707AFB">
            <w:pPr>
              <w:rPr>
                <w:sz w:val="16"/>
                <w:szCs w:val="16"/>
              </w:rPr>
            </w:pPr>
            <w:r w:rsidRPr="00707AFB">
              <w:rPr>
                <w:sz w:val="16"/>
                <w:szCs w:val="16"/>
              </w:rPr>
              <w:t>985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ОТ ИСПОЛЬЗОВАНИЯ ИМУЩЕСТВА, НАХОДЯЩЕГОСЯ В ГОСУДАРСТВЕННОЙ И МУНИЦИПАЛЬНОЙ СОБСТВЕННОСТИ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15804,5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894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16698,5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15804,5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894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16698,5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05010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14921</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700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15621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05013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14701</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700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15401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05013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13</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220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220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05030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857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170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1027</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05035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857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170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1027</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07000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Платежи от государственных и муниципальных унитарных предприятий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26,5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50,5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07010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26,5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50,5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11</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07015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26,5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50,5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ПЛАТЕЖИ ПРИ ПОЛЬЗОВАНИИ ПРИРОДНЫМИ РЕСУРСАМИ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233</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233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Плата за негативное воздействие на окружающую среду</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233</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233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01010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Плата за выбросы загрязняющих веществ в атмосферный воздух стационарными объектами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01020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Плата за выбросы загрязняющих веществ в атмосферный воздух передвижными объектами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01030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Плата за сбросы загрязняющих веществ в водные объекты</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01040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Плата за размещение отходов производства и потребления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113</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113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13</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ОТ ОКАЗАНИЯ ПЛАТНЫХ УСЛУГ (РАБОТ) И КОМПЕНСАЦИИ ЗАТРАТ ГОСУДАРСТВА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13</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130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от компенсации затрат государства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13</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02060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130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поступающие в порядке возмещения расходов, понесенных в связи с эксплуатацией имущества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13</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02065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130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поступающие в порядке возмещения расходов, понесенных в связи с эксплуатацией имущества муниципальных районов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14</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ДОХОДЫ ОТ ПРОДАЖИ МАТЕРИАЛЬНЫХ И НЕМАТЕРИАЛЬНЫХ АКТИВОВ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1445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1445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14</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14</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02050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410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14</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02053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410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14</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06000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430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от продажи земельных участков, находящихся в государственной и муниципальной собственности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645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645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14</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06013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430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637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637</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14</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06013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13</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430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15</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АДМИНИСТРАТИВНЫЕ ПЛАТЕЖИ И СБОРЫ</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15</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Платежи, взимаемые государственными и муниципальными органами (организациями)  за выполнение определенных функций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15</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02050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pPr>
              <w:rPr>
                <w:sz w:val="16"/>
                <w:szCs w:val="16"/>
              </w:rPr>
            </w:pPr>
            <w:r w:rsidRPr="00AC44AB">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ШТРАФЫ, САНКЦИИ, ВОЗМЕЩЕНИЕ УЩЕРБА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598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598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Денежные взыскания (штрафы) за нарушение законодательства о налогах и сборах</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03010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25000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87</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25010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Денежные взыскания (штрафы) за нарушение законодательства о недрах</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25030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Денежные взыскания (штрафы) за нарушение законодательства об охране и использовании животного мира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25050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Денежные взыскания (штрафы) за нарушение законодательства в области охраны окружающей среды</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25060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Денежные взыскания (штрафы) за нарушение земельного законодательства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28000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30000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Денежные взыскания (штрафы) за правонарушения в области дорожного движения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30030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денежные взыскания (штрафы) за  правонарушения в области дорожного движения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90000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поступления от денежных взысканий (штрафов) и иных сумм в возмещение ущерба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420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420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16</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90050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420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420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17</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НЕНАЛОГОВЫЕ ДОХОДЫ</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252</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260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512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17</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180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неналоговые доходы</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252</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260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512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17</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05050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180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неналоговые доходы бюджетов муниципальных районов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252</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260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512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БЕЗВОЗМЕЗДНЫЕ ПОСТУПЛЕНИЯ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146138,9</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3757,4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149896,3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БЕЗВОЗМЕЗДНЫЕ ПОСТУПЛЕНИЯ ОТ ДРУГИХ БЮДЖЕТОВ БЮДЖЕТНОЙ СИСТЕМЫ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146138,9</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3757,4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149896,3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Дотации бюджетам субъектов Российской Федерации и муниципальных образований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4403</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4403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01001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Дотации на выравнивание бюджетной  обеспеченности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2239</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2239</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01001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Дотации бюджетам муниципальных районов на выравнивание бюджетной  обеспеченности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2239</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2239</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01003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Дотации бюджетам на поддержку мер по обеспечению сбалансированности бюджетов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2164</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2164</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01003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Дотации бюджетам муниципальных районов на поддержку мер по обеспечению сбалансированности бюджетов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2164</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2164</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субъектов Российской Федерации и муниципальных образований (межбюджетные субсидии)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10863</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6295,8</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17158,8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02051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на реализацию федеральных целевых программ</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1345,7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1616,4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2962,1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02051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муниципальных районов на реализацию федеральных целевых программ</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1345,7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1616,4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2962,1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02077</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на софинансирование капитальных вложений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3960,7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3960,7</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02077</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муниципальных районов на софинансирование капитальных вложений в объекты муниципальной собственности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3960,7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3960,7</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02085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297,8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-34,3</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263,5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02085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297,8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-34,3</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263,5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02204</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на модернизацию региональных систем дошкольного образования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298,3</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298,3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02204</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муниципальных районов на модернизацию региональных систем дошкольного образования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298,3</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298,3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02215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540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540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02215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540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540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02216</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4400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4400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02216</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4400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4400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02999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субсидии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4420,5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313,7</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4734,2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02999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субсидии бюджетам муниципальных районов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4420,5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313,7</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4734,2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 xml:space="preserve">Субвенции бюджетам субъектов Российской Федерации и муниципальных образований </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121255,6</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-2819,3</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118436,3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03015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462,9</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51,4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514,3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03015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462,9</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51,4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514,3</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образований на ежемесячное денежное вознаграждение за классное руководство</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2298,1</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2154,1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районов на ежемесячное денежное вознаграждение за классное руководство</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2298,1</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-144</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2154,1</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03024</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 xml:space="preserve">Субвенции местным бюджетам на выполнение передаваемых полномочий субъектов Российской Федерации </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5296,6</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5296,6</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03024</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районов на выполнение передаваемых полномочий субъектов Российской Федерации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5296,6</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5296,6</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03027</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3638,8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-38,8</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3600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03027</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3638,8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-38,8</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3600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567,8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-72</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495,8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03029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567,8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-72</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495,8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03069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10062,7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10062,7</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03069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10062,7</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10062,7</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03119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9187,5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-5447,5</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3740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03119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9187,5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-5447,5</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3740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03999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субвенции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89683,2</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2831,6</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92514,8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03999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субвенции бюджетам муниципальных районов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89683,2</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2831,6</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92514,8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04000</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Иные межбюджетные трансферты</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9617,3</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280,9</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9898,2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04014</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7248,9</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280,9</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7529,8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04014</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7248,9</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280,9</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7529,8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04025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04025</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8,8</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8,8</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04041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36,2</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36,2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04041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36,2</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36,2</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04052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04052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100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04053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04053</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50</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50</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04081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618,4</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618,4</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04081</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Межбюджетные трансферты,передаваемые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618,4</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618,4</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04999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межбюджетные трансферты, передаваемые бюджетам</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1555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1555</w:t>
            </w:r>
          </w:p>
        </w:tc>
      </w:tr>
      <w:tr w:rsidR="00AC44AB" w:rsidTr="00AC44AB">
        <w:trPr>
          <w:trHeight w:val="5489"/>
        </w:trPr>
        <w:tc>
          <w:tcPr>
            <w:tcW w:w="411" w:type="dxa"/>
            <w:tcBorders>
              <w:top w:val="nil"/>
              <w:left w:val="single" w:sz="4" w:space="0" w:color="auto"/>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2</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02</w:t>
            </w:r>
          </w:p>
        </w:tc>
        <w:tc>
          <w:tcPr>
            <w:tcW w:w="616"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04999</w:t>
            </w:r>
          </w:p>
        </w:tc>
        <w:tc>
          <w:tcPr>
            <w:tcW w:w="411"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05</w:t>
            </w:r>
          </w:p>
        </w:tc>
        <w:tc>
          <w:tcPr>
            <w:tcW w:w="775" w:type="dxa"/>
            <w:tcBorders>
              <w:top w:val="nil"/>
              <w:left w:val="nil"/>
              <w:bottom w:val="single" w:sz="4" w:space="0" w:color="auto"/>
              <w:right w:val="nil"/>
            </w:tcBorders>
            <w:shd w:val="clear" w:color="auto" w:fill="auto"/>
            <w:noWrap/>
            <w:vAlign w:val="center"/>
            <w:hideMark/>
          </w:tcPr>
          <w:p w:rsidR="00AC44AB" w:rsidRPr="00AC44AB" w:rsidRDefault="00AC44AB" w:rsidP="00AC44AB">
            <w:pPr>
              <w:rPr>
                <w:sz w:val="16"/>
                <w:szCs w:val="16"/>
              </w:rPr>
            </w:pPr>
            <w:r w:rsidRPr="00AC44AB">
              <w:rPr>
                <w:sz w:val="16"/>
                <w:szCs w:val="16"/>
              </w:rPr>
              <w:t>0000</w:t>
            </w:r>
          </w:p>
        </w:tc>
        <w:tc>
          <w:tcPr>
            <w:tcW w:w="1430"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151</w:t>
            </w:r>
          </w:p>
        </w:tc>
        <w:tc>
          <w:tcPr>
            <w:tcW w:w="2378" w:type="dxa"/>
            <w:tcBorders>
              <w:top w:val="nil"/>
              <w:left w:val="nil"/>
              <w:bottom w:val="single" w:sz="4" w:space="0" w:color="auto"/>
              <w:right w:val="single" w:sz="4" w:space="0" w:color="auto"/>
            </w:tcBorders>
            <w:shd w:val="clear" w:color="auto" w:fill="auto"/>
            <w:vAlign w:val="center"/>
            <w:hideMark/>
          </w:tcPr>
          <w:p w:rsidR="00AC44AB" w:rsidRPr="00AC44AB" w:rsidRDefault="00AC44AB" w:rsidP="00AC44AB">
            <w:pPr>
              <w:rPr>
                <w:sz w:val="16"/>
                <w:szCs w:val="16"/>
              </w:rPr>
            </w:pPr>
            <w:r w:rsidRPr="00AC44AB">
              <w:rPr>
                <w:sz w:val="16"/>
                <w:szCs w:val="16"/>
              </w:rPr>
              <w:t>Прочие межбюджетные трансферты, передаваемые бюджетам муниципальных районов</w:t>
            </w:r>
          </w:p>
        </w:tc>
        <w:tc>
          <w:tcPr>
            <w:tcW w:w="816"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1555</w:t>
            </w:r>
          </w:p>
        </w:tc>
        <w:tc>
          <w:tcPr>
            <w:tcW w:w="888"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rsidR="00AC44AB" w:rsidRPr="00AC44AB" w:rsidRDefault="00AC44AB" w:rsidP="00AC44AB">
            <w:pPr>
              <w:rPr>
                <w:sz w:val="16"/>
                <w:szCs w:val="16"/>
              </w:rPr>
            </w:pPr>
            <w:r w:rsidRPr="00AC44AB">
              <w:rPr>
                <w:sz w:val="16"/>
                <w:szCs w:val="16"/>
              </w:rPr>
              <w:t>1555</w:t>
            </w:r>
          </w:p>
        </w:tc>
      </w:tr>
      <w:tr w:rsidR="00AC44AB" w:rsidTr="00AC44AB">
        <w:trPr>
          <w:trHeight w:val="375"/>
        </w:trPr>
        <w:tc>
          <w:tcPr>
            <w:tcW w:w="72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4AB" w:rsidRDefault="00AC44AB">
            <w:pPr>
              <w:jc w:val="right"/>
              <w:rPr>
                <w:b/>
                <w:bCs/>
                <w:sz w:val="18"/>
                <w:szCs w:val="18"/>
              </w:rPr>
            </w:pPr>
            <w:r w:rsidRPr="00AC44AB">
              <w:rPr>
                <w:b/>
                <w:bCs/>
                <w:sz w:val="18"/>
                <w:szCs w:val="18"/>
              </w:rPr>
              <w:t>ВСЕГО ДОХОДОВ</w:t>
            </w:r>
            <w:r>
              <w:rPr>
                <w:b/>
                <w:bCs/>
                <w:sz w:val="18"/>
                <w:szCs w:val="18"/>
              </w:rPr>
              <w:t xml:space="preserve">                                                                                250399,4</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AC44AB" w:rsidRDefault="00AC44AB">
            <w:pPr>
              <w:jc w:val="right"/>
              <w:rPr>
                <w:b/>
                <w:bCs/>
                <w:i/>
                <w:iCs/>
                <w:sz w:val="18"/>
                <w:szCs w:val="18"/>
              </w:rPr>
            </w:pPr>
            <w:r>
              <w:rPr>
                <w:b/>
                <w:bCs/>
                <w:i/>
                <w:iCs/>
                <w:sz w:val="18"/>
                <w:szCs w:val="18"/>
              </w:rPr>
              <w:t>8742,4</w:t>
            </w:r>
          </w:p>
        </w:tc>
        <w:tc>
          <w:tcPr>
            <w:tcW w:w="1079" w:type="dxa"/>
            <w:tcBorders>
              <w:top w:val="single" w:sz="8" w:space="0" w:color="auto"/>
              <w:left w:val="nil"/>
              <w:bottom w:val="single" w:sz="8" w:space="0" w:color="auto"/>
              <w:right w:val="single" w:sz="8" w:space="0" w:color="auto"/>
            </w:tcBorders>
            <w:shd w:val="clear" w:color="auto" w:fill="auto"/>
            <w:noWrap/>
            <w:vAlign w:val="center"/>
            <w:hideMark/>
          </w:tcPr>
          <w:p w:rsidR="00AC44AB" w:rsidRDefault="00AC44AB">
            <w:pPr>
              <w:jc w:val="right"/>
              <w:rPr>
                <w:b/>
                <w:bCs/>
                <w:sz w:val="18"/>
                <w:szCs w:val="18"/>
              </w:rPr>
            </w:pPr>
            <w:r>
              <w:rPr>
                <w:b/>
                <w:bCs/>
                <w:sz w:val="18"/>
                <w:szCs w:val="18"/>
              </w:rPr>
              <w:t>259141,8</w:t>
            </w:r>
          </w:p>
        </w:tc>
      </w:tr>
    </w:tbl>
    <w:p w:rsidR="00BF5955" w:rsidRDefault="00BF5955"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p w:rsidR="00BB23C8" w:rsidRDefault="00BB23C8" w:rsidP="00707AFB">
      <w:pPr>
        <w:rPr>
          <w:sz w:val="16"/>
          <w:szCs w:val="16"/>
        </w:rPr>
      </w:pPr>
    </w:p>
    <w:tbl>
      <w:tblPr>
        <w:tblW w:w="8797" w:type="dxa"/>
        <w:tblInd w:w="93" w:type="dxa"/>
        <w:tblLook w:val="04A0"/>
      </w:tblPr>
      <w:tblGrid>
        <w:gridCol w:w="3780"/>
        <w:gridCol w:w="696"/>
        <w:gridCol w:w="696"/>
        <w:gridCol w:w="965"/>
        <w:gridCol w:w="1223"/>
        <w:gridCol w:w="1437"/>
      </w:tblGrid>
      <w:tr w:rsidR="000741B2" w:rsidRPr="000741B2" w:rsidTr="000741B2">
        <w:trPr>
          <w:trHeight w:val="2150"/>
        </w:trPr>
        <w:tc>
          <w:tcPr>
            <w:tcW w:w="4180" w:type="dxa"/>
            <w:tcBorders>
              <w:top w:val="nil"/>
              <w:left w:val="nil"/>
              <w:bottom w:val="nil"/>
              <w:right w:val="nil"/>
            </w:tcBorders>
            <w:shd w:val="clear" w:color="auto" w:fill="auto"/>
            <w:vAlign w:val="center"/>
            <w:hideMark/>
          </w:tcPr>
          <w:p w:rsidR="000741B2" w:rsidRPr="000741B2" w:rsidRDefault="000741B2" w:rsidP="000741B2">
            <w:pPr>
              <w:jc w:val="right"/>
            </w:pPr>
          </w:p>
        </w:tc>
        <w:tc>
          <w:tcPr>
            <w:tcW w:w="4617" w:type="dxa"/>
            <w:gridSpan w:val="5"/>
            <w:tcBorders>
              <w:top w:val="nil"/>
              <w:left w:val="nil"/>
              <w:bottom w:val="nil"/>
              <w:right w:val="nil"/>
            </w:tcBorders>
            <w:shd w:val="clear" w:color="auto" w:fill="auto"/>
            <w:vAlign w:val="center"/>
            <w:hideMark/>
          </w:tcPr>
          <w:p w:rsidR="000741B2" w:rsidRPr="000741B2" w:rsidRDefault="000741B2" w:rsidP="000741B2">
            <w:pPr>
              <w:rPr>
                <w:sz w:val="20"/>
                <w:szCs w:val="20"/>
              </w:rPr>
            </w:pPr>
            <w:r w:rsidRPr="000741B2">
              <w:rPr>
                <w:sz w:val="20"/>
                <w:szCs w:val="20"/>
              </w:rPr>
              <w:t>Приложение  №3</w:t>
            </w:r>
            <w:r w:rsidRPr="000741B2">
              <w:rPr>
                <w:sz w:val="20"/>
                <w:szCs w:val="20"/>
              </w:rPr>
              <w:br/>
              <w:t>к Решению Колпнянского районного Совета народных депутатов № 313 от "25" декабря 2015 г."О внесении изменений и дополнений в Решение Колпнянского районного Совета народных депутатов Орловской области "О бюджете Колпнянского района на 2015 год и на плановый период 2016 и 2017 годов" от "23" декабря 2014 г. № 256</w:t>
            </w:r>
          </w:p>
        </w:tc>
      </w:tr>
      <w:tr w:rsidR="000741B2" w:rsidRPr="000741B2" w:rsidTr="000741B2">
        <w:trPr>
          <w:trHeight w:val="351"/>
        </w:trPr>
        <w:tc>
          <w:tcPr>
            <w:tcW w:w="6450" w:type="dxa"/>
            <w:gridSpan w:val="4"/>
            <w:tcBorders>
              <w:top w:val="nil"/>
              <w:left w:val="nil"/>
              <w:bottom w:val="nil"/>
              <w:right w:val="nil"/>
            </w:tcBorders>
            <w:shd w:val="clear" w:color="auto" w:fill="auto"/>
            <w:vAlign w:val="center"/>
            <w:hideMark/>
          </w:tcPr>
          <w:p w:rsidR="000741B2" w:rsidRPr="000741B2" w:rsidRDefault="000741B2" w:rsidP="000741B2"/>
        </w:tc>
        <w:tc>
          <w:tcPr>
            <w:tcW w:w="1120" w:type="dxa"/>
            <w:tcBorders>
              <w:top w:val="nil"/>
              <w:left w:val="nil"/>
              <w:bottom w:val="nil"/>
              <w:right w:val="nil"/>
            </w:tcBorders>
            <w:shd w:val="clear" w:color="auto" w:fill="auto"/>
            <w:hideMark/>
          </w:tcPr>
          <w:p w:rsidR="000741B2" w:rsidRPr="000741B2" w:rsidRDefault="000741B2" w:rsidP="000741B2">
            <w:pPr>
              <w:rPr>
                <w:sz w:val="20"/>
                <w:szCs w:val="20"/>
              </w:rPr>
            </w:pPr>
          </w:p>
        </w:tc>
        <w:tc>
          <w:tcPr>
            <w:tcW w:w="1227" w:type="dxa"/>
            <w:tcBorders>
              <w:top w:val="nil"/>
              <w:left w:val="nil"/>
              <w:bottom w:val="nil"/>
              <w:right w:val="nil"/>
            </w:tcBorders>
            <w:shd w:val="clear" w:color="auto" w:fill="auto"/>
            <w:hideMark/>
          </w:tcPr>
          <w:p w:rsidR="000741B2" w:rsidRPr="000741B2" w:rsidRDefault="000741B2" w:rsidP="000741B2">
            <w:pPr>
              <w:rPr>
                <w:sz w:val="20"/>
                <w:szCs w:val="20"/>
              </w:rPr>
            </w:pPr>
          </w:p>
        </w:tc>
      </w:tr>
      <w:tr w:rsidR="000741B2" w:rsidRPr="000741B2" w:rsidTr="000741B2">
        <w:trPr>
          <w:trHeight w:val="691"/>
        </w:trPr>
        <w:tc>
          <w:tcPr>
            <w:tcW w:w="8796" w:type="dxa"/>
            <w:gridSpan w:val="6"/>
            <w:tcBorders>
              <w:top w:val="nil"/>
              <w:left w:val="nil"/>
              <w:bottom w:val="nil"/>
              <w:right w:val="nil"/>
            </w:tcBorders>
            <w:shd w:val="clear" w:color="auto" w:fill="auto"/>
            <w:vAlign w:val="center"/>
            <w:hideMark/>
          </w:tcPr>
          <w:p w:rsidR="000741B2" w:rsidRPr="000741B2" w:rsidRDefault="000741B2" w:rsidP="000741B2">
            <w:pPr>
              <w:jc w:val="center"/>
            </w:pPr>
            <w:r w:rsidRPr="000741B2">
              <w:t>Распределение бюджетных ассигнований на 2015 год по разделам и подразделам классификации расходов бюджета</w:t>
            </w:r>
          </w:p>
        </w:tc>
      </w:tr>
      <w:tr w:rsidR="000741B2" w:rsidRPr="000741B2" w:rsidTr="000741B2">
        <w:trPr>
          <w:trHeight w:val="260"/>
        </w:trPr>
        <w:tc>
          <w:tcPr>
            <w:tcW w:w="4774" w:type="dxa"/>
            <w:gridSpan w:val="2"/>
            <w:tcBorders>
              <w:top w:val="nil"/>
              <w:left w:val="nil"/>
              <w:bottom w:val="nil"/>
              <w:right w:val="nil"/>
            </w:tcBorders>
            <w:shd w:val="clear" w:color="auto" w:fill="auto"/>
            <w:vAlign w:val="center"/>
            <w:hideMark/>
          </w:tcPr>
          <w:p w:rsidR="000741B2" w:rsidRPr="000741B2" w:rsidRDefault="000741B2" w:rsidP="000741B2">
            <w:pPr>
              <w:jc w:val="center"/>
            </w:pPr>
          </w:p>
        </w:tc>
        <w:tc>
          <w:tcPr>
            <w:tcW w:w="594" w:type="dxa"/>
            <w:tcBorders>
              <w:top w:val="nil"/>
              <w:left w:val="nil"/>
              <w:bottom w:val="nil"/>
              <w:right w:val="nil"/>
            </w:tcBorders>
            <w:shd w:val="clear" w:color="auto" w:fill="auto"/>
            <w:vAlign w:val="center"/>
            <w:hideMark/>
          </w:tcPr>
          <w:p w:rsidR="000741B2" w:rsidRPr="000741B2" w:rsidRDefault="000741B2" w:rsidP="000741B2">
            <w:pPr>
              <w:jc w:val="right"/>
            </w:pPr>
          </w:p>
        </w:tc>
        <w:tc>
          <w:tcPr>
            <w:tcW w:w="1081" w:type="dxa"/>
            <w:tcBorders>
              <w:top w:val="nil"/>
              <w:left w:val="nil"/>
              <w:bottom w:val="nil"/>
              <w:right w:val="nil"/>
            </w:tcBorders>
            <w:shd w:val="clear" w:color="auto" w:fill="auto"/>
            <w:vAlign w:val="center"/>
            <w:hideMark/>
          </w:tcPr>
          <w:p w:rsidR="000741B2" w:rsidRPr="000741B2" w:rsidRDefault="000741B2" w:rsidP="000741B2">
            <w:pPr>
              <w:jc w:val="right"/>
            </w:pPr>
          </w:p>
        </w:tc>
        <w:tc>
          <w:tcPr>
            <w:tcW w:w="1120" w:type="dxa"/>
            <w:tcBorders>
              <w:top w:val="nil"/>
              <w:left w:val="nil"/>
              <w:bottom w:val="nil"/>
              <w:right w:val="nil"/>
            </w:tcBorders>
            <w:shd w:val="clear" w:color="auto" w:fill="auto"/>
            <w:vAlign w:val="center"/>
            <w:hideMark/>
          </w:tcPr>
          <w:p w:rsidR="000741B2" w:rsidRPr="000741B2" w:rsidRDefault="000741B2" w:rsidP="000741B2">
            <w:pPr>
              <w:jc w:val="right"/>
            </w:pPr>
          </w:p>
        </w:tc>
        <w:tc>
          <w:tcPr>
            <w:tcW w:w="1227" w:type="dxa"/>
            <w:tcBorders>
              <w:top w:val="nil"/>
              <w:left w:val="nil"/>
              <w:bottom w:val="nil"/>
              <w:right w:val="nil"/>
            </w:tcBorders>
            <w:shd w:val="clear" w:color="auto" w:fill="auto"/>
            <w:vAlign w:val="center"/>
            <w:hideMark/>
          </w:tcPr>
          <w:p w:rsidR="000741B2" w:rsidRPr="000741B2" w:rsidRDefault="000741B2" w:rsidP="000741B2">
            <w:pPr>
              <w:jc w:val="right"/>
            </w:pPr>
          </w:p>
        </w:tc>
      </w:tr>
      <w:tr w:rsidR="000741B2" w:rsidRPr="000741B2" w:rsidTr="000741B2">
        <w:trPr>
          <w:trHeight w:val="570"/>
        </w:trPr>
        <w:tc>
          <w:tcPr>
            <w:tcW w:w="4774" w:type="dxa"/>
            <w:gridSpan w:val="2"/>
            <w:tcBorders>
              <w:top w:val="nil"/>
              <w:left w:val="nil"/>
              <w:bottom w:val="nil"/>
              <w:right w:val="nil"/>
            </w:tcBorders>
            <w:shd w:val="clear" w:color="auto" w:fill="auto"/>
            <w:vAlign w:val="center"/>
            <w:hideMark/>
          </w:tcPr>
          <w:p w:rsidR="000741B2" w:rsidRPr="000741B2" w:rsidRDefault="000741B2" w:rsidP="000741B2"/>
        </w:tc>
        <w:tc>
          <w:tcPr>
            <w:tcW w:w="594" w:type="dxa"/>
            <w:tcBorders>
              <w:top w:val="nil"/>
              <w:left w:val="nil"/>
              <w:bottom w:val="nil"/>
              <w:right w:val="nil"/>
            </w:tcBorders>
            <w:shd w:val="clear" w:color="auto" w:fill="auto"/>
            <w:vAlign w:val="center"/>
            <w:hideMark/>
          </w:tcPr>
          <w:p w:rsidR="000741B2" w:rsidRPr="000741B2" w:rsidRDefault="000741B2" w:rsidP="000741B2">
            <w:pPr>
              <w:jc w:val="right"/>
            </w:pPr>
          </w:p>
        </w:tc>
        <w:tc>
          <w:tcPr>
            <w:tcW w:w="1081" w:type="dxa"/>
            <w:tcBorders>
              <w:top w:val="nil"/>
              <w:left w:val="nil"/>
              <w:bottom w:val="nil"/>
              <w:right w:val="nil"/>
            </w:tcBorders>
            <w:shd w:val="clear" w:color="auto" w:fill="auto"/>
            <w:vAlign w:val="center"/>
            <w:hideMark/>
          </w:tcPr>
          <w:p w:rsidR="000741B2" w:rsidRPr="000741B2" w:rsidRDefault="000741B2" w:rsidP="000741B2">
            <w:pPr>
              <w:jc w:val="right"/>
            </w:pPr>
          </w:p>
        </w:tc>
        <w:tc>
          <w:tcPr>
            <w:tcW w:w="1120" w:type="dxa"/>
            <w:tcBorders>
              <w:top w:val="nil"/>
              <w:left w:val="nil"/>
              <w:bottom w:val="nil"/>
              <w:right w:val="nil"/>
            </w:tcBorders>
            <w:shd w:val="clear" w:color="auto" w:fill="auto"/>
            <w:vAlign w:val="center"/>
            <w:hideMark/>
          </w:tcPr>
          <w:p w:rsidR="000741B2" w:rsidRPr="000741B2" w:rsidRDefault="000741B2" w:rsidP="000741B2">
            <w:pPr>
              <w:jc w:val="right"/>
            </w:pPr>
          </w:p>
        </w:tc>
        <w:tc>
          <w:tcPr>
            <w:tcW w:w="1227" w:type="dxa"/>
            <w:tcBorders>
              <w:top w:val="nil"/>
              <w:left w:val="nil"/>
              <w:bottom w:val="nil"/>
              <w:right w:val="nil"/>
            </w:tcBorders>
            <w:shd w:val="clear" w:color="auto" w:fill="auto"/>
            <w:vAlign w:val="center"/>
            <w:hideMark/>
          </w:tcPr>
          <w:p w:rsidR="000741B2" w:rsidRPr="000741B2" w:rsidRDefault="000741B2" w:rsidP="000741B2">
            <w:pPr>
              <w:jc w:val="right"/>
            </w:pPr>
            <w:r w:rsidRPr="000741B2">
              <w:t>тыс. рублей</w:t>
            </w:r>
          </w:p>
        </w:tc>
      </w:tr>
      <w:tr w:rsidR="000741B2" w:rsidRPr="000741B2" w:rsidTr="000741B2">
        <w:trPr>
          <w:trHeight w:val="879"/>
        </w:trPr>
        <w:tc>
          <w:tcPr>
            <w:tcW w:w="41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Наименование</w:t>
            </w:r>
          </w:p>
        </w:tc>
        <w:tc>
          <w:tcPr>
            <w:tcW w:w="594" w:type="dxa"/>
            <w:tcBorders>
              <w:top w:val="single" w:sz="4" w:space="0" w:color="000000"/>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РПр</w:t>
            </w:r>
          </w:p>
        </w:tc>
        <w:tc>
          <w:tcPr>
            <w:tcW w:w="594" w:type="dxa"/>
            <w:tcBorders>
              <w:top w:val="single" w:sz="4" w:space="0" w:color="000000"/>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ПР</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Сумма</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Поправки</w:t>
            </w:r>
          </w:p>
        </w:tc>
        <w:tc>
          <w:tcPr>
            <w:tcW w:w="1227" w:type="dxa"/>
            <w:tcBorders>
              <w:top w:val="single" w:sz="4" w:space="0" w:color="000000"/>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Сумма с поправками</w:t>
            </w:r>
          </w:p>
        </w:tc>
      </w:tr>
      <w:tr w:rsidR="000741B2" w:rsidRPr="000741B2" w:rsidTr="000741B2">
        <w:trPr>
          <w:trHeight w:val="344"/>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Итого</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 </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262 374,8</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-779,1</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261 595,7</w:t>
            </w:r>
          </w:p>
        </w:tc>
      </w:tr>
      <w:tr w:rsidR="000741B2" w:rsidRPr="000741B2" w:rsidTr="000741B2">
        <w:trPr>
          <w:trHeight w:val="344"/>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13 225,0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746,0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13 971,0</w:t>
            </w:r>
          </w:p>
        </w:tc>
      </w:tr>
      <w:tr w:rsidR="000741B2" w:rsidRPr="000741B2" w:rsidTr="000741B2">
        <w:trPr>
          <w:trHeight w:val="344"/>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121 638,1</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2 730,5</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124 368,6</w:t>
            </w:r>
          </w:p>
        </w:tc>
      </w:tr>
      <w:tr w:rsidR="000741B2" w:rsidRPr="000741B2" w:rsidTr="000741B2">
        <w:trPr>
          <w:trHeight w:val="344"/>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127 511,7</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-4 255,6</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123 256,1</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ОБЩЕГОСУДАРСТВЕННЫЕ ВОПРОСЫ</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0100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27 100,4</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-118,5</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26 981,9</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618,4</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618,4</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803,1</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803,1</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25 678,9</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-118,5</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25 560,4</w:t>
            </w:r>
          </w:p>
        </w:tc>
      </w:tr>
      <w:tr w:rsidR="000741B2" w:rsidRPr="000741B2" w:rsidTr="000741B2">
        <w:trPr>
          <w:trHeight w:val="1297"/>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0103</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3 004,9</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2,9</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3 007,8</w:t>
            </w:r>
          </w:p>
        </w:tc>
      </w:tr>
      <w:tr w:rsidR="000741B2" w:rsidRPr="000741B2" w:rsidTr="000741B2">
        <w:trPr>
          <w:trHeight w:val="1207"/>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0104</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16 769,9</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-89,1</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16 680,8</w:t>
            </w:r>
          </w:p>
        </w:tc>
      </w:tr>
      <w:tr w:rsidR="000741B2" w:rsidRPr="000741B2" w:rsidTr="000741B2">
        <w:trPr>
          <w:trHeight w:val="965"/>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Обеспечение деятельности финансовых, налоговых и таможенных органов и органов финансового (финансово-бюджетного) надзора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0106</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3 995,2</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36,5</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4 031,7</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Резервные фонды</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0111</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30,0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Другие общегосударственные вопросы</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0113</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3 300,4</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-68,8</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3 231,6</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НАЦИОНАЛЬНАЯ ОБОРОНА</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0200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462,9</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51,4</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514,3</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462,9</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51,4</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514,3</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Мобилизационная и вневойсковая подготовка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0200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0203</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462,9</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51,4</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514,3</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НАЦИОНАЛЬНАЯ ЭКОНОМИКА</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0400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12 134,0</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4 422,4</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16 556,4</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4 400,0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4 400,0</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12 134,0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22,4</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12 156,4</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Сельское хозяйство и рыболовство</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0400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0405</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1 614,0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1 626,0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Транспорт</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0400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0408</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1 000,0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1 000,0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Дорожное хозяйство (дорожные фонды)</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0400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0409</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9 380,0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4 444,4</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13 824,4</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Другие вопросы в области национальной экономики</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0400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0412</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140,0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-34,0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106,0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ЖИЛИЩНО-КОММУНАЛЬНОЕ ХОЗЯЙСТВО</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0500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7 766,8</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28,6</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7 795,4</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1 360,7</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1 360,7</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2 600,0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2 600,0</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3 806,1</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28,6</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3 834,7</w:t>
            </w:r>
          </w:p>
        </w:tc>
      </w:tr>
      <w:tr w:rsidR="000741B2" w:rsidRPr="000741B2" w:rsidTr="000741B2">
        <w:trPr>
          <w:trHeight w:val="411"/>
        </w:trPr>
        <w:tc>
          <w:tcPr>
            <w:tcW w:w="4180" w:type="dxa"/>
            <w:tcBorders>
              <w:top w:val="nil"/>
              <w:left w:val="single" w:sz="4" w:space="0" w:color="000000"/>
              <w:bottom w:val="single" w:sz="4" w:space="0" w:color="000000"/>
              <w:right w:val="nil"/>
            </w:tcBorders>
            <w:shd w:val="clear" w:color="auto" w:fill="auto"/>
            <w:vAlign w:val="center"/>
            <w:hideMark/>
          </w:tcPr>
          <w:p w:rsidR="000741B2" w:rsidRPr="000741B2" w:rsidRDefault="000741B2" w:rsidP="000741B2">
            <w:r w:rsidRPr="000741B2">
              <w:t>Жилищное хозяйство</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0500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0501</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225,0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225,0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Коммунальное хозяйство</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0500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0502</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7 541,8</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28,6</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7 570,4</w:t>
            </w:r>
          </w:p>
        </w:tc>
      </w:tr>
      <w:tr w:rsidR="000741B2" w:rsidRPr="000741B2" w:rsidTr="000741B2">
        <w:trPr>
          <w:trHeight w:val="302"/>
        </w:trPr>
        <w:tc>
          <w:tcPr>
            <w:tcW w:w="4180" w:type="dxa"/>
            <w:tcBorders>
              <w:top w:val="nil"/>
              <w:left w:val="single" w:sz="4" w:space="0" w:color="000000"/>
              <w:bottom w:val="single" w:sz="4" w:space="0" w:color="000000"/>
              <w:right w:val="nil"/>
            </w:tcBorders>
            <w:shd w:val="clear" w:color="auto" w:fill="auto"/>
            <w:vAlign w:val="center"/>
            <w:hideMark/>
          </w:tcPr>
          <w:p w:rsidR="000741B2" w:rsidRPr="000741B2" w:rsidRDefault="000741B2" w:rsidP="000741B2">
            <w:r w:rsidRPr="000741B2">
              <w:t>Благоустройство</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0500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0503</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0,0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ОБРАЗОВАНИЕ</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0700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159 574,2</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-659,7</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158 914,5</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2 077,1</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2 077,1</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97 323,8</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3 001,3</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100 325,1</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60 173,3</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-3 661,0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56 512,3</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Дошкольное образование</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0700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0701</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9 496,7</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-1 055,6</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8 441,1</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Общее образование</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0700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0702</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143 311,0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551,8</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143 862,8</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Молодежная политика и оздоровление детей</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0700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0707</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1 053,0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-1,8</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1 051,2</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Другие вопросы в области образования</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0700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0709</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5 713,5</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-154,1</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5 559,4</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КУЛЬТУРА, КИНЕМАТОГРАФИЯ</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0800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17 278,3</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-384,9</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16 893,4</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195,0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195,0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285,0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285,0</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16 798,3</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-384,9</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16 413,4</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Культура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0800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0801</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15 413,9</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-292,0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15 121,9</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Другие вопросы в области культуры, кинематографии</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0800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0804</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1 864,4</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-92,9</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1 771,5</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СОЦИАЛЬНАЯ ПОЛИТИКА</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1000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26 754,7</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-3 987,4</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22 767,3</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8 510,9</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694,6</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9 205,5</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16 681,6</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-4 670,8</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12 010,8</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1 562,2</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-11,2</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1 551,0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Пенсионное обеспечение</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1000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1001</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524,2</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-1,6</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522,6</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Социальное обеспечение населения</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1000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1003</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11 472,9</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1 576,1</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13 049,0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Охрана семьи и детства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1000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1004</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13 783,4</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-5 558,3</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8 225,1</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Другие вопросы в области социальной политики</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1000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1006</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974,2</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-3,6</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970,6</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ФИЗИЧЕСКАЯ КУЛЬТУРА И СПОРТ</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1100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1 061,8</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-121,0</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940,8</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1 061,8</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-121,0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940,8</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Массовый спорт</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1100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1102</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470,0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-123,0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347,0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Другие вопросы в области физической культуры и спорта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1100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1105</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591,8</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2,0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593,8</w:t>
            </w:r>
          </w:p>
        </w:tc>
      </w:tr>
      <w:tr w:rsidR="000741B2" w:rsidRPr="000741B2" w:rsidTr="000741B2">
        <w:trPr>
          <w:trHeight w:val="691"/>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ОБСЛУЖИВАНИЕ ГОСУДАРСТВЕННОГО И МУНИЦИПАЛЬНОГО ДОЛГА</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1300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10,0</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-10,0</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69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Обслуживание государственного внутреннего и муниципального долга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1300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1301</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10,0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-10,0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0,0</w:t>
            </w:r>
          </w:p>
        </w:tc>
      </w:tr>
      <w:tr w:rsidR="000741B2" w:rsidRPr="000741B2" w:rsidTr="000741B2">
        <w:trPr>
          <w:trHeight w:val="1053"/>
        </w:trPr>
        <w:tc>
          <w:tcPr>
            <w:tcW w:w="4180" w:type="dxa"/>
            <w:tcBorders>
              <w:top w:val="nil"/>
              <w:left w:val="single" w:sz="4" w:space="0" w:color="000000"/>
              <w:bottom w:val="single" w:sz="4" w:space="0" w:color="000000"/>
              <w:right w:val="single" w:sz="4" w:space="0" w:color="000000"/>
            </w:tcBorders>
            <w:shd w:val="clear" w:color="99CCFF" w:fill="99CCFF"/>
            <w:vAlign w:val="center"/>
            <w:hideMark/>
          </w:tcPr>
          <w:p w:rsidR="000741B2" w:rsidRPr="000741B2" w:rsidRDefault="000741B2" w:rsidP="000741B2">
            <w:pPr>
              <w:rPr>
                <w:b/>
                <w:bCs/>
              </w:rPr>
            </w:pPr>
            <w:r w:rsidRPr="000741B2">
              <w:rPr>
                <w:b/>
                <w:bCs/>
              </w:rPr>
              <w:t>МЕЖБЮДЖЕТНЫЕ ТРАНСФЕРТЫ ОБЩЕГО ХАРАКТЕРА БЮДЖЕТАМ СУБЪЕКТОВ РОССИЙСКОЙ ФЕДЕРАЦИИ И МУНИЦИПАЛЬНЫХ ОБРАЗОВАНИЙ</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1400</w:t>
            </w:r>
          </w:p>
        </w:tc>
        <w:tc>
          <w:tcPr>
            <w:tcW w:w="594"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10 231,7</w:t>
            </w:r>
          </w:p>
        </w:tc>
        <w:tc>
          <w:tcPr>
            <w:tcW w:w="1120" w:type="dxa"/>
            <w:tcBorders>
              <w:top w:val="nil"/>
              <w:left w:val="nil"/>
              <w:bottom w:val="single" w:sz="4" w:space="0" w:color="000000"/>
              <w:right w:val="single" w:sz="4" w:space="0" w:color="000000"/>
            </w:tcBorders>
            <w:shd w:val="clear" w:color="000000" w:fill="99CCFF"/>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99CCFF" w:fill="99CCFF"/>
            <w:vAlign w:val="center"/>
            <w:hideMark/>
          </w:tcPr>
          <w:p w:rsidR="000741B2" w:rsidRPr="000741B2" w:rsidRDefault="000741B2" w:rsidP="000741B2">
            <w:pPr>
              <w:jc w:val="right"/>
              <w:rPr>
                <w:b/>
                <w:bCs/>
              </w:rPr>
            </w:pPr>
            <w:r w:rsidRPr="000741B2">
              <w:rPr>
                <w:b/>
                <w:bCs/>
              </w:rPr>
              <w:t>10 231,7</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федерального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1</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r>
      <w:tr w:rsidR="000741B2" w:rsidRPr="000741B2" w:rsidTr="000741B2">
        <w:trPr>
          <w:trHeight w:val="302"/>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областного бюджета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2</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3 944,6</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3 944,6</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pPr>
              <w:rPr>
                <w:b/>
                <w:bCs/>
              </w:rPr>
            </w:pPr>
            <w:r w:rsidRPr="000741B2">
              <w:rPr>
                <w:b/>
                <w:bCs/>
              </w:rPr>
              <w:t>Средства бюджета муниципального района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3</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rPr>
                <w:b/>
                <w:bCs/>
              </w:rPr>
            </w:pPr>
            <w:r w:rsidRPr="000741B2">
              <w:rPr>
                <w:b/>
                <w:bCs/>
              </w:rPr>
              <w:t> </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6 287,1</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6 287,1</w:t>
            </w:r>
          </w:p>
        </w:tc>
      </w:tr>
      <w:tr w:rsidR="000741B2" w:rsidRPr="000741B2" w:rsidTr="000741B2">
        <w:trPr>
          <w:trHeight w:val="411"/>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Дотации на выравнивание бюджетной обеспеченности субъектов Российской Федерации и муниципальных образований</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1400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1401</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3 651,7</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3 651,7</w:t>
            </w:r>
          </w:p>
        </w:tc>
      </w:tr>
      <w:tr w:rsidR="000741B2" w:rsidRPr="000741B2" w:rsidTr="000741B2">
        <w:trPr>
          <w:trHeight w:val="875"/>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rsidR="000741B2" w:rsidRPr="000741B2" w:rsidRDefault="000741B2" w:rsidP="000741B2">
            <w:r w:rsidRPr="000741B2">
              <w:t>Прочие межбюджетные трансферты общего характера</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1400</w:t>
            </w:r>
          </w:p>
        </w:tc>
        <w:tc>
          <w:tcPr>
            <w:tcW w:w="594"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center"/>
            </w:pPr>
            <w:r w:rsidRPr="000741B2">
              <w:t>1403</w:t>
            </w:r>
          </w:p>
        </w:tc>
        <w:tc>
          <w:tcPr>
            <w:tcW w:w="1081"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6 580,0</w:t>
            </w:r>
          </w:p>
        </w:tc>
        <w:tc>
          <w:tcPr>
            <w:tcW w:w="1120"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rPr>
                <w:b/>
                <w:bCs/>
              </w:rPr>
            </w:pPr>
            <w:r w:rsidRPr="000741B2">
              <w:rPr>
                <w:b/>
                <w:bCs/>
              </w:rPr>
              <w:t>0,0</w:t>
            </w:r>
          </w:p>
        </w:tc>
        <w:tc>
          <w:tcPr>
            <w:tcW w:w="1227" w:type="dxa"/>
            <w:tcBorders>
              <w:top w:val="nil"/>
              <w:left w:val="nil"/>
              <w:bottom w:val="single" w:sz="4" w:space="0" w:color="000000"/>
              <w:right w:val="single" w:sz="4" w:space="0" w:color="000000"/>
            </w:tcBorders>
            <w:shd w:val="clear" w:color="auto" w:fill="auto"/>
            <w:vAlign w:val="center"/>
            <w:hideMark/>
          </w:tcPr>
          <w:p w:rsidR="000741B2" w:rsidRPr="000741B2" w:rsidRDefault="000741B2" w:rsidP="000741B2">
            <w:pPr>
              <w:jc w:val="right"/>
            </w:pPr>
            <w:r w:rsidRPr="000741B2">
              <w:t>6 580,0</w:t>
            </w:r>
          </w:p>
        </w:tc>
      </w:tr>
    </w:tbl>
    <w:p w:rsidR="00BB23C8" w:rsidRDefault="00BB23C8"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tbl>
      <w:tblPr>
        <w:tblW w:w="8260" w:type="dxa"/>
        <w:tblInd w:w="93" w:type="dxa"/>
        <w:tblLook w:val="04A0"/>
      </w:tblPr>
      <w:tblGrid>
        <w:gridCol w:w="3169"/>
        <w:gridCol w:w="608"/>
        <w:gridCol w:w="608"/>
        <w:gridCol w:w="1022"/>
        <w:gridCol w:w="510"/>
        <w:gridCol w:w="530"/>
        <w:gridCol w:w="780"/>
        <w:gridCol w:w="1038"/>
        <w:gridCol w:w="1212"/>
      </w:tblGrid>
      <w:tr w:rsidR="007E0E78" w:rsidRPr="007E0E78" w:rsidTr="007E0E78">
        <w:trPr>
          <w:trHeight w:val="1978"/>
        </w:trPr>
        <w:tc>
          <w:tcPr>
            <w:tcW w:w="3402" w:type="dxa"/>
            <w:tcBorders>
              <w:top w:val="nil"/>
              <w:left w:val="nil"/>
              <w:bottom w:val="nil"/>
              <w:right w:val="nil"/>
            </w:tcBorders>
            <w:shd w:val="clear" w:color="auto" w:fill="auto"/>
            <w:vAlign w:val="center"/>
            <w:hideMark/>
          </w:tcPr>
          <w:p w:rsidR="007E0E78" w:rsidRPr="007E0E78" w:rsidRDefault="007E0E78" w:rsidP="007E0E78">
            <w:pPr>
              <w:jc w:val="right"/>
              <w:rPr>
                <w:sz w:val="20"/>
                <w:szCs w:val="20"/>
              </w:rPr>
            </w:pPr>
          </w:p>
        </w:tc>
        <w:tc>
          <w:tcPr>
            <w:tcW w:w="4858" w:type="dxa"/>
            <w:gridSpan w:val="8"/>
            <w:tcBorders>
              <w:top w:val="nil"/>
              <w:left w:val="nil"/>
              <w:bottom w:val="nil"/>
              <w:right w:val="nil"/>
            </w:tcBorders>
            <w:shd w:val="clear" w:color="auto" w:fill="auto"/>
            <w:vAlign w:val="center"/>
            <w:hideMark/>
          </w:tcPr>
          <w:p w:rsidR="007E0E78" w:rsidRPr="007E0E78" w:rsidRDefault="007E0E78" w:rsidP="007E0E78">
            <w:pPr>
              <w:rPr>
                <w:sz w:val="20"/>
                <w:szCs w:val="20"/>
              </w:rPr>
            </w:pPr>
            <w:r w:rsidRPr="007E0E78">
              <w:rPr>
                <w:sz w:val="20"/>
                <w:szCs w:val="20"/>
              </w:rPr>
              <w:t>Приложение  №4</w:t>
            </w:r>
            <w:r w:rsidRPr="007E0E78">
              <w:rPr>
                <w:sz w:val="20"/>
                <w:szCs w:val="20"/>
              </w:rPr>
              <w:br/>
              <w:t>к Решению Колпнянского районного Совета народных депутатов № 313 от "25" декабря 2015 г."О внесении изменений и дополнений в Решение Колпнянского районного Совета народных депутатов Орловской области "О бюджете Колпнянского района на 2015 год и на плановый период 2016 и 2017 годов" от "23" декабря 2014 г. № 256</w:t>
            </w:r>
          </w:p>
        </w:tc>
      </w:tr>
      <w:tr w:rsidR="007E0E78" w:rsidRPr="007E0E78" w:rsidTr="007E0E78">
        <w:trPr>
          <w:trHeight w:val="257"/>
        </w:trPr>
        <w:tc>
          <w:tcPr>
            <w:tcW w:w="3402"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406"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404"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734"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38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38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5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12"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91"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r>
      <w:tr w:rsidR="007E0E78" w:rsidRPr="007E0E78" w:rsidTr="007E0E78">
        <w:trPr>
          <w:trHeight w:val="619"/>
        </w:trPr>
        <w:tc>
          <w:tcPr>
            <w:tcW w:w="8260" w:type="dxa"/>
            <w:gridSpan w:val="9"/>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r w:rsidRPr="007E0E78">
              <w:rPr>
                <w:sz w:val="20"/>
                <w:szCs w:val="20"/>
              </w:rPr>
              <w:t>Распределение бюджетных ассигнований по разделам, подразделам, целевым статьям и видам расходов классификации расходов районного бюджета на 2015 год</w:t>
            </w:r>
          </w:p>
        </w:tc>
      </w:tr>
      <w:tr w:rsidR="007E0E78" w:rsidRPr="007E0E78" w:rsidTr="007E0E78">
        <w:trPr>
          <w:trHeight w:val="257"/>
        </w:trPr>
        <w:tc>
          <w:tcPr>
            <w:tcW w:w="3402"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406"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404"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734"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38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38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5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12"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91"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r>
      <w:tr w:rsidR="007E0E78" w:rsidRPr="007E0E78" w:rsidTr="007E0E78">
        <w:trPr>
          <w:trHeight w:val="257"/>
        </w:trPr>
        <w:tc>
          <w:tcPr>
            <w:tcW w:w="3402"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406"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404"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734"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38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38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50"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12"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p>
        </w:tc>
        <w:tc>
          <w:tcPr>
            <w:tcW w:w="891" w:type="dxa"/>
            <w:tcBorders>
              <w:top w:val="nil"/>
              <w:left w:val="nil"/>
              <w:bottom w:val="nil"/>
              <w:right w:val="nil"/>
            </w:tcBorders>
            <w:shd w:val="clear" w:color="auto" w:fill="auto"/>
            <w:vAlign w:val="center"/>
            <w:hideMark/>
          </w:tcPr>
          <w:p w:rsidR="007E0E78" w:rsidRPr="007E0E78" w:rsidRDefault="007E0E78" w:rsidP="007E0E78">
            <w:pPr>
              <w:jc w:val="center"/>
              <w:rPr>
                <w:sz w:val="20"/>
                <w:szCs w:val="20"/>
              </w:rPr>
            </w:pPr>
            <w:r w:rsidRPr="007E0E78">
              <w:rPr>
                <w:sz w:val="20"/>
                <w:szCs w:val="20"/>
              </w:rPr>
              <w:t>тыс.рублей</w:t>
            </w:r>
          </w:p>
        </w:tc>
      </w:tr>
      <w:tr w:rsidR="007E0E78" w:rsidRPr="007E0E78" w:rsidTr="007E0E78">
        <w:trPr>
          <w:trHeight w:val="513"/>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Наименование</w:t>
            </w:r>
          </w:p>
        </w:tc>
        <w:tc>
          <w:tcPr>
            <w:tcW w:w="406" w:type="dxa"/>
            <w:tcBorders>
              <w:top w:val="single" w:sz="4" w:space="0" w:color="000000"/>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РПр</w:t>
            </w:r>
          </w:p>
        </w:tc>
        <w:tc>
          <w:tcPr>
            <w:tcW w:w="404" w:type="dxa"/>
            <w:tcBorders>
              <w:top w:val="single" w:sz="4" w:space="0" w:color="000000"/>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Пр</w:t>
            </w:r>
          </w:p>
        </w:tc>
        <w:tc>
          <w:tcPr>
            <w:tcW w:w="734" w:type="dxa"/>
            <w:tcBorders>
              <w:top w:val="single" w:sz="4" w:space="0" w:color="000000"/>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ЦСт</w:t>
            </w:r>
          </w:p>
        </w:tc>
        <w:tc>
          <w:tcPr>
            <w:tcW w:w="380" w:type="dxa"/>
            <w:tcBorders>
              <w:top w:val="single" w:sz="4" w:space="0" w:color="000000"/>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ВР</w:t>
            </w:r>
          </w:p>
        </w:tc>
        <w:tc>
          <w:tcPr>
            <w:tcW w:w="380" w:type="dxa"/>
            <w:tcBorders>
              <w:top w:val="single" w:sz="4" w:space="0" w:color="000000"/>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Ист</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Сумма</w:t>
            </w:r>
          </w:p>
        </w:tc>
        <w:tc>
          <w:tcPr>
            <w:tcW w:w="812" w:type="dxa"/>
            <w:tcBorders>
              <w:top w:val="single" w:sz="4" w:space="0" w:color="000000"/>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Поправки</w:t>
            </w:r>
          </w:p>
        </w:tc>
        <w:tc>
          <w:tcPr>
            <w:tcW w:w="891" w:type="dxa"/>
            <w:tcBorders>
              <w:top w:val="single" w:sz="4" w:space="0" w:color="000000"/>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Сумма с поправками</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Итого</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262 374,8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-779,1</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261 595,7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13 225,0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746,0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13 971,0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121 638,1</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2 730,5</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124 368,6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127 511,7</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-4 255,6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123 256,1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ОБЩЕГОСУДАРСТВЕННЫЕ ВОПРОСЫ</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0100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27 100,4</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-118,6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26 981,8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618,4</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618,4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803,1</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803,1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25 678,9</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-118,6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25 560,3</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3 004,9</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2,8</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3 007,7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3 004,9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3 007,7</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Председатель представительного органа муниципального образования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1 581,3</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-98,0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1 483,3</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1 581,3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-98,0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1 483,3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1 581,3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-98,0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1 483,3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1 581,3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-98,0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1 483,3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Центральный аппарат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1 423,6</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100,8</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1 524,4</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671,6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650,6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671,6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650,6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671,6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650,6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752,0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121,8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873,8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752,0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121,8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873,8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752,0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121,8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873,8</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16 769,8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-89,0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16 680,8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16 757,5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-89,0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16 668,5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Центральный аппарат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16 757,5</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-89,0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16 668,5</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13 373,0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13 373,0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13 373,0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13 373,0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13 373,0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13 373,0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3 272,0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3 172,0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3 272,0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3 172,0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3 272,0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3 172,0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бюджетные ассигнования</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112,5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Уплата налогов, сборов и иных платежей</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112,5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850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112,5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123,5</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"Энергосбережение и повышение энергетической эффективности в Колпнянском районе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12,3</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12,3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12,3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12,3</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3 995,3</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36,4</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4 031,7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3 995,3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36,4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4 031,7</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Центральный аппарат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3 444,7</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36,4</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3 481,1</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3 006,8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3 037,8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3 006,8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3 037,8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3 006,8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3 037,8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437,9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443,3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437,9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443,3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437,9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443,3</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БГ09005</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550,6</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550,6</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550,6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550,6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550,6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550,6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550,6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550,6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Резервные фонды</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0111</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Резервные фонды местных администраций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БГ09021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бюджетные ассигнования</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Резервные средства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870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БГ09021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870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Другие общегосударственные вопросы</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3 300,4</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-68,8</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3 231,6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3 227,4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-68,8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3 158,6</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БГ05224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618,4</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618,4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БГ05224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618,4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618,4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БГ05224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618,4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618,4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БГ05224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618,4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618,4</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БГ07158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250,2</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250,2</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250,2</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250,2</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БГ07158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250,2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250,2</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БГ07159</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288,0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288,0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БГ07159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288,0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288,0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БГ07159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288,0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288,0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БГ07159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288,0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288,0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Выполнение полномочий Орловской области в сфере трудовых отношений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БГ07161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249,9</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249,9</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БГ07161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249,9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249,9</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БГ07161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249,9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249,9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БГ07161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249,9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249,9</w:t>
            </w:r>
          </w:p>
        </w:tc>
      </w:tr>
      <w:tr w:rsidR="007E0E78" w:rsidRPr="007E0E78" w:rsidTr="007E0E78">
        <w:trPr>
          <w:trHeight w:val="154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"Улучшение условий и охраны труда в Орловской области" государственной программы Орловской области "Содействие занятости населения Орловской области до 2020 года"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БГ07204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15,0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БГ07204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Выполнение других обязательств государства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БГ09007</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1 260,7</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-60,9</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1 199,8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1 260,7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-60,9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1 199,8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1 260,7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-60,9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1 199,8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1 260,7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-60,9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1 199,8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Организация деятельности административных комиссий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БГ09026</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160,4</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160,4</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160,4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160,4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160,4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160,4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БГ09026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160,4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160,4</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БГ09028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91,0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91,0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88,4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88,4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88,4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88,4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БГ09028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88,4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88,4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БГ09028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Выполнение полномочий в сфере трудовых отношений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БГ09034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143,8</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-7,9</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135,9</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БГ09034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143,8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135,9</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БГ09034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143,8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135,9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БГ09034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143,8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135,9</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БГ09051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150,0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150,0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БГ09051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150,0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"Противодействие экстремизму и профилактика терроризма на территории Колпнянского района Орловской области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П100000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в рамках муниципальной программы "Противодействие экстремизму и профилактика терроризма на территории Колпнянского района Орловской области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П109010</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П109010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П109010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П109010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"Развитие муниципальной службы в Колпнянском районе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П200000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в рамках муниципальной программы "Развитие муниципальной службы в Колпнянском районе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П209011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П209011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П209011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П209011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"Профилактика правонарушений и противодействие преступности на территории Колпнянского района Орловской области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П300000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в рамках муниципальной программы "Профилактика правонарушений и противодействие преступности на территории Колпнянского района Орловской области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П309012</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П309012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П309012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П309012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"Профилактика наркомании, алкоголизма и табакокурения на 2015-2018 годы в муниципальном образовании Колпнянский район Орловской области"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П500000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в рамках муниципальной программы "Профилактика наркомании, алкоголизма и табакокурения на 2015-2018 годы в муниципальном образовании Колпнянский район Орловской области"</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П509014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П509014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П509014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П509014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"О противодействии коррупции в Колпнянском районе Орловской области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П600000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в рамках муниципальной программы "О противодействии коррупции в Колпнянском районе Орловской области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П609015</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П609015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П609015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П609015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color w:val="000000"/>
                <w:sz w:val="20"/>
                <w:szCs w:val="20"/>
              </w:rPr>
            </w:pPr>
            <w:r w:rsidRPr="007E0E78">
              <w:rPr>
                <w:color w:val="000000"/>
                <w:sz w:val="20"/>
                <w:szCs w:val="20"/>
              </w:rPr>
              <w:t>Муниципальная программа "Организация временной занятости несовершеннолетних граждан в возрасте от 14 до 18 лет в Колпнянском районе на 2015 год"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ПУ00000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color w:val="000000"/>
                <w:sz w:val="20"/>
                <w:szCs w:val="20"/>
              </w:rPr>
            </w:pPr>
            <w:r w:rsidRPr="007E0E78">
              <w:rPr>
                <w:color w:val="000000"/>
                <w:sz w:val="20"/>
                <w:szCs w:val="20"/>
              </w:rPr>
              <w:t>Организация временных рабочих мест на базе организаций, предприятий, учреждений в рамках муниципальной программы "Организация временной занятости несовершеннолетних граждан в возрасте от 14 до 18 лет в Колпнянском районе на 2015 год"</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ПУ09019</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25,0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ПУ09019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ПУ09019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0113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ПУ09019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НАЦИОНАЛЬНАЯ ОБОРОНА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0200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462,9</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51,4</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514,3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462,9</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51,4</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514,3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Мобилизационная и вневойсковая подготовка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0200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0203</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462,9</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51,4</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514,3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0200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0203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462,9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514,3</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0200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0203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БГ05118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462,9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514,3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Межбюджетные трансферты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0200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0203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БГ05118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462,9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514,3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Субвенции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0200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0203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БГ05118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530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462,9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514,3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0200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0203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БГ05118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530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462,9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514,3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НАЦИОНАЛЬНАЯ ЭКОНОМИКА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0400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12 134,0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4 422,4</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16 556,4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4 400,0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4 400,0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12 134,0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22,4</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12 156,4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Сельское хозяйство и рыболовство</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0405</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1 614,0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12,0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1 626,0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1 614,0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1 626,0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Центральный аппарат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1 614,0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1 626,0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1 614,0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1 626,0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1 614,0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1 626,0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1 614,0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1 626,0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Транспорт</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0408</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1 000,0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1 000,0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0408</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1 000,0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на поддержку транспортного сообщения по внутримуниципальным маршрутам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0408</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бюджетные ассигнования</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0408</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1 000,0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юридическим лицам (кроме некоммерческих организаций), индивидуальным предпринимателям, физическим лицам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0408</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0408</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БГ09052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810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1 000,0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1 000,0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Дорожное хозяйство (дорожные фонды)</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9 380,0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4 444,4</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13 824,4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4 444,4</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4 444,4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Осуществление поддержки дорожного хозяйства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БГ07055</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4 400,0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4 400,0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Межбюджетные трансферты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БГ07055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4 400,0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4 400,0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БГ07055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520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4 400,0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4 400,0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0409</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БГ07055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520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4 400,0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4 400,0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Поддержка дорожного хозяйства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БГ09062</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44,4</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44,4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Межбюджетные трансферты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44,4</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44,4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520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44,4</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44,4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0409</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520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44,4</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44,4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"Развитие дорожного хозяйства Колпнянского района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ПД00000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9 380,0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9 380,0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в рамках муниципальной программы "Развитие дорожного хозяйства Колпнянского рйона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ПД09062</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9 380,0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9 380,0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ПД09062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3 283,2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-939,2</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2 344,0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ПД09062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3 283,2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-939,2</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2 344,0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ПД09062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3 283,2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-939,2</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2 344,0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Межбюджетные трансферты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ПД09062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6 096,8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939,2</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7 036,0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ПД09062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6 096,8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939,2</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7 036,0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ПД09062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520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6 096,8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939,2</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7 036,0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Другие вопросы в области национальной экономики</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140,0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-34,0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106,0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76,0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Мероприятия по землеустройству и землепользованию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76,0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76,0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76,0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БГ09053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76,0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"Поддержка и развитие малого предпринимательства в Колпнянском районе Орловской области на 2014-2017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П400000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Реализация мероприятий в рамках муниципальной программы "Поддержка и развитие малого предпринимательства в Колпнянском районе Орловской области на 2014-2017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П409013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П409013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П409013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0412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П409013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ЖИЛИЩНО-КОММУНАЛЬНОЕ ХОЗЯЙСТВО</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0500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7 766,8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28,6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7 795,4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1 360,7</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1 360,7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2 600,0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2 600,0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3 806,1</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28,6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3 834,7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Жилищное хозяйство</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0501</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225,0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225,0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Обеспечение мероприятий по капитальному ремонту многоквартирных домов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БГ09601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бюджетные ассигнования</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БГ09601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юридическим лицам (кроме некоммерческих организаций), индивидуальным предпринимателям, физическим лицам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БГ09601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БГ09601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810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225,0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225,0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Коммунальное хозяйство</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7 541,8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28,6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7 570,4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1 335,0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1 335,0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Выполнение других обязательств государства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БГ09007</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1 335,0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1 335,0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7E0E78" w:rsidRPr="007E0E78" w:rsidRDefault="007E0E78" w:rsidP="007E0E78">
            <w:pPr>
              <w:jc w:val="right"/>
              <w:rPr>
                <w:sz w:val="20"/>
                <w:szCs w:val="20"/>
              </w:rPr>
            </w:pPr>
            <w:r w:rsidRPr="007E0E78">
              <w:rPr>
                <w:sz w:val="20"/>
                <w:szCs w:val="20"/>
              </w:rPr>
              <w:t>135,0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FF"/>
            <w:vAlign w:val="center"/>
            <w:hideMark/>
          </w:tcPr>
          <w:p w:rsidR="007E0E78" w:rsidRPr="007E0E78" w:rsidRDefault="007E0E78" w:rsidP="007E0E78">
            <w:pPr>
              <w:jc w:val="right"/>
              <w:rPr>
                <w:sz w:val="20"/>
                <w:szCs w:val="20"/>
              </w:rPr>
            </w:pPr>
            <w:r w:rsidRPr="007E0E78">
              <w:rPr>
                <w:sz w:val="20"/>
                <w:szCs w:val="20"/>
              </w:rPr>
              <w:t>135,0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7E0E78" w:rsidRPr="007E0E78" w:rsidRDefault="007E0E78" w:rsidP="007E0E78">
            <w:pPr>
              <w:jc w:val="right"/>
              <w:rPr>
                <w:sz w:val="20"/>
                <w:szCs w:val="20"/>
              </w:rPr>
            </w:pPr>
            <w:r w:rsidRPr="007E0E78">
              <w:rPr>
                <w:sz w:val="20"/>
                <w:szCs w:val="20"/>
              </w:rPr>
              <w:t>135,0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FF"/>
            <w:vAlign w:val="center"/>
            <w:hideMark/>
          </w:tcPr>
          <w:p w:rsidR="007E0E78" w:rsidRPr="007E0E78" w:rsidRDefault="007E0E78" w:rsidP="007E0E78">
            <w:pPr>
              <w:jc w:val="right"/>
              <w:rPr>
                <w:sz w:val="20"/>
                <w:szCs w:val="20"/>
              </w:rPr>
            </w:pPr>
            <w:r w:rsidRPr="007E0E78">
              <w:rPr>
                <w:sz w:val="20"/>
                <w:szCs w:val="20"/>
              </w:rPr>
              <w:t>135,0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000000" w:fill="FFFFFF"/>
            <w:vAlign w:val="center"/>
            <w:hideMark/>
          </w:tcPr>
          <w:p w:rsidR="007E0E78" w:rsidRPr="007E0E78" w:rsidRDefault="007E0E78" w:rsidP="007E0E78">
            <w:pPr>
              <w:jc w:val="right"/>
              <w:rPr>
                <w:i/>
                <w:iCs/>
                <w:sz w:val="20"/>
                <w:szCs w:val="20"/>
              </w:rPr>
            </w:pPr>
            <w:r w:rsidRPr="007E0E78">
              <w:rPr>
                <w:i/>
                <w:iCs/>
                <w:sz w:val="20"/>
                <w:szCs w:val="20"/>
              </w:rPr>
              <w:t>135,0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000000" w:fill="FFFFFF"/>
            <w:vAlign w:val="center"/>
            <w:hideMark/>
          </w:tcPr>
          <w:p w:rsidR="007E0E78" w:rsidRPr="007E0E78" w:rsidRDefault="007E0E78" w:rsidP="007E0E78">
            <w:pPr>
              <w:jc w:val="right"/>
              <w:rPr>
                <w:i/>
                <w:iCs/>
                <w:sz w:val="20"/>
                <w:szCs w:val="20"/>
              </w:rPr>
            </w:pPr>
            <w:r w:rsidRPr="007E0E78">
              <w:rPr>
                <w:i/>
                <w:iCs/>
                <w:sz w:val="20"/>
                <w:szCs w:val="20"/>
              </w:rPr>
              <w:t>135,0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Капитальные вложения в объекты государственной (муниципальной) собственности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1 200,0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1 200,0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xml:space="preserve">Бюджетные инвестиции </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1 200,0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1 200,0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1 200,0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1 200,0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6 206,8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6 235,4</w:t>
            </w:r>
          </w:p>
        </w:tc>
      </w:tr>
      <w:tr w:rsidR="007E0E78" w:rsidRPr="007E0E78" w:rsidTr="007E0E78">
        <w:trPr>
          <w:trHeight w:val="154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ПТ20000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6 206,8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6 235,4</w:t>
            </w:r>
          </w:p>
        </w:tc>
      </w:tr>
      <w:tr w:rsidR="007E0E78" w:rsidRPr="007E0E78" w:rsidTr="007E0E78">
        <w:trPr>
          <w:trHeight w:val="26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ПТ25018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1 360,7</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1 360,7</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Капитальные вложения в объекты государственной (муниципальной) собственности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ПТ25018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1 360,7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1 360,7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xml:space="preserve">Бюджетные инвестиции </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ПТ25018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1 360,7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1 360,7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ПТ25018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1 360,7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1 360,7</w:t>
            </w:r>
          </w:p>
        </w:tc>
      </w:tr>
      <w:tr w:rsidR="007E0E78" w:rsidRPr="007E0E78" w:rsidTr="007E0E78">
        <w:trPr>
          <w:trHeight w:val="256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Капитальное строительство в рамках софинансирования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ПТ27231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2 600,0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2 600,0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Капитальные вложения в объекты государственной (муниципальной) собственности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ПТ27231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2 600,0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2 600,0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xml:space="preserve">Бюджетные инвестиции </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ПТ27231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2 600,0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2 600,0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ПТ27231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2 600,0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2 600,0</w:t>
            </w:r>
          </w:p>
        </w:tc>
      </w:tr>
      <w:tr w:rsidR="007E0E78" w:rsidRPr="007E0E78" w:rsidTr="007E0E78">
        <w:trPr>
          <w:trHeight w:val="179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"Комплексное обустройство населенных пунктов, расположенных в сельской местности, объектами социальной и инженерной инфраструктуры" в рамках муниципальной программы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ПТ29044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2 246,1</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28,6</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2 274,7</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Капитальные вложения в объекты государственной (муниципальной) собственности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ПТ29044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2 246,1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2 274,7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xml:space="preserve">Бюджетные инвестиции </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ПТ29044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2 246,1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2 274,7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0502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ПТ29044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2 246,1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2 274,7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ОБРАЗОВАНИЕ</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0700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159 574,1</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-659,5</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158 914,6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2 077,0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2 077,0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97 323,8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3 001,3</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100 325,1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60 173,3</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-3 660,8</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56 512,5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Дошкольное образование</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9 496,7</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-1 055,6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8 441,1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798,3</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798,3</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99CCFF" w:fill="FFFF99"/>
            <w:vAlign w:val="center"/>
            <w:hideMark/>
          </w:tcPr>
          <w:p w:rsidR="007E0E78" w:rsidRPr="007E0E78" w:rsidRDefault="007E0E78" w:rsidP="007E0E78">
            <w:pPr>
              <w:rPr>
                <w:sz w:val="20"/>
                <w:szCs w:val="20"/>
              </w:rPr>
            </w:pPr>
            <w:r w:rsidRPr="007E0E78">
              <w:rPr>
                <w:sz w:val="20"/>
                <w:szCs w:val="20"/>
              </w:rPr>
              <w:t>Капитальный ремонт учреждений дошкольного, общего и дополнительного образования детей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БГ07232</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298,3</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298,3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БГ07232</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298,3</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298,3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БГ07232</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298,3</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298,3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БГ07232</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298,3</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298,3</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99CCFF" w:fill="FFFF99"/>
            <w:vAlign w:val="center"/>
            <w:hideMark/>
          </w:tcPr>
          <w:p w:rsidR="007E0E78" w:rsidRPr="007E0E78" w:rsidRDefault="007E0E78" w:rsidP="007E0E78">
            <w:pPr>
              <w:rPr>
                <w:sz w:val="20"/>
                <w:szCs w:val="20"/>
              </w:rPr>
            </w:pPr>
            <w:r w:rsidRPr="007E0E78">
              <w:rPr>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500,0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500,0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БГ07265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500,0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500,0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color w:val="000000"/>
                <w:sz w:val="20"/>
                <w:szCs w:val="20"/>
              </w:rPr>
            </w:pPr>
            <w:r w:rsidRPr="007E0E78">
              <w:rPr>
                <w:color w:val="000000"/>
                <w:sz w:val="20"/>
                <w:szCs w:val="20"/>
              </w:rPr>
              <w:t>Муниципальная программа "Улучшение условий и охраны труда в Колпнянском районе Орловской области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П700000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5,2</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color w:val="000000"/>
                <w:sz w:val="20"/>
                <w:szCs w:val="20"/>
              </w:rPr>
            </w:pPr>
            <w:r w:rsidRPr="007E0E78">
              <w:rPr>
                <w:color w:val="000000"/>
                <w:sz w:val="20"/>
                <w:szCs w:val="20"/>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5,2</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5,2</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5,2</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5,2</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П709017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5,2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5,2</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8 693,2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-1 055,6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7 637,6</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"Развитие дошкольного образования"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ПО10000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8 693,2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-1 055,6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7 637,6</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"Развитие дошкольного образования" в рамках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ПО19055</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8 693,2</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-1 055,6</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7 637,6</w:t>
            </w:r>
          </w:p>
        </w:tc>
      </w:tr>
      <w:tr w:rsidR="007E0E78" w:rsidRPr="007E0E78" w:rsidTr="007E0E78">
        <w:trPr>
          <w:trHeight w:val="75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ПО19055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8 693,2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-1 055,6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7 637,6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ПО19055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8 693,2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-1 055,6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7 637,6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ПО19055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8 693,2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-1 055,6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7 637,6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Общее образование</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143 310,8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552,0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143 862,8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2 685,1</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2 685,1</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sz w:val="20"/>
                <w:szCs w:val="20"/>
              </w:rPr>
            </w:pPr>
            <w:r w:rsidRPr="007E0E78">
              <w:rPr>
                <w:sz w:val="20"/>
                <w:szCs w:val="20"/>
              </w:rPr>
              <w:t>Мероприятия государственной программы российской Федерации "Доступная среда" на 2011-2015 годы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БГ05027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1 537,0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1 537,0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БГ05027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1 537,0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1 537,0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БГ05027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1 537,0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1 537,0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БГ05027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1 537,0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1 537,0</w:t>
            </w:r>
          </w:p>
        </w:tc>
      </w:tr>
      <w:tr w:rsidR="007E0E78" w:rsidRPr="007E0E78" w:rsidTr="007E0E78">
        <w:trPr>
          <w:trHeight w:val="679"/>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16"/>
                <w:szCs w:val="16"/>
              </w:rPr>
            </w:pPr>
            <w:r w:rsidRPr="007E0E78">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БГ05097</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540,0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540,0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БГ05097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540,0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540,0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БГ05097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540,0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540,0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БГ05097</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540,0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540,0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99CCFF" w:fill="FFFF99"/>
            <w:vAlign w:val="center"/>
            <w:hideMark/>
          </w:tcPr>
          <w:p w:rsidR="007E0E78" w:rsidRPr="007E0E78" w:rsidRDefault="007E0E78" w:rsidP="007E0E78">
            <w:pPr>
              <w:rPr>
                <w:sz w:val="20"/>
                <w:szCs w:val="20"/>
              </w:rPr>
            </w:pPr>
            <w:r w:rsidRPr="007E0E78">
              <w:rPr>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550,0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550,0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550,0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550,0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БГ07265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550,0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550,0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Социальная поддержка инвалидов (доступная среда)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БГ09066</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31,1</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31,1</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БГ09066</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31,1</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31,1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БГ09066</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31,1</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31,1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БГ09066</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31,1</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31,1</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Софинансирование на создание в общеобразовательных организациях, расположенных в сельской местности, условий для занятий физической культурой и спортом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БГ09075</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27,0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27,0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БГ09075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27,0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БГ09075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27,0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27,0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БГ09075</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27,0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27,0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"Улучшение условий и охраны труда в Колпнянском районе Орловской области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П700000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0,9</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0,9</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0,9</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П709017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0,9</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1 688,5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19,3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1 707,8</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"Дополнительное образование в сфере культуры Колпнянского района на 2015-2017 годы" муниципальной программы "Культура Колпнянского района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ПК10000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1 655,0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19,3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1 674,3</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"Дополнительное образование в сфере культуры Колпнянского района на 2015-2017 годы" в рамках муниципальной программы "Культура Колпнянского района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ПК19056</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1 655,0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19,3</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1 674,3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ПК19056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1 655,0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19,3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1 674,3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ПК19056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1 655,0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19,3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1 674,3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ПК19056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1 655,0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19,3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1 674,3</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"Поддержка, развитие и сохранение отрасли культуры в Колпнянском районе на 2015-2018 годы" муниципальной программы "Культура Колпнянского района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ПК50000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33,5</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ПК59077</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33,5</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33,5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ПК59077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33,5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ПК59077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33,5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ПК59077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33,5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138 906,3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532,7</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139 439,0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"Развитие дополнительного образования"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ПО20000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2 774,0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2 345,4</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"Развитие дополнительного образования" в рамках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ПО29056</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2 774,0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-428,6</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2 345,4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ПО29056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2 774,0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2 345,4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ПО29056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2 774,0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2 345,4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ПО29056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2 774,0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-428,6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2 345,4</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"Развитие общего образования"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136 132,3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961,3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137 093,6</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Ежемесячное денежное вознаграждение за классное руководство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ПО37150</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2 298,1</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-144,0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2 154,1</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ПО37150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2 298,1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2 154,1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ПО37150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2 298,1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2 154,1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ПО37150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2 298,1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2 154,1</w:t>
            </w:r>
          </w:p>
        </w:tc>
      </w:tr>
      <w:tr w:rsidR="007E0E78" w:rsidRPr="007E0E78" w:rsidTr="007E0E78">
        <w:trPr>
          <w:trHeight w:val="333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ПО37157</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89 351,9</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2 831,6</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92 183,5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ПО37157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89 351,9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2 831,6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92 183,5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ПО37157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89 351,9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2 831,6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92 183,5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ПО37157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89 351,9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2 831,6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92 183,5</w:t>
            </w:r>
          </w:p>
        </w:tc>
      </w:tr>
      <w:tr w:rsidR="007E0E78" w:rsidRPr="007E0E78" w:rsidTr="007E0E78">
        <w:trPr>
          <w:trHeight w:val="154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ПО37241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4 253,6</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314,0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4 567,6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ПО37241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4 253,6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314,0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4 567,6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ПО37241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4 253,6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314,0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4 567,6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ПО37241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4 253,6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314,0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4 567,6</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Обеспечение деятельности (оказание услуг)  учреждений общего образования в рамках подпрограммы "Развитие общего образования" муниципальной программы "Развитие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ПО39024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40 228,7</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-2 040,3</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38 188,4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ПО39024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40 228,7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-2 040,3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38 188,4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ПО39024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40 228,7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-2 040,3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38 188,4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ПО39024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40 228,7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-2 040,3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38 188,4</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"Энергосбережение и повышение энергетической эффективности в Колпнянском районе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Молодежная политика и оздоровление детей</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1 053,1</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-1,9</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1 051,2</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1 053,1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1 051,2</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ПО40000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1 053,1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1 051,2</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Мероприятия по организации оздоровительной кампании детей в рамках подпрограммы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ПО47085</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71,9</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-0,3</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71,6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ПО47085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71,9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71,6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ПО47085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71,9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71,6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0707</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ПО47085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71,9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71,6</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"Организация отдыха и оздоровления детей в летний период" в рамках муниципальной программы "Развитие системы образования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ПО49057</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981,2</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979,6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ПО49057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981,2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979,6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0707</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ПО49057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981,2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979,6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0707</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ПО49057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981,2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979,6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Другие вопросы в области образования</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5 713,5</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-154,0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5 559,5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5 713,5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-154,0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5 559,5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Центральный аппарат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2 330,0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-57,4</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2 272,6</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-47,9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2 252,1</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-47,9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2 252,1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2 300,0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-47,9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2 252,1</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20,5</w:t>
            </w:r>
          </w:p>
        </w:tc>
      </w:tr>
      <w:tr w:rsidR="007E0E78" w:rsidRPr="007E0E78" w:rsidTr="007E0E78">
        <w:trPr>
          <w:trHeight w:val="272"/>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20,5</w:t>
            </w:r>
          </w:p>
        </w:tc>
      </w:tr>
      <w:tr w:rsidR="007E0E78" w:rsidRPr="007E0E78" w:rsidTr="007E0E78">
        <w:trPr>
          <w:trHeight w:val="664"/>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Обеспечение хозяйственно-эксплуатационной группы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3 383,5</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-96,6</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3 286,9</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2 914,0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-107,8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2 806,2</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2 914,0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-107,8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2 806,2</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2 914,0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-107,8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2 806,2</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446,5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464,0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446,5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464,0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446,5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464,0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бюджетные ассигнования</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Уплата налогов, сборов и иных платежей</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850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0709</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850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16,7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КУЛЬТУРА, КИНЕМАТОГРАФИЯ</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0800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17 278,3</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-384,9</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16 893,4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195,0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195,0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285,0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285,0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16 798,3</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-384,9</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16 413,4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Культура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15 413,9</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-292,0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15 121,9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385,0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385,0</w:t>
            </w:r>
          </w:p>
        </w:tc>
      </w:tr>
      <w:tr w:rsidR="007E0E78" w:rsidRPr="007E0E78" w:rsidTr="007E0E78">
        <w:trPr>
          <w:trHeight w:val="1797"/>
        </w:trPr>
        <w:tc>
          <w:tcPr>
            <w:tcW w:w="3402" w:type="dxa"/>
            <w:tcBorders>
              <w:top w:val="nil"/>
              <w:left w:val="single" w:sz="4" w:space="0" w:color="000000"/>
              <w:bottom w:val="single" w:sz="4" w:space="0" w:color="000000"/>
              <w:right w:val="single" w:sz="4" w:space="0" w:color="000000"/>
            </w:tcBorders>
            <w:shd w:val="clear" w:color="99CCFF" w:fill="FFFF99"/>
            <w:vAlign w:val="center"/>
            <w:hideMark/>
          </w:tcPr>
          <w:p w:rsidR="007E0E78" w:rsidRPr="007E0E78" w:rsidRDefault="007E0E78" w:rsidP="007E0E78">
            <w:pPr>
              <w:rPr>
                <w:sz w:val="20"/>
                <w:szCs w:val="20"/>
              </w:rPr>
            </w:pPr>
            <w:r w:rsidRPr="007E0E78">
              <w:rPr>
                <w:sz w:val="20"/>
                <w:szCs w:val="20"/>
              </w:rPr>
              <w:t>Комплектование книжных фондов библиотек муниципальных образований и государственных библиотек городов Москвы и Санкт-Петербурга путем предоставления из областного бюджета бюджетам муниципальных образований Орловской области иных межбюджетных трансфертов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БГ05144</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8,8</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8,8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8,8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8,8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8,8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8,8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БГ05144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8,8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i/>
                <w:iCs/>
                <w:sz w:val="20"/>
                <w:szCs w:val="20"/>
              </w:rPr>
            </w:pPr>
            <w:r w:rsidRPr="007E0E78">
              <w:rPr>
                <w:i/>
                <w:iCs/>
                <w:sz w:val="20"/>
                <w:szCs w:val="20"/>
              </w:rPr>
              <w:t>8,8</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99CCFF" w:fill="FFFF99"/>
            <w:vAlign w:val="center"/>
            <w:hideMark/>
          </w:tcPr>
          <w:p w:rsidR="007E0E78" w:rsidRPr="007E0E78" w:rsidRDefault="007E0E78" w:rsidP="007E0E78">
            <w:pPr>
              <w:rPr>
                <w:sz w:val="20"/>
                <w:szCs w:val="20"/>
              </w:rPr>
            </w:pPr>
            <w:r w:rsidRPr="007E0E78">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БГ05146</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36,2</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36,2</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36,2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36,2</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36,2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36,2</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36,2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36,2</w:t>
            </w:r>
          </w:p>
        </w:tc>
      </w:tr>
      <w:tr w:rsidR="007E0E78" w:rsidRPr="007E0E78" w:rsidTr="007E0E78">
        <w:trPr>
          <w:trHeight w:val="2054"/>
        </w:trPr>
        <w:tc>
          <w:tcPr>
            <w:tcW w:w="3402" w:type="dxa"/>
            <w:tcBorders>
              <w:top w:val="nil"/>
              <w:left w:val="single" w:sz="4" w:space="0" w:color="000000"/>
              <w:bottom w:val="single" w:sz="4" w:space="0" w:color="000000"/>
              <w:right w:val="single" w:sz="4" w:space="0" w:color="000000"/>
            </w:tcBorders>
            <w:shd w:val="clear" w:color="99CCFF" w:fill="FFFF99"/>
            <w:vAlign w:val="center"/>
            <w:hideMark/>
          </w:tcPr>
          <w:p w:rsidR="007E0E78" w:rsidRPr="007E0E78" w:rsidRDefault="007E0E78" w:rsidP="007E0E78">
            <w:pPr>
              <w:rPr>
                <w:sz w:val="20"/>
                <w:szCs w:val="20"/>
              </w:rPr>
            </w:pPr>
            <w:r w:rsidRPr="007E0E78">
              <w:rPr>
                <w:sz w:val="20"/>
                <w:szCs w:val="20"/>
              </w:rPr>
              <w:t>Государственная поддержка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БГ05147</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100,0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100,0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100,0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100,0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100,0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100,0</w:t>
            </w:r>
          </w:p>
        </w:tc>
      </w:tr>
      <w:tr w:rsidR="007E0E78" w:rsidRPr="007E0E78" w:rsidTr="007E0E78">
        <w:trPr>
          <w:trHeight w:val="2310"/>
        </w:trPr>
        <w:tc>
          <w:tcPr>
            <w:tcW w:w="3402" w:type="dxa"/>
            <w:tcBorders>
              <w:top w:val="nil"/>
              <w:left w:val="single" w:sz="4" w:space="0" w:color="000000"/>
              <w:bottom w:val="single" w:sz="4" w:space="0" w:color="000000"/>
              <w:right w:val="single" w:sz="4" w:space="0" w:color="000000"/>
            </w:tcBorders>
            <w:shd w:val="clear" w:color="99CCFF" w:fill="FFFF99"/>
            <w:vAlign w:val="center"/>
            <w:hideMark/>
          </w:tcPr>
          <w:p w:rsidR="007E0E78" w:rsidRPr="007E0E78" w:rsidRDefault="007E0E78" w:rsidP="007E0E78">
            <w:pPr>
              <w:rPr>
                <w:sz w:val="20"/>
                <w:szCs w:val="20"/>
              </w:rPr>
            </w:pPr>
            <w:r w:rsidRPr="007E0E78">
              <w:rPr>
                <w:sz w:val="20"/>
                <w:szCs w:val="20"/>
              </w:rPr>
              <w:t>Государственная поддержка лучших работников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БГ05148</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50,0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FFFFFF"/>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sz w:val="20"/>
                <w:szCs w:val="20"/>
              </w:rPr>
            </w:pPr>
            <w:r w:rsidRPr="007E0E78">
              <w:rPr>
                <w:sz w:val="20"/>
                <w:szCs w:val="20"/>
              </w:rPr>
              <w:t>БГ05148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50,0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i/>
                <w:iCs/>
                <w:sz w:val="20"/>
                <w:szCs w:val="20"/>
              </w:rPr>
            </w:pPr>
            <w:r w:rsidRPr="007E0E78">
              <w:rPr>
                <w:i/>
                <w:iCs/>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i/>
                <w:iCs/>
                <w:sz w:val="20"/>
                <w:szCs w:val="20"/>
              </w:rPr>
            </w:pPr>
            <w:r w:rsidRPr="007E0E78">
              <w:rPr>
                <w:i/>
                <w:iCs/>
                <w:sz w:val="20"/>
                <w:szCs w:val="20"/>
              </w:rPr>
              <w:t>190,0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i/>
                <w:iCs/>
                <w:sz w:val="20"/>
                <w:szCs w:val="20"/>
              </w:rPr>
            </w:pPr>
            <w:r w:rsidRPr="007E0E78">
              <w:rPr>
                <w:i/>
                <w:iCs/>
                <w:sz w:val="20"/>
                <w:szCs w:val="20"/>
              </w:rPr>
              <w:t>190,0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190,0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190,0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190,0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190,0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190,0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190,0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"Улучшение условий и охраны труда в Колпнянском районе Орловской области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П700000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-1,4</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П709017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8,6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14 988,9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-290,6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14 698,3</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"Культурно-досуговое обслуживание населения Колпнянского района на 2015-2018 годы"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ПК20000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7 401,5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-291,0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7 110,5</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"Культурно-досуговое обслуживание населения Колпнянского района на 2015-2018 годы" в рамках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ПК29059</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7 401,5</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-291,0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7 110,5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ПК29059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7 401,5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-291,0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7 110,5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ПК29059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7 401,5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-291,0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7 110,5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ПК29059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7 401,5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-291,0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7 110,5</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"Музейное обслуживание населения Колпнянского района на 2015-2018 годы"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ПК30000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227,0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225,9</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"Музейное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ПК39060</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227,0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-1,1</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225,9</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ПК39060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227,0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ПК39060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227,0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225,9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ПК39060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227,0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-1,1</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225,9</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"Библиотечное обслуживание населения Колпнянского района на 2015-2018 годы"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ПК40000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2 999,9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-32,6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2 967,3</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"Библиотечное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ПК49061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2 999,9</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-32,6</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2 967,3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ПК49061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2 999,9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-32,6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2 967,3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ПК49061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2 999,9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-32,6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2 967,3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ПК49061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2 999,9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-32,6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2 967,3</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"Поддержка, развитие и сохранение отрасли культуры в Колпнянском районе на 2015-2018 годы"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ПК50000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4 237,0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32,3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4 269,3</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ПК59077</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4 237,0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32,3</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4 269,3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ПК59077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4 237,0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32,3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4 269,3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ПК59077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4 237,0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32,3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4 269,3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ПК59077</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4 237,0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32,3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4 269,3</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color w:val="000000"/>
                <w:sz w:val="20"/>
                <w:szCs w:val="20"/>
              </w:rPr>
            </w:pPr>
            <w:r w:rsidRPr="007E0E78">
              <w:rPr>
                <w:color w:val="000000"/>
                <w:sz w:val="20"/>
                <w:szCs w:val="20"/>
              </w:rPr>
              <w:t>Подпрограмма "Сохранение и реконструкция военно-мемориальных объектов в Колпнянском районе на 2015-2018 годы"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ПК60000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125,3</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Мероприятия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ПК67179</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i/>
                <w:iCs/>
                <w:sz w:val="20"/>
                <w:szCs w:val="20"/>
              </w:rPr>
            </w:pPr>
            <w:r w:rsidRPr="007E0E78">
              <w:rPr>
                <w:i/>
                <w:iCs/>
                <w:sz w:val="20"/>
                <w:szCs w:val="20"/>
              </w:rPr>
              <w:t>95,0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i/>
                <w:iCs/>
                <w:sz w:val="20"/>
                <w:szCs w:val="20"/>
              </w:rPr>
            </w:pPr>
            <w:r w:rsidRPr="007E0E78">
              <w:rPr>
                <w:i/>
                <w:iCs/>
                <w:sz w:val="20"/>
                <w:szCs w:val="20"/>
              </w:rPr>
              <w:t>95,0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ПК67179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ПК67179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95,0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ПК67179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95,0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95,0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color w:val="000000"/>
                <w:sz w:val="20"/>
                <w:szCs w:val="20"/>
              </w:rPr>
            </w:pPr>
            <w:r w:rsidRPr="007E0E78">
              <w:rPr>
                <w:color w:val="000000"/>
                <w:sz w:val="20"/>
                <w:szCs w:val="20"/>
              </w:rPr>
              <w:t>Реализация мероприятий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ПК69078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28,5</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1,8</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ПК69078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ПК69078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ПК69078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28,5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30,3</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"Энергосбережение и повышение энергетической эффективности в Колпнянском районе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ПЭ09016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Другие вопросы в области культуры, кинематографии</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1 864,4</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-92,9</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1 771,5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1 864,4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-92,9</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1 771,5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Центральный аппарат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872,4</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-39,4</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833,0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822,8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-37,4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785,4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822,8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-37,4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785,4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822,8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-37,4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785,4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49,6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47,6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49,6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47,6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49,6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47,6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Обеспечение хозяйственно-эксплуатационной группы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992,0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-53,5</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938,5</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982,5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-53,1</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929,4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982,5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-53,1</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929,4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982,5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-53,1</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929,4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9,1</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0804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БГ09058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-0,4</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9,1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СОЦИАЛЬНАЯ ПОЛИТИКА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1000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26 754,8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-3 987,5</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22 767,3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8 511,0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694,6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9 205,6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16 681,6</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-4 670,8</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12 010,8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1 562,2</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-11,3</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1 550,9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Пенсионное обеспечение</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1001</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524,2</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522,6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524,2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522,6</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Доплаты к пенсиям государственных служащих субъектов РФ и муниципальных служащих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524,2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522,6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524,2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522,6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524,2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522,6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524,2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522,6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Социальное обеспечение населения</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11 473,0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1 576,1</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13 049,1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10 412,7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10 406,7</w:t>
            </w:r>
          </w:p>
        </w:tc>
      </w:tr>
      <w:tr w:rsidR="007E0E78" w:rsidRPr="007E0E78" w:rsidTr="007E0E78">
        <w:trPr>
          <w:trHeight w:val="1359"/>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16"/>
                <w:szCs w:val="16"/>
              </w:rPr>
            </w:pPr>
            <w:r w:rsidRPr="007E0E78">
              <w:rPr>
                <w:sz w:val="16"/>
                <w:szCs w:val="16"/>
              </w:rPr>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07 мая 2008 года №714 "Об обеспечени жильем ветеранов Великой Отечественной войны 1941-1945 годов"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БГ05134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7 043,9</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7 043,9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БГ05134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7 043,9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7 043,9</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БГ05134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7 043,9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7 043,9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БГ05134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7 043,9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7 043,9</w:t>
            </w:r>
          </w:p>
        </w:tc>
      </w:tr>
      <w:tr w:rsidR="007E0E78" w:rsidRPr="007E0E78" w:rsidTr="007E0E78">
        <w:trPr>
          <w:trHeight w:val="2054"/>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Обеспечение жильем за счет средств областного бюджета отдельных категорий нраждан,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БГ07310</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3 018,8</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3 018,8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3 018,8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3 018,8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3 018,8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3 018,8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3 018,8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3 018,8</w:t>
            </w:r>
          </w:p>
        </w:tc>
      </w:tr>
      <w:tr w:rsidR="007E0E78" w:rsidRPr="007E0E78" w:rsidTr="007E0E78">
        <w:trPr>
          <w:trHeight w:val="2054"/>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БГ09022</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350,0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-6,0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344,0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344,0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БГ09022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344,0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БГ09022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344,0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"Обеспечение жильем молодых семей Колпнянского района на 2014-2015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ПМ00000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347,3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1 582,1</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1 929,4</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Мероприятия подпрограммы "Обеспечение жильем молодых семей" федеральной целевой программы "Жилище" на 2011-2015 годы в рамках муниципальной программы "Обеспечение жильем молодых семей Колпнянского района на 2014-2015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ПМ05020</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694,6</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694,6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ПМ05020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694,6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694,6</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ПМ05020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694,6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694,6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ПМ05020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694,6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694,6</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Предоставление государственной поддержки в решении жилищной проблемы молодым семьям, нуждающимся в улучшении жилищны условий в рамках муниципальной программы "Обеспечение жильем молодых семей Колпнянского района на 2014-2015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ПМ07299</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887,5</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887,5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ПМ07299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887,5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887,5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ПМ07299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887,5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887,5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ПМ07299</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887,5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887,5</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в рамках муниципальной программы "Обеспечение жильем молодых семей Колпнянского района на 2014-2015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ПМ09063</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347,3</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347,3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ПМ09063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347,3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347,3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ПМ09063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347,3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347,3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ПМ09063</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347,3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347,3</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713,0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713,0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ПТ10000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713,0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713,0</w:t>
            </w:r>
          </w:p>
        </w:tc>
      </w:tr>
      <w:tr w:rsidR="007E0E78" w:rsidRPr="007E0E78" w:rsidTr="007E0E78">
        <w:trPr>
          <w:trHeight w:val="2054"/>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color w:val="000000"/>
                <w:sz w:val="20"/>
                <w:szCs w:val="20"/>
              </w:rPr>
            </w:pPr>
            <w:r w:rsidRPr="007E0E78">
              <w:rPr>
                <w:color w:val="000000"/>
                <w:sz w:val="20"/>
                <w:szCs w:val="20"/>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ПТ15018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219,1</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219,1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ПТ15018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219,1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219,1</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ПТ15018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219,1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219,1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ПТ15018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219,1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219,1</w:t>
            </w:r>
          </w:p>
        </w:tc>
      </w:tr>
      <w:tr w:rsidR="007E0E78" w:rsidRPr="007E0E78" w:rsidTr="007E0E78">
        <w:trPr>
          <w:trHeight w:val="2054"/>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color w:val="000000"/>
                <w:sz w:val="20"/>
                <w:szCs w:val="20"/>
              </w:rPr>
            </w:pPr>
            <w:r w:rsidRPr="007E0E78">
              <w:rPr>
                <w:color w:val="000000"/>
                <w:sz w:val="20"/>
                <w:szCs w:val="20"/>
              </w:rPr>
              <w:t>Софинансирование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ПТ17016</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263,5</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263,5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ПТ17016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263,5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263,5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ПТ17016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263,5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263,5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ПТ17016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263,5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263,5</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"Улучшение жилищных условий граждан, проживающих в сельской местности" в рамках муниципальной программы  "Устойчивое развитие сельских территорий Колпнянского района на 2014-2017 годы и на период до 2020 года"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ПТ19044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230,4</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230,4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ПТ19044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230,4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230,4</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Социальные выплаты гражданам, кроме публичных нормативных социальных выплат</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ПТ19044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230,4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230,4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1003</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ПТ19044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230,4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230,4</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Охрана семьи и детства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13 783,4</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-5 558,3</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8 225,1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13 783,4</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-5 558,3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8 225,1</w:t>
            </w:r>
          </w:p>
        </w:tc>
      </w:tr>
      <w:tr w:rsidR="007E0E78" w:rsidRPr="007E0E78" w:rsidTr="007E0E78">
        <w:trPr>
          <w:trHeight w:val="906"/>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16"/>
                <w:szCs w:val="16"/>
              </w:rPr>
            </w:pPr>
            <w:r w:rsidRPr="007E0E78">
              <w:rPr>
                <w:sz w:val="16"/>
                <w:szCs w:val="16"/>
              </w:rPr>
              <w:t>Обеспечение жилищных прав детей-сирот и детей,оставшихся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БГ05082</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1 190,0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1 190,0</w:t>
            </w:r>
          </w:p>
        </w:tc>
      </w:tr>
      <w:tr w:rsidR="007E0E78" w:rsidRPr="007E0E78" w:rsidTr="007E0E78">
        <w:trPr>
          <w:trHeight w:val="45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16"/>
                <w:szCs w:val="16"/>
              </w:rPr>
            </w:pPr>
            <w:r w:rsidRPr="007E0E78">
              <w:rPr>
                <w:sz w:val="16"/>
                <w:szCs w:val="16"/>
              </w:rPr>
              <w:t>Капитальные вложения в объекты государственной (муниципальной) собственности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БГ05082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1 190,0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1 190,0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16"/>
                <w:szCs w:val="16"/>
              </w:rPr>
            </w:pPr>
            <w:r w:rsidRPr="007E0E78">
              <w:rPr>
                <w:sz w:val="16"/>
                <w:szCs w:val="16"/>
              </w:rPr>
              <w:t xml:space="preserve">Бюджетные инвестиции </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БГ05082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1 190,0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1 190,0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БГ05082</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1 190,0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1 190,0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БГ05260</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58,0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58,0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БГ05260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58,0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58,0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Публичные нормативные социальные выплаты гражданам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БГ05260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58,0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58,0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БГ05260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58,0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58,0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БГ07151</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567,8</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-72,0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495,8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БГ07151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567,8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495,8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БГ07151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567,8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495,8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БГ07151</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567,8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495,8</w:t>
            </w:r>
          </w:p>
        </w:tc>
      </w:tr>
      <w:tr w:rsidR="007E0E78" w:rsidRPr="007E0E78" w:rsidTr="007E0E78">
        <w:trPr>
          <w:trHeight w:val="154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Обеспечение выпускников муниципальных образовательных учреждений из числа детей-сирот и детей, оставшихся без попечения родителей, единовременным денежным пособием, одеждой, обувью, мягким инвентарем и оборудованием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БГ07246</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281,3</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281,3</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БГ07246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281,3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281,3</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бюджетным учреждениям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БГ07246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281,3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281,3</w:t>
            </w:r>
          </w:p>
        </w:tc>
      </w:tr>
      <w:tr w:rsidR="007E0E78" w:rsidRPr="007E0E78" w:rsidTr="007E0E78">
        <w:trPr>
          <w:trHeight w:val="272"/>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БГ07246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281,3</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281,3</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БГ07248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3 638,8</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-38,8</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3 600,0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БГ07248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3 638,8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-38,8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3 600,0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Публичные нормативные социальные выплаты гражданам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БГ07248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2 875,8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-38,8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2 837,0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БГ07248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2 875,8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-38,8</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2 837,0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БГ07248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763,0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763,0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БГ07248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763,0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763,0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Закон Орловской области  от 12 ноября 2008 года №832-ОЗ"О социальной поддержке граждан, усыновивших(удочеривших)детей-сирот и детей , оставшихся без попечения родителей" в рамках непрограмной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БГ07250</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Социальное обеспечение и иные выплаты населению</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Публичные нормативные социальные выплаты гражданам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БГ07250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50,0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БГ07295</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7 997,5</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-5 447,5</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2 550,0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Капитальные вложения в объекты государственной (муниципальной) собственности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БГ07295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7 997,5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-5 447,5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2 550,0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xml:space="preserve">Бюджетные инвестиции </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БГ07295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7 997,5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-5 447,5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2 550,0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1004</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БГ07295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410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7 997,5</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-5 447,5</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2 550,0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Другие вопросы в области социальной политики</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974,2</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-3,7</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970,5</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974,2</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-3,7</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970,5</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Выполнение полномочий в сфере опеки и попечительства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БГ07160</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863,9</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863,9</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863,9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863,9</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БГ07160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863,9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863,9</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БГ07160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863,9</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863,9</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Выполнение полномочий в сфере опеки и попечительства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БГ09018</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57,6</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-3,7</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53,9</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36,0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31,7</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36,0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31,7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36,0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-4,3</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31,7</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22,2</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21,6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22,2</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БГ09018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21,6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0,6</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22,2</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Субсидии отдельным общественным организациям и иным некоммерческим объединениям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БГ09054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52,7</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52,7</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Предоставление субсидий бюджетным, автономным учреждениям и иным некоммерческим организациям</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52,7</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Субсидии некоммерческим организациям (за исключением государственных (муниципальных) учреждений)</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БГ09054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630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52,7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1006</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БГ09054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630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52,7</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52,7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ФИЗИЧЕСКАЯ КУЛЬТУРА И СПОРТ</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1 061,8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-121,0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940,8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1 061,8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-121,0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940,8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Массовый спорт</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1102</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470,0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-123,0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347,0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470,0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347,0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Мероприятия в области спорта, физической культуры и туризма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1102</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БГ09064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470,0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-123,0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347,0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Закупка товаров, работ и услуг для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БГ09064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470,0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347,0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закупки товаров, работ и услуг для обеспечения государственных (муниципальных) нужд</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БГ09064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470,0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-123,0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347,0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1102</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БГ09064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240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470,0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-123,0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347,0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Другие вопросы в области физической культуры и спорта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1105</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591,8</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593,8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Непрограммная часть районного бюджета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591,8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593,8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Центральный аппарат в рамках непрограммной части районного бюджета</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1105</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591,8</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593,8</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591,8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593,8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Расходы на выплаты персоналу государственных (муниципальных) органов</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1105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591,8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593,8</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1100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1105</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БГ09004</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120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591,8</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2,0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593,8</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ОБСЛУЖИВАНИЕ ГОСУДАРСТВЕННОГО И МУНИЦИПАЛЬНОГО ДОЛГА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1300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513"/>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Обслуживание государственного внутреннего и муниципального долга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1300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1301</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-10,0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1300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1301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ПФ00000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"Управление муниципальным долгом"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1300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1301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ПФ20000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r>
      <w:tr w:rsidR="007E0E78" w:rsidRPr="007E0E78" w:rsidTr="007E0E78">
        <w:trPr>
          <w:trHeight w:val="1283"/>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"Управление муниципальным долгом"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06"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1300</w:t>
            </w:r>
          </w:p>
        </w:tc>
        <w:tc>
          <w:tcPr>
            <w:tcW w:w="40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1301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ПФ29065</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38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99CCFF" w:fill="FFFF99"/>
            <w:vAlign w:val="center"/>
            <w:hideMark/>
          </w:tcPr>
          <w:p w:rsidR="007E0E78" w:rsidRPr="007E0E78" w:rsidRDefault="007E0E78" w:rsidP="007E0E78">
            <w:pPr>
              <w:jc w:val="right"/>
              <w:rPr>
                <w:sz w:val="20"/>
                <w:szCs w:val="20"/>
              </w:rPr>
            </w:pPr>
            <w:r w:rsidRPr="007E0E78">
              <w:rPr>
                <w:sz w:val="20"/>
                <w:szCs w:val="20"/>
              </w:rPr>
              <w:t>-10,0</w:t>
            </w:r>
          </w:p>
        </w:tc>
        <w:tc>
          <w:tcPr>
            <w:tcW w:w="891"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Обслуживание государственного (муниципального) долга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1300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1301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ПФ29065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700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Обслуживание муниципального долга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1300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1301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ПФ29065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730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-10,0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1300</w:t>
            </w:r>
          </w:p>
        </w:tc>
        <w:tc>
          <w:tcPr>
            <w:tcW w:w="40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1301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ПФ29065</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730</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-10,0</w:t>
            </w:r>
          </w:p>
        </w:tc>
        <w:tc>
          <w:tcPr>
            <w:tcW w:w="891"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1400</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10 231,7</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10 231,7</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федерального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1</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областного бюджета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2</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3 944,6</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3 944,6</w:t>
            </w:r>
          </w:p>
        </w:tc>
      </w:tr>
      <w:tr w:rsidR="007E0E78" w:rsidRPr="007E0E78" w:rsidTr="007E0E78">
        <w:trPr>
          <w:trHeight w:val="272"/>
        </w:trPr>
        <w:tc>
          <w:tcPr>
            <w:tcW w:w="3402" w:type="dxa"/>
            <w:tcBorders>
              <w:top w:val="nil"/>
              <w:left w:val="single" w:sz="4" w:space="0" w:color="000000"/>
              <w:bottom w:val="single" w:sz="4" w:space="0" w:color="000000"/>
              <w:right w:val="single" w:sz="4" w:space="0" w:color="000000"/>
            </w:tcBorders>
            <w:shd w:val="clear" w:color="99CCFF" w:fill="99CCFF"/>
            <w:vAlign w:val="center"/>
            <w:hideMark/>
          </w:tcPr>
          <w:p w:rsidR="007E0E78" w:rsidRPr="007E0E78" w:rsidRDefault="007E0E78" w:rsidP="007E0E78">
            <w:pPr>
              <w:rPr>
                <w:b/>
                <w:bCs/>
                <w:sz w:val="20"/>
                <w:szCs w:val="20"/>
              </w:rPr>
            </w:pPr>
            <w:r w:rsidRPr="007E0E78">
              <w:rPr>
                <w:b/>
                <w:bCs/>
                <w:sz w:val="20"/>
                <w:szCs w:val="20"/>
              </w:rPr>
              <w:t>Средства бюджета муниципального района</w:t>
            </w:r>
          </w:p>
        </w:tc>
        <w:tc>
          <w:tcPr>
            <w:tcW w:w="406"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3</w:t>
            </w:r>
          </w:p>
        </w:tc>
        <w:tc>
          <w:tcPr>
            <w:tcW w:w="40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734"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38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center"/>
              <w:rPr>
                <w:b/>
                <w:bCs/>
                <w:sz w:val="20"/>
                <w:szCs w:val="20"/>
              </w:rPr>
            </w:pPr>
            <w:r w:rsidRPr="007E0E78">
              <w:rPr>
                <w:b/>
                <w:bCs/>
                <w:sz w:val="20"/>
                <w:szCs w:val="20"/>
              </w:rPr>
              <w:t> </w:t>
            </w:r>
          </w:p>
        </w:tc>
        <w:tc>
          <w:tcPr>
            <w:tcW w:w="850"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6 287,1</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b/>
                <w:bCs/>
                <w:sz w:val="20"/>
                <w:szCs w:val="20"/>
              </w:rPr>
            </w:pPr>
            <w:r w:rsidRPr="007E0E78">
              <w:rPr>
                <w:b/>
                <w:bCs/>
                <w:sz w:val="20"/>
                <w:szCs w:val="20"/>
              </w:rPr>
              <w:t>6 287,1</w:t>
            </w:r>
          </w:p>
        </w:tc>
      </w:tr>
      <w:tr w:rsidR="007E0E78" w:rsidRPr="007E0E78" w:rsidTr="007E0E78">
        <w:trPr>
          <w:trHeight w:val="770"/>
        </w:trPr>
        <w:tc>
          <w:tcPr>
            <w:tcW w:w="3402" w:type="dxa"/>
            <w:tcBorders>
              <w:top w:val="nil"/>
              <w:left w:val="single" w:sz="4" w:space="0" w:color="000000"/>
              <w:bottom w:val="nil"/>
              <w:right w:val="single" w:sz="4" w:space="0" w:color="000000"/>
            </w:tcBorders>
            <w:shd w:val="clear" w:color="000000" w:fill="99CCFF"/>
            <w:vAlign w:val="center"/>
            <w:hideMark/>
          </w:tcPr>
          <w:p w:rsidR="007E0E78" w:rsidRPr="007E0E78" w:rsidRDefault="007E0E78" w:rsidP="007E0E78">
            <w:pPr>
              <w:rPr>
                <w:sz w:val="20"/>
                <w:szCs w:val="20"/>
              </w:rPr>
            </w:pPr>
            <w:r w:rsidRPr="007E0E78">
              <w:rPr>
                <w:sz w:val="20"/>
                <w:szCs w:val="20"/>
              </w:rPr>
              <w:t>Дотации на выравнивание бюджетной обеспеченности субъектов Российской Федерации и муниципальных образований</w:t>
            </w:r>
          </w:p>
        </w:tc>
        <w:tc>
          <w:tcPr>
            <w:tcW w:w="406" w:type="dxa"/>
            <w:tcBorders>
              <w:top w:val="nil"/>
              <w:left w:val="nil"/>
              <w:bottom w:val="nil"/>
              <w:right w:val="single" w:sz="4" w:space="0" w:color="000000"/>
            </w:tcBorders>
            <w:shd w:val="clear" w:color="000000" w:fill="99CC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nil"/>
              <w:right w:val="nil"/>
            </w:tcBorders>
            <w:shd w:val="clear" w:color="000000" w:fill="99CC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single" w:sz="4" w:space="0" w:color="auto"/>
              <w:left w:val="nil"/>
              <w:bottom w:val="single" w:sz="4" w:space="0" w:color="auto"/>
              <w:right w:val="single" w:sz="4" w:space="0" w:color="auto"/>
            </w:tcBorders>
            <w:shd w:val="clear" w:color="000000" w:fill="99CCFF"/>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single" w:sz="4" w:space="0" w:color="auto"/>
              <w:left w:val="nil"/>
              <w:bottom w:val="single" w:sz="4" w:space="0" w:color="auto"/>
              <w:right w:val="single" w:sz="4" w:space="0" w:color="auto"/>
            </w:tcBorders>
            <w:shd w:val="clear" w:color="000000" w:fill="99CCFF"/>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auto"/>
              <w:right w:val="single" w:sz="4" w:space="0" w:color="auto"/>
            </w:tcBorders>
            <w:shd w:val="clear" w:color="000000" w:fill="99CCFF"/>
            <w:vAlign w:val="center"/>
            <w:hideMark/>
          </w:tcPr>
          <w:p w:rsidR="007E0E78" w:rsidRPr="007E0E78" w:rsidRDefault="007E0E78" w:rsidP="007E0E78">
            <w:pPr>
              <w:jc w:val="right"/>
              <w:rPr>
                <w:sz w:val="20"/>
                <w:szCs w:val="20"/>
              </w:rPr>
            </w:pPr>
            <w:r w:rsidRPr="007E0E78">
              <w:rPr>
                <w:sz w:val="20"/>
                <w:szCs w:val="20"/>
              </w:rPr>
              <w:t>3 651,7</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000000" w:fill="99CCFF"/>
            <w:vAlign w:val="center"/>
            <w:hideMark/>
          </w:tcPr>
          <w:p w:rsidR="007E0E78" w:rsidRPr="007E0E78" w:rsidRDefault="007E0E78" w:rsidP="007E0E78">
            <w:pPr>
              <w:jc w:val="right"/>
              <w:rPr>
                <w:sz w:val="20"/>
                <w:szCs w:val="20"/>
              </w:rPr>
            </w:pPr>
            <w:r w:rsidRPr="007E0E78">
              <w:rPr>
                <w:sz w:val="20"/>
                <w:szCs w:val="20"/>
              </w:rPr>
              <w:t>3 651,7</w:t>
            </w:r>
          </w:p>
        </w:tc>
      </w:tr>
      <w:tr w:rsidR="007E0E78" w:rsidRPr="007E0E78" w:rsidTr="007E0E78">
        <w:trPr>
          <w:trHeight w:val="102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2015-2017 годы"</w:t>
            </w:r>
          </w:p>
        </w:tc>
        <w:tc>
          <w:tcPr>
            <w:tcW w:w="406"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nil"/>
            </w:tcBorders>
            <w:shd w:val="clear" w:color="000000" w:fill="FFFF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ПФ00000</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3 651,7</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3 651,7</w:t>
            </w:r>
          </w:p>
        </w:tc>
      </w:tr>
      <w:tr w:rsidR="007E0E78" w:rsidRPr="007E0E78" w:rsidTr="007E0E78">
        <w:trPr>
          <w:trHeight w:val="154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Подпрограмма "Межбюджетные отношения с муниципальными образованиями Колпнянского района"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06"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nil"/>
            </w:tcBorders>
            <w:shd w:val="clear" w:color="000000" w:fill="FFFF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ПФ10000</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3 651,7</w:t>
            </w:r>
          </w:p>
        </w:tc>
        <w:tc>
          <w:tcPr>
            <w:tcW w:w="812" w:type="dxa"/>
            <w:tcBorders>
              <w:top w:val="nil"/>
              <w:left w:val="nil"/>
              <w:bottom w:val="single" w:sz="4" w:space="0" w:color="000000"/>
              <w:right w:val="single" w:sz="4" w:space="0" w:color="000000"/>
            </w:tcBorders>
            <w:shd w:val="clear" w:color="99CCFF" w:fill="FFFF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3 651,7</w:t>
            </w:r>
          </w:p>
        </w:tc>
      </w:tr>
      <w:tr w:rsidR="007E0E78" w:rsidRPr="007E0E78" w:rsidTr="007E0E78">
        <w:trPr>
          <w:trHeight w:val="179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Реализация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06" w:type="dxa"/>
            <w:tcBorders>
              <w:top w:val="single" w:sz="4" w:space="0" w:color="000000"/>
              <w:left w:val="nil"/>
              <w:bottom w:val="nil"/>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nil"/>
            </w:tcBorders>
            <w:shd w:val="clear" w:color="000000" w:fill="FFFF99"/>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single" w:sz="4" w:space="0" w:color="auto"/>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ПФ17156</w:t>
            </w:r>
          </w:p>
        </w:tc>
        <w:tc>
          <w:tcPr>
            <w:tcW w:w="38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right"/>
              <w:rPr>
                <w:sz w:val="20"/>
                <w:szCs w:val="20"/>
              </w:rPr>
            </w:pPr>
            <w:r w:rsidRPr="007E0E78">
              <w:rPr>
                <w:sz w:val="20"/>
                <w:szCs w:val="20"/>
              </w:rPr>
              <w:t>3 644,6</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right"/>
              <w:rPr>
                <w:sz w:val="20"/>
                <w:szCs w:val="20"/>
              </w:rPr>
            </w:pPr>
            <w:r w:rsidRPr="007E0E78">
              <w:rPr>
                <w:sz w:val="20"/>
                <w:szCs w:val="20"/>
              </w:rPr>
              <w:t>3 644,6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Межбюджетные трансферты</w:t>
            </w:r>
          </w:p>
        </w:tc>
        <w:tc>
          <w:tcPr>
            <w:tcW w:w="406"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ПФ17156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500</w:t>
            </w:r>
          </w:p>
        </w:tc>
        <w:tc>
          <w:tcPr>
            <w:tcW w:w="380" w:type="dxa"/>
            <w:tcBorders>
              <w:top w:val="nil"/>
              <w:left w:val="nil"/>
              <w:bottom w:val="single" w:sz="4" w:space="0" w:color="auto"/>
              <w:right w:val="nil"/>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3 644,6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3 644,6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Дотации</w:t>
            </w:r>
          </w:p>
        </w:tc>
        <w:tc>
          <w:tcPr>
            <w:tcW w:w="406"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ПФ17156</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510</w:t>
            </w:r>
          </w:p>
        </w:tc>
        <w:tc>
          <w:tcPr>
            <w:tcW w:w="380" w:type="dxa"/>
            <w:tcBorders>
              <w:top w:val="nil"/>
              <w:left w:val="nil"/>
              <w:bottom w:val="single" w:sz="4" w:space="0" w:color="auto"/>
              <w:right w:val="nil"/>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3 644,6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3 644,6</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ПФ17156</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510</w:t>
            </w:r>
          </w:p>
        </w:tc>
        <w:tc>
          <w:tcPr>
            <w:tcW w:w="380" w:type="dxa"/>
            <w:tcBorders>
              <w:top w:val="nil"/>
              <w:left w:val="nil"/>
              <w:bottom w:val="single" w:sz="4" w:space="0" w:color="auto"/>
              <w:right w:val="nil"/>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3 644,6</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3 644,6</w:t>
            </w:r>
          </w:p>
        </w:tc>
      </w:tr>
      <w:tr w:rsidR="007E0E78" w:rsidRPr="007E0E78" w:rsidTr="007E0E78">
        <w:trPr>
          <w:trHeight w:val="179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Софинансирование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06" w:type="dxa"/>
            <w:tcBorders>
              <w:top w:val="single" w:sz="4" w:space="0" w:color="000000"/>
              <w:left w:val="nil"/>
              <w:bottom w:val="nil"/>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center"/>
              <w:rPr>
                <w:sz w:val="20"/>
                <w:szCs w:val="20"/>
              </w:rPr>
            </w:pPr>
            <w:r w:rsidRPr="007E0E78">
              <w:rPr>
                <w:sz w:val="20"/>
                <w:szCs w:val="20"/>
              </w:rPr>
              <w:t>ПФ19008</w:t>
            </w:r>
          </w:p>
        </w:tc>
        <w:tc>
          <w:tcPr>
            <w:tcW w:w="38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38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i/>
                <w:iCs/>
                <w:sz w:val="20"/>
                <w:szCs w:val="20"/>
              </w:rPr>
            </w:pPr>
            <w:r w:rsidRPr="007E0E78">
              <w:rPr>
                <w:i/>
                <w:iCs/>
                <w:sz w:val="20"/>
                <w:szCs w:val="20"/>
              </w:rPr>
              <w:t> </w:t>
            </w:r>
          </w:p>
        </w:tc>
        <w:tc>
          <w:tcPr>
            <w:tcW w:w="85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right"/>
              <w:rPr>
                <w:sz w:val="20"/>
                <w:szCs w:val="20"/>
              </w:rPr>
            </w:pPr>
            <w:r w:rsidRPr="007E0E78">
              <w:rPr>
                <w:sz w:val="20"/>
                <w:szCs w:val="20"/>
              </w:rPr>
              <w:t>7,1</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right"/>
              <w:rPr>
                <w:sz w:val="20"/>
                <w:szCs w:val="20"/>
              </w:rPr>
            </w:pPr>
            <w:r w:rsidRPr="007E0E78">
              <w:rPr>
                <w:sz w:val="20"/>
                <w:szCs w:val="20"/>
              </w:rPr>
              <w:t>7,1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Межбюджетные трансферты</w:t>
            </w:r>
          </w:p>
        </w:tc>
        <w:tc>
          <w:tcPr>
            <w:tcW w:w="406"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ПФ19008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500</w:t>
            </w:r>
          </w:p>
        </w:tc>
        <w:tc>
          <w:tcPr>
            <w:tcW w:w="380" w:type="dxa"/>
            <w:tcBorders>
              <w:top w:val="nil"/>
              <w:left w:val="nil"/>
              <w:bottom w:val="single" w:sz="4" w:space="0" w:color="000000"/>
              <w:right w:val="nil"/>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7,1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7,1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Дотации</w:t>
            </w:r>
          </w:p>
        </w:tc>
        <w:tc>
          <w:tcPr>
            <w:tcW w:w="406"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ПФ19008</w:t>
            </w:r>
          </w:p>
        </w:tc>
        <w:tc>
          <w:tcPr>
            <w:tcW w:w="380"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510</w:t>
            </w:r>
          </w:p>
        </w:tc>
        <w:tc>
          <w:tcPr>
            <w:tcW w:w="380" w:type="dxa"/>
            <w:tcBorders>
              <w:top w:val="nil"/>
              <w:left w:val="nil"/>
              <w:bottom w:val="single" w:sz="4" w:space="0" w:color="000000"/>
              <w:right w:val="nil"/>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7,1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7,1</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single" w:sz="4" w:space="0" w:color="000000"/>
            </w:tcBorders>
            <w:shd w:val="clear" w:color="000000" w:fill="FFFFFF"/>
            <w:vAlign w:val="center"/>
            <w:hideMark/>
          </w:tcPr>
          <w:p w:rsidR="007E0E78" w:rsidRPr="007E0E78" w:rsidRDefault="007E0E78" w:rsidP="007E0E78">
            <w:pPr>
              <w:jc w:val="center"/>
              <w:rPr>
                <w:sz w:val="20"/>
                <w:szCs w:val="20"/>
              </w:rPr>
            </w:pPr>
            <w:r w:rsidRPr="007E0E78">
              <w:rPr>
                <w:sz w:val="20"/>
                <w:szCs w:val="20"/>
              </w:rPr>
              <w:t>1401</w:t>
            </w:r>
          </w:p>
        </w:tc>
        <w:tc>
          <w:tcPr>
            <w:tcW w:w="734"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center"/>
              <w:rPr>
                <w:sz w:val="20"/>
                <w:szCs w:val="20"/>
              </w:rPr>
            </w:pPr>
            <w:r w:rsidRPr="007E0E78">
              <w:rPr>
                <w:sz w:val="20"/>
                <w:szCs w:val="20"/>
              </w:rPr>
              <w:t>ПФ19008</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510</w:t>
            </w:r>
          </w:p>
        </w:tc>
        <w:tc>
          <w:tcPr>
            <w:tcW w:w="380" w:type="dxa"/>
            <w:tcBorders>
              <w:top w:val="nil"/>
              <w:left w:val="nil"/>
              <w:bottom w:val="single" w:sz="4" w:space="0" w:color="auto"/>
              <w:right w:val="nil"/>
            </w:tcBorders>
            <w:shd w:val="clear" w:color="auto" w:fill="auto"/>
            <w:vAlign w:val="center"/>
            <w:hideMark/>
          </w:tcPr>
          <w:p w:rsidR="007E0E78" w:rsidRPr="007E0E78" w:rsidRDefault="007E0E78" w:rsidP="007E0E78">
            <w:pPr>
              <w:jc w:val="center"/>
              <w:rPr>
                <w:i/>
                <w:iCs/>
                <w:sz w:val="20"/>
                <w:szCs w:val="20"/>
              </w:rPr>
            </w:pPr>
            <w:r w:rsidRPr="007E0E78">
              <w:rPr>
                <w:i/>
                <w:iCs/>
                <w:sz w:val="20"/>
                <w:szCs w:val="20"/>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7,1</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i/>
                <w:iCs/>
                <w:sz w:val="20"/>
                <w:szCs w:val="20"/>
              </w:rPr>
            </w:pPr>
            <w:r w:rsidRPr="007E0E78">
              <w:rPr>
                <w:i/>
                <w:iCs/>
                <w:sz w:val="20"/>
                <w:szCs w:val="20"/>
              </w:rPr>
              <w:t>7,1</w:t>
            </w:r>
          </w:p>
        </w:tc>
      </w:tr>
      <w:tr w:rsidR="007E0E78" w:rsidRPr="007E0E78" w:rsidTr="007E0E78">
        <w:trPr>
          <w:trHeight w:val="257"/>
        </w:trPr>
        <w:tc>
          <w:tcPr>
            <w:tcW w:w="3402" w:type="dxa"/>
            <w:tcBorders>
              <w:top w:val="nil"/>
              <w:left w:val="single" w:sz="4" w:space="0" w:color="000000"/>
              <w:bottom w:val="nil"/>
              <w:right w:val="single" w:sz="4" w:space="0" w:color="000000"/>
            </w:tcBorders>
            <w:shd w:val="clear" w:color="99CCFF" w:fill="99CCFF"/>
            <w:vAlign w:val="center"/>
            <w:hideMark/>
          </w:tcPr>
          <w:p w:rsidR="007E0E78" w:rsidRPr="007E0E78" w:rsidRDefault="007E0E78" w:rsidP="007E0E78">
            <w:pPr>
              <w:rPr>
                <w:sz w:val="20"/>
                <w:szCs w:val="20"/>
              </w:rPr>
            </w:pPr>
            <w:r w:rsidRPr="007E0E78">
              <w:rPr>
                <w:sz w:val="20"/>
                <w:szCs w:val="20"/>
              </w:rPr>
              <w:t>Прочие межбюджетные трансферты общего характера</w:t>
            </w:r>
          </w:p>
        </w:tc>
        <w:tc>
          <w:tcPr>
            <w:tcW w:w="406" w:type="dxa"/>
            <w:tcBorders>
              <w:top w:val="single" w:sz="4" w:space="0" w:color="000000"/>
              <w:left w:val="nil"/>
              <w:bottom w:val="nil"/>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000000"/>
              <w:left w:val="nil"/>
              <w:bottom w:val="nil"/>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nil"/>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nil"/>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nil"/>
              <w:right w:val="single" w:sz="4" w:space="0" w:color="000000"/>
            </w:tcBorders>
            <w:shd w:val="clear" w:color="99CCFF" w:fill="99CCFF"/>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nil"/>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6 580,0</w:t>
            </w:r>
          </w:p>
        </w:tc>
        <w:tc>
          <w:tcPr>
            <w:tcW w:w="812" w:type="dxa"/>
            <w:tcBorders>
              <w:top w:val="nil"/>
              <w:left w:val="nil"/>
              <w:bottom w:val="single" w:sz="4" w:space="0" w:color="000000"/>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nil"/>
              <w:right w:val="single" w:sz="4" w:space="0" w:color="000000"/>
            </w:tcBorders>
            <w:shd w:val="clear" w:color="99CCFF" w:fill="99CCFF"/>
            <w:vAlign w:val="center"/>
            <w:hideMark/>
          </w:tcPr>
          <w:p w:rsidR="007E0E78" w:rsidRPr="007E0E78" w:rsidRDefault="007E0E78" w:rsidP="007E0E78">
            <w:pPr>
              <w:jc w:val="right"/>
              <w:rPr>
                <w:sz w:val="20"/>
                <w:szCs w:val="20"/>
              </w:rPr>
            </w:pPr>
            <w:r w:rsidRPr="007E0E78">
              <w:rPr>
                <w:sz w:val="20"/>
                <w:szCs w:val="20"/>
              </w:rPr>
              <w:t>6 580,0</w:t>
            </w:r>
          </w:p>
        </w:tc>
      </w:tr>
      <w:tr w:rsidR="007E0E78" w:rsidRPr="007E0E78" w:rsidTr="007E0E78">
        <w:trPr>
          <w:trHeight w:val="51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rPr>
                <w:sz w:val="20"/>
                <w:szCs w:val="20"/>
              </w:rPr>
            </w:pPr>
            <w:r w:rsidRPr="007E0E78">
              <w:rPr>
                <w:sz w:val="20"/>
                <w:szCs w:val="20"/>
              </w:rPr>
              <w:t>Центральный аппарат в рамках непрограммной части районного бюджета</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single" w:sz="4" w:space="0" w:color="auto"/>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БГ00000</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6 580,0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6 580,0</w:t>
            </w:r>
          </w:p>
        </w:tc>
      </w:tr>
      <w:tr w:rsidR="007E0E78" w:rsidRPr="007E0E78" w:rsidTr="007E0E78">
        <w:trPr>
          <w:trHeight w:val="1027"/>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406"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auto"/>
              <w:right w:val="nil"/>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single" w:sz="4" w:space="0" w:color="auto"/>
              <w:bottom w:val="single" w:sz="4" w:space="0" w:color="auto"/>
              <w:right w:val="single" w:sz="4" w:space="0" w:color="auto"/>
            </w:tcBorders>
            <w:shd w:val="clear" w:color="000000" w:fill="FFFF99"/>
            <w:vAlign w:val="center"/>
            <w:hideMark/>
          </w:tcPr>
          <w:p w:rsidR="007E0E78" w:rsidRPr="007E0E78" w:rsidRDefault="007E0E78" w:rsidP="007E0E78">
            <w:pPr>
              <w:jc w:val="right"/>
              <w:rPr>
                <w:sz w:val="20"/>
                <w:szCs w:val="20"/>
              </w:rPr>
            </w:pPr>
            <w:r w:rsidRPr="007E0E78">
              <w:rPr>
                <w:sz w:val="20"/>
                <w:szCs w:val="20"/>
              </w:rPr>
              <w:t>300,0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right"/>
              <w:rPr>
                <w:sz w:val="20"/>
                <w:szCs w:val="20"/>
              </w:rPr>
            </w:pPr>
            <w:r w:rsidRPr="007E0E78">
              <w:rPr>
                <w:sz w:val="20"/>
                <w:szCs w:val="20"/>
              </w:rPr>
              <w:t>300,0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Межбюджетные трансферты</w:t>
            </w:r>
          </w:p>
        </w:tc>
        <w:tc>
          <w:tcPr>
            <w:tcW w:w="406"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500</w:t>
            </w:r>
          </w:p>
        </w:tc>
        <w:tc>
          <w:tcPr>
            <w:tcW w:w="380" w:type="dxa"/>
            <w:tcBorders>
              <w:top w:val="nil"/>
              <w:left w:val="nil"/>
              <w:bottom w:val="single" w:sz="4" w:space="0" w:color="auto"/>
              <w:right w:val="nil"/>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межбюджетные трансферты</w:t>
            </w:r>
          </w:p>
        </w:tc>
        <w:tc>
          <w:tcPr>
            <w:tcW w:w="406"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540</w:t>
            </w:r>
          </w:p>
        </w:tc>
        <w:tc>
          <w:tcPr>
            <w:tcW w:w="380" w:type="dxa"/>
            <w:tcBorders>
              <w:top w:val="nil"/>
              <w:left w:val="nil"/>
              <w:bottom w:val="single" w:sz="4" w:space="0" w:color="auto"/>
              <w:right w:val="nil"/>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300,0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областного бюджета</w:t>
            </w:r>
          </w:p>
        </w:tc>
        <w:tc>
          <w:tcPr>
            <w:tcW w:w="406"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БГ07265</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540</w:t>
            </w:r>
          </w:p>
        </w:tc>
        <w:tc>
          <w:tcPr>
            <w:tcW w:w="380" w:type="dxa"/>
            <w:tcBorders>
              <w:top w:val="nil"/>
              <w:left w:val="nil"/>
              <w:bottom w:val="single" w:sz="4" w:space="0" w:color="auto"/>
              <w:right w:val="nil"/>
            </w:tcBorders>
            <w:shd w:val="clear" w:color="auto" w:fill="auto"/>
            <w:vAlign w:val="center"/>
            <w:hideMark/>
          </w:tcPr>
          <w:p w:rsidR="007E0E78" w:rsidRPr="007E0E78" w:rsidRDefault="007E0E78" w:rsidP="007E0E78">
            <w:pPr>
              <w:jc w:val="center"/>
              <w:rPr>
                <w:sz w:val="20"/>
                <w:szCs w:val="20"/>
              </w:rPr>
            </w:pPr>
            <w:r w:rsidRPr="007E0E78">
              <w:rPr>
                <w:sz w:val="20"/>
                <w:szCs w:val="20"/>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300,0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300,0</w:t>
            </w:r>
          </w:p>
        </w:tc>
      </w:tr>
      <w:tr w:rsidR="007E0E78" w:rsidRPr="007E0E78" w:rsidTr="007E0E78">
        <w:trPr>
          <w:trHeight w:val="770"/>
        </w:trPr>
        <w:tc>
          <w:tcPr>
            <w:tcW w:w="3402" w:type="dxa"/>
            <w:tcBorders>
              <w:top w:val="nil"/>
              <w:left w:val="single" w:sz="4" w:space="0" w:color="000000"/>
              <w:bottom w:val="single" w:sz="4" w:space="0" w:color="000000"/>
              <w:right w:val="single" w:sz="4" w:space="0" w:color="000000"/>
            </w:tcBorders>
            <w:shd w:val="clear" w:color="000000" w:fill="FFFF99"/>
            <w:vAlign w:val="center"/>
            <w:hideMark/>
          </w:tcPr>
          <w:p w:rsidR="007E0E78" w:rsidRPr="007E0E78" w:rsidRDefault="007E0E78" w:rsidP="007E0E78">
            <w:pPr>
              <w:rPr>
                <w:sz w:val="20"/>
                <w:szCs w:val="20"/>
              </w:rPr>
            </w:pPr>
            <w:r w:rsidRPr="007E0E78">
              <w:rPr>
                <w:sz w:val="20"/>
                <w:szCs w:val="20"/>
              </w:rPr>
              <w:t>Предоставление межбюджетных трансфертов бюджетам поселений в рамках непрограммной части районного бюджета</w:t>
            </w:r>
          </w:p>
        </w:tc>
        <w:tc>
          <w:tcPr>
            <w:tcW w:w="406"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БГ09070</w:t>
            </w:r>
          </w:p>
        </w:tc>
        <w:tc>
          <w:tcPr>
            <w:tcW w:w="38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38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right"/>
              <w:rPr>
                <w:sz w:val="20"/>
                <w:szCs w:val="20"/>
              </w:rPr>
            </w:pPr>
            <w:r w:rsidRPr="007E0E78">
              <w:rPr>
                <w:sz w:val="20"/>
                <w:szCs w:val="20"/>
              </w:rPr>
              <w:t>6 280,0</w:t>
            </w:r>
          </w:p>
        </w:tc>
        <w:tc>
          <w:tcPr>
            <w:tcW w:w="812" w:type="dxa"/>
            <w:tcBorders>
              <w:top w:val="nil"/>
              <w:left w:val="nil"/>
              <w:bottom w:val="single" w:sz="4" w:space="0" w:color="000000"/>
              <w:right w:val="single" w:sz="4" w:space="0" w:color="000000"/>
            </w:tcBorders>
            <w:shd w:val="clear" w:color="000000" w:fill="FFFF99"/>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000000" w:fill="FFFF99"/>
            <w:vAlign w:val="center"/>
            <w:hideMark/>
          </w:tcPr>
          <w:p w:rsidR="007E0E78" w:rsidRPr="007E0E78" w:rsidRDefault="007E0E78" w:rsidP="007E0E78">
            <w:pPr>
              <w:jc w:val="right"/>
              <w:rPr>
                <w:sz w:val="20"/>
                <w:szCs w:val="20"/>
              </w:rPr>
            </w:pPr>
            <w:r w:rsidRPr="007E0E78">
              <w:rPr>
                <w:sz w:val="20"/>
                <w:szCs w:val="20"/>
              </w:rPr>
              <w:t>6 280,0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Межбюджетные трансферты</w:t>
            </w:r>
          </w:p>
        </w:tc>
        <w:tc>
          <w:tcPr>
            <w:tcW w:w="406"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БГ09070</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500</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6 280,0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6 280,0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sz w:val="20"/>
                <w:szCs w:val="20"/>
              </w:rPr>
            </w:pPr>
            <w:r w:rsidRPr="007E0E78">
              <w:rPr>
                <w:sz w:val="20"/>
                <w:szCs w:val="20"/>
              </w:rPr>
              <w:t>Иные межбюджетные трансферты</w:t>
            </w:r>
          </w:p>
        </w:tc>
        <w:tc>
          <w:tcPr>
            <w:tcW w:w="406"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БГ09070</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540</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6 280,0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6 280,0</w:t>
            </w:r>
          </w:p>
        </w:tc>
      </w:tr>
      <w:tr w:rsidR="007E0E78" w:rsidRPr="007E0E78" w:rsidTr="007E0E78">
        <w:trPr>
          <w:trHeight w:val="257"/>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7E0E78" w:rsidRPr="007E0E78" w:rsidRDefault="007E0E78" w:rsidP="007E0E78">
            <w:pPr>
              <w:rPr>
                <w:i/>
                <w:iCs/>
                <w:sz w:val="20"/>
                <w:szCs w:val="20"/>
              </w:rPr>
            </w:pPr>
            <w:r w:rsidRPr="007E0E78">
              <w:rPr>
                <w:i/>
                <w:iCs/>
                <w:sz w:val="20"/>
                <w:szCs w:val="20"/>
              </w:rPr>
              <w:t>Средства бюджета муниципального района</w:t>
            </w:r>
          </w:p>
        </w:tc>
        <w:tc>
          <w:tcPr>
            <w:tcW w:w="406"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1400</w:t>
            </w:r>
          </w:p>
        </w:tc>
        <w:tc>
          <w:tcPr>
            <w:tcW w:w="40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1403</w:t>
            </w:r>
          </w:p>
        </w:tc>
        <w:tc>
          <w:tcPr>
            <w:tcW w:w="734"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БГ09070</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540</w:t>
            </w:r>
          </w:p>
        </w:tc>
        <w:tc>
          <w:tcPr>
            <w:tcW w:w="38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center"/>
              <w:rPr>
                <w:sz w:val="20"/>
                <w:szCs w:val="20"/>
              </w:rPr>
            </w:pPr>
            <w:r w:rsidRPr="007E0E78">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6 280,0</w:t>
            </w:r>
          </w:p>
        </w:tc>
        <w:tc>
          <w:tcPr>
            <w:tcW w:w="812" w:type="dxa"/>
            <w:tcBorders>
              <w:top w:val="nil"/>
              <w:left w:val="nil"/>
              <w:bottom w:val="single" w:sz="4" w:space="0" w:color="000000"/>
              <w:right w:val="single" w:sz="4" w:space="0" w:color="000000"/>
            </w:tcBorders>
            <w:shd w:val="clear" w:color="auto" w:fill="auto"/>
            <w:vAlign w:val="center"/>
            <w:hideMark/>
          </w:tcPr>
          <w:p w:rsidR="007E0E78" w:rsidRPr="007E0E78" w:rsidRDefault="007E0E78" w:rsidP="007E0E78">
            <w:pPr>
              <w:jc w:val="right"/>
              <w:rPr>
                <w:sz w:val="20"/>
                <w:szCs w:val="20"/>
              </w:rPr>
            </w:pPr>
            <w:r w:rsidRPr="007E0E78">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7E0E78" w:rsidRPr="007E0E78" w:rsidRDefault="007E0E78" w:rsidP="007E0E78">
            <w:pPr>
              <w:jc w:val="right"/>
              <w:rPr>
                <w:sz w:val="20"/>
                <w:szCs w:val="20"/>
              </w:rPr>
            </w:pPr>
            <w:r w:rsidRPr="007E0E78">
              <w:rPr>
                <w:sz w:val="20"/>
                <w:szCs w:val="20"/>
              </w:rPr>
              <w:t>6 280,0</w:t>
            </w:r>
          </w:p>
        </w:tc>
      </w:tr>
    </w:tbl>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tbl>
      <w:tblPr>
        <w:tblW w:w="8982" w:type="dxa"/>
        <w:tblInd w:w="93" w:type="dxa"/>
        <w:tblLook w:val="04A0"/>
      </w:tblPr>
      <w:tblGrid>
        <w:gridCol w:w="2990"/>
        <w:gridCol w:w="476"/>
        <w:gridCol w:w="536"/>
        <w:gridCol w:w="536"/>
        <w:gridCol w:w="874"/>
        <w:gridCol w:w="456"/>
        <w:gridCol w:w="473"/>
        <w:gridCol w:w="723"/>
        <w:gridCol w:w="888"/>
        <w:gridCol w:w="1030"/>
      </w:tblGrid>
      <w:tr w:rsidR="003E0B81" w:rsidRPr="003E0B81" w:rsidTr="003E0B81">
        <w:trPr>
          <w:trHeight w:val="2079"/>
        </w:trPr>
        <w:tc>
          <w:tcPr>
            <w:tcW w:w="3761" w:type="dxa"/>
            <w:tcBorders>
              <w:top w:val="nil"/>
              <w:left w:val="nil"/>
              <w:bottom w:val="nil"/>
              <w:right w:val="nil"/>
            </w:tcBorders>
            <w:shd w:val="clear" w:color="auto" w:fill="auto"/>
            <w:vAlign w:val="center"/>
            <w:hideMark/>
          </w:tcPr>
          <w:p w:rsidR="003E0B81" w:rsidRPr="003E0B81" w:rsidRDefault="003E0B81" w:rsidP="003E0B81">
            <w:pPr>
              <w:jc w:val="right"/>
              <w:rPr>
                <w:sz w:val="16"/>
                <w:szCs w:val="16"/>
              </w:rPr>
            </w:pPr>
          </w:p>
        </w:tc>
        <w:tc>
          <w:tcPr>
            <w:tcW w:w="422" w:type="dxa"/>
            <w:tcBorders>
              <w:top w:val="nil"/>
              <w:left w:val="nil"/>
              <w:bottom w:val="nil"/>
              <w:right w:val="nil"/>
            </w:tcBorders>
            <w:shd w:val="clear" w:color="auto" w:fill="auto"/>
            <w:vAlign w:val="center"/>
            <w:hideMark/>
          </w:tcPr>
          <w:p w:rsidR="003E0B81" w:rsidRPr="003E0B81" w:rsidRDefault="003E0B81" w:rsidP="003E0B81">
            <w:pPr>
              <w:rPr>
                <w:sz w:val="16"/>
                <w:szCs w:val="16"/>
              </w:rPr>
            </w:pPr>
          </w:p>
        </w:tc>
        <w:tc>
          <w:tcPr>
            <w:tcW w:w="455" w:type="dxa"/>
            <w:tcBorders>
              <w:top w:val="nil"/>
              <w:left w:val="nil"/>
              <w:bottom w:val="nil"/>
              <w:right w:val="nil"/>
            </w:tcBorders>
            <w:shd w:val="clear" w:color="auto" w:fill="auto"/>
            <w:vAlign w:val="center"/>
            <w:hideMark/>
          </w:tcPr>
          <w:p w:rsidR="003E0B81" w:rsidRPr="003E0B81" w:rsidRDefault="003E0B81" w:rsidP="003E0B81">
            <w:pPr>
              <w:rPr>
                <w:sz w:val="16"/>
                <w:szCs w:val="16"/>
              </w:rPr>
            </w:pPr>
          </w:p>
        </w:tc>
        <w:tc>
          <w:tcPr>
            <w:tcW w:w="455" w:type="dxa"/>
            <w:tcBorders>
              <w:top w:val="nil"/>
              <w:left w:val="nil"/>
              <w:bottom w:val="nil"/>
              <w:right w:val="nil"/>
            </w:tcBorders>
            <w:shd w:val="clear" w:color="auto" w:fill="auto"/>
            <w:vAlign w:val="center"/>
            <w:hideMark/>
          </w:tcPr>
          <w:p w:rsidR="003E0B81" w:rsidRPr="003E0B81" w:rsidRDefault="003E0B81" w:rsidP="003E0B81">
            <w:pPr>
              <w:rPr>
                <w:sz w:val="16"/>
                <w:szCs w:val="16"/>
              </w:rPr>
            </w:pPr>
          </w:p>
        </w:tc>
        <w:tc>
          <w:tcPr>
            <w:tcW w:w="3889" w:type="dxa"/>
            <w:gridSpan w:val="6"/>
            <w:tcBorders>
              <w:top w:val="nil"/>
              <w:left w:val="nil"/>
              <w:bottom w:val="nil"/>
              <w:right w:val="nil"/>
            </w:tcBorders>
            <w:shd w:val="clear" w:color="auto" w:fill="auto"/>
            <w:vAlign w:val="center"/>
            <w:hideMark/>
          </w:tcPr>
          <w:p w:rsidR="003E0B81" w:rsidRPr="003E0B81" w:rsidRDefault="003E0B81" w:rsidP="003E0B81">
            <w:pPr>
              <w:rPr>
                <w:sz w:val="16"/>
                <w:szCs w:val="16"/>
              </w:rPr>
            </w:pPr>
            <w:r w:rsidRPr="003E0B81">
              <w:rPr>
                <w:sz w:val="16"/>
                <w:szCs w:val="16"/>
              </w:rPr>
              <w:t>Приложение №5</w:t>
            </w:r>
            <w:r w:rsidRPr="003E0B81">
              <w:rPr>
                <w:sz w:val="16"/>
                <w:szCs w:val="16"/>
              </w:rPr>
              <w:br/>
              <w:t xml:space="preserve">к Решению Колпнянского районного Совета народных депутатов № 313 от "25" декабря 2015 г."О внесении изменений и дополнений в Решение Колпнянского районного Совета народных депутатов Орловской области "О бюджете Колпнянского района на 2015 год и на плановый период 2016 и 2017 годов" от "23" декабря 2014 г. № 256                                                                                         </w:t>
            </w:r>
          </w:p>
        </w:tc>
      </w:tr>
      <w:tr w:rsidR="000B54C2" w:rsidRPr="003E0B81" w:rsidTr="003E0B81">
        <w:trPr>
          <w:trHeight w:val="228"/>
        </w:trPr>
        <w:tc>
          <w:tcPr>
            <w:tcW w:w="3761"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22"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5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5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716"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06"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38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822"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722"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838"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r>
      <w:tr w:rsidR="003E0B81" w:rsidRPr="003E0B81" w:rsidTr="003E0B81">
        <w:trPr>
          <w:trHeight w:val="228"/>
        </w:trPr>
        <w:tc>
          <w:tcPr>
            <w:tcW w:w="7422" w:type="dxa"/>
            <w:gridSpan w:val="8"/>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r w:rsidRPr="003E0B81">
              <w:rPr>
                <w:sz w:val="16"/>
                <w:szCs w:val="16"/>
              </w:rPr>
              <w:t>Ведомственная структура расходов бюджета на 2015 год</w:t>
            </w:r>
          </w:p>
        </w:tc>
        <w:tc>
          <w:tcPr>
            <w:tcW w:w="722" w:type="dxa"/>
            <w:tcBorders>
              <w:top w:val="nil"/>
              <w:left w:val="nil"/>
              <w:bottom w:val="nil"/>
              <w:right w:val="nil"/>
            </w:tcBorders>
            <w:shd w:val="clear" w:color="auto" w:fill="auto"/>
            <w:hideMark/>
          </w:tcPr>
          <w:p w:rsidR="003E0B81" w:rsidRPr="003E0B81" w:rsidRDefault="003E0B81" w:rsidP="003E0B81">
            <w:pPr>
              <w:rPr>
                <w:sz w:val="16"/>
                <w:szCs w:val="16"/>
              </w:rPr>
            </w:pPr>
          </w:p>
        </w:tc>
        <w:tc>
          <w:tcPr>
            <w:tcW w:w="838" w:type="dxa"/>
            <w:tcBorders>
              <w:top w:val="nil"/>
              <w:left w:val="nil"/>
              <w:bottom w:val="nil"/>
              <w:right w:val="nil"/>
            </w:tcBorders>
            <w:shd w:val="clear" w:color="auto" w:fill="auto"/>
            <w:hideMark/>
          </w:tcPr>
          <w:p w:rsidR="003E0B81" w:rsidRPr="003E0B81" w:rsidRDefault="003E0B81" w:rsidP="003E0B81">
            <w:pPr>
              <w:rPr>
                <w:sz w:val="16"/>
                <w:szCs w:val="16"/>
              </w:rPr>
            </w:pPr>
          </w:p>
        </w:tc>
      </w:tr>
      <w:tr w:rsidR="000B54C2" w:rsidRPr="003E0B81" w:rsidTr="003E0B81">
        <w:trPr>
          <w:trHeight w:val="228"/>
        </w:trPr>
        <w:tc>
          <w:tcPr>
            <w:tcW w:w="3761"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22"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5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5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716"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06"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38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822"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722"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838"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r>
      <w:tr w:rsidR="000B54C2" w:rsidRPr="003E0B81" w:rsidTr="003E0B81">
        <w:trPr>
          <w:trHeight w:val="228"/>
        </w:trPr>
        <w:tc>
          <w:tcPr>
            <w:tcW w:w="3761"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22"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5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5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716"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406"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385" w:type="dxa"/>
            <w:tcBorders>
              <w:top w:val="nil"/>
              <w:left w:val="nil"/>
              <w:bottom w:val="nil"/>
              <w:right w:val="nil"/>
            </w:tcBorders>
            <w:shd w:val="clear" w:color="auto" w:fill="auto"/>
            <w:vAlign w:val="center"/>
            <w:hideMark/>
          </w:tcPr>
          <w:p w:rsidR="003E0B81" w:rsidRPr="003E0B81" w:rsidRDefault="003E0B81" w:rsidP="003E0B81">
            <w:pPr>
              <w:jc w:val="center"/>
              <w:rPr>
                <w:sz w:val="16"/>
                <w:szCs w:val="16"/>
              </w:rPr>
            </w:pPr>
          </w:p>
        </w:tc>
        <w:tc>
          <w:tcPr>
            <w:tcW w:w="822" w:type="dxa"/>
            <w:tcBorders>
              <w:top w:val="nil"/>
              <w:left w:val="nil"/>
              <w:bottom w:val="nil"/>
              <w:right w:val="nil"/>
            </w:tcBorders>
            <w:shd w:val="clear" w:color="auto" w:fill="auto"/>
            <w:vAlign w:val="center"/>
            <w:hideMark/>
          </w:tcPr>
          <w:p w:rsidR="003E0B81" w:rsidRPr="003E0B81" w:rsidRDefault="003E0B81" w:rsidP="003E0B81">
            <w:pPr>
              <w:jc w:val="right"/>
              <w:rPr>
                <w:sz w:val="16"/>
                <w:szCs w:val="16"/>
              </w:rPr>
            </w:pPr>
          </w:p>
        </w:tc>
        <w:tc>
          <w:tcPr>
            <w:tcW w:w="722" w:type="dxa"/>
            <w:tcBorders>
              <w:top w:val="nil"/>
              <w:left w:val="nil"/>
              <w:bottom w:val="nil"/>
              <w:right w:val="nil"/>
            </w:tcBorders>
            <w:shd w:val="clear" w:color="auto" w:fill="auto"/>
            <w:vAlign w:val="center"/>
            <w:hideMark/>
          </w:tcPr>
          <w:p w:rsidR="003E0B81" w:rsidRPr="003E0B81" w:rsidRDefault="003E0B81" w:rsidP="003E0B81">
            <w:pPr>
              <w:jc w:val="right"/>
              <w:rPr>
                <w:sz w:val="16"/>
                <w:szCs w:val="16"/>
              </w:rPr>
            </w:pPr>
          </w:p>
        </w:tc>
        <w:tc>
          <w:tcPr>
            <w:tcW w:w="838" w:type="dxa"/>
            <w:tcBorders>
              <w:top w:val="nil"/>
              <w:left w:val="nil"/>
              <w:bottom w:val="nil"/>
              <w:right w:val="nil"/>
            </w:tcBorders>
            <w:shd w:val="clear" w:color="auto" w:fill="auto"/>
            <w:vAlign w:val="center"/>
            <w:hideMark/>
          </w:tcPr>
          <w:p w:rsidR="003E0B81" w:rsidRPr="003E0B81" w:rsidRDefault="003E0B81" w:rsidP="003E0B81">
            <w:pPr>
              <w:jc w:val="right"/>
              <w:rPr>
                <w:sz w:val="16"/>
                <w:szCs w:val="16"/>
              </w:rPr>
            </w:pPr>
            <w:r w:rsidRPr="003E0B81">
              <w:rPr>
                <w:sz w:val="16"/>
                <w:szCs w:val="16"/>
              </w:rPr>
              <w:t>тыс. рублей</w:t>
            </w:r>
          </w:p>
        </w:tc>
      </w:tr>
      <w:tr w:rsidR="000B54C2" w:rsidRPr="003E0B81" w:rsidTr="003E0B81">
        <w:trPr>
          <w:trHeight w:val="455"/>
        </w:trPr>
        <w:tc>
          <w:tcPr>
            <w:tcW w:w="37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Наименование</w:t>
            </w:r>
          </w:p>
        </w:tc>
        <w:tc>
          <w:tcPr>
            <w:tcW w:w="422"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Вед</w:t>
            </w:r>
          </w:p>
        </w:tc>
        <w:tc>
          <w:tcPr>
            <w:tcW w:w="455"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РПр</w:t>
            </w:r>
          </w:p>
        </w:tc>
        <w:tc>
          <w:tcPr>
            <w:tcW w:w="455"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Пр</w:t>
            </w:r>
          </w:p>
        </w:tc>
        <w:tc>
          <w:tcPr>
            <w:tcW w:w="716"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ЦСт</w:t>
            </w:r>
          </w:p>
        </w:tc>
        <w:tc>
          <w:tcPr>
            <w:tcW w:w="406"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ВР</w:t>
            </w:r>
          </w:p>
        </w:tc>
        <w:tc>
          <w:tcPr>
            <w:tcW w:w="385"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Ист</w:t>
            </w:r>
          </w:p>
        </w:tc>
        <w:tc>
          <w:tcPr>
            <w:tcW w:w="822"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Сумма</w:t>
            </w:r>
          </w:p>
        </w:tc>
        <w:tc>
          <w:tcPr>
            <w:tcW w:w="722"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Поправки</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Сумма с поправками</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Итого</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262 374,8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-779,1</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261 595,7</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13 225,0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746,0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13 971,0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121 638,1</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2 730,5</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124 368,6</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127 511,7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-4 255,6</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123 256,1</w:t>
            </w:r>
          </w:p>
        </w:tc>
      </w:tr>
      <w:tr w:rsidR="003E0B81" w:rsidRPr="003E0B81" w:rsidTr="003E0B81">
        <w:trPr>
          <w:trHeight w:val="425"/>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Администрация Колпнянского района Орловской области</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54 255,0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-5 066,0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49 189,0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9 813,6</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694,6</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10 508,2</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14 130,0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-4 560,0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9 570,0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30 311,4</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-1 200,6</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29 110,8</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ОБЩЕГОСУДАРСТВЕННЫЕ ВОПРОСЫ</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18 671,1</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-147,0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18 524,1</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16 769,8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-89,0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16 680,8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16 757,5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-89,0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16 668,5</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Центральный аппарат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16 757,5</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-89,0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16 668,5</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13 373,0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13 373,0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13 373,0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13 373,0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13 369,0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13 369,0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13 369,0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13 369,0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выплаты персоналу государственных (муниципальных) органов, за исключением фонда оплаты труда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3 272,0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3 172,0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3 272,0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3 172,0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услуг в сфере информационно-коммуникационных технологий</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68,0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68,0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3 204,0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3 104,0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3 204,0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3 104,0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бюджетные ассигнования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112,5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Уплата налогов, сборов и иных платежей</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850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112,5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Уплата прочих налогов, сборов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852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112,5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852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112,5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123,5</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"Энергосбережение и повышение энергетической эффективности в Колпнянском районе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12,3</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12,3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w:t>
            </w:r>
          </w:p>
        </w:tc>
      </w:tr>
      <w:tr w:rsidR="000B54C2" w:rsidRPr="003E0B81" w:rsidTr="003E0B81">
        <w:trPr>
          <w:trHeight w:val="349"/>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12,3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12,3</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Резервные фонды</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0111</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652"/>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Резервные фонды местных администраций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БГ09021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бюджетные ассигнования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Резервные средства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870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БГ09021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870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Другие общегосударственные вопросы</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1 871,3</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-58,0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1 813,3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1 798,3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1 740,3</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БГ07158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250,2</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250,2</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250,2</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БГ07158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250,2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250,2</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Выполнение других обязательств государства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1 237,7</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-58,0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1 179,7</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1 237,7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1 179,7</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1 237,7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1 179,7</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1 237,7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1 179,7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1 237,7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1 179,7</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Организация деятельности административных комиссий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БГ09026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160,4</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160,4</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160,4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160,4</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160,4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БГ09026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160,4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160,4</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БГ09051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150,0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150,0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150,0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"Противодействие экстремизму и профилактика терроризма на территории Колпнянского района Орловской области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П100000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в рамках муниципальной программы "Противодействие экстремизму и профилактика терроризма на территории Колпнянского района Орловской области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П109010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П109010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П109010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П109010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П109010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"Развитие муниципальной службы в Колпнянском районе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П200000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в рамках муниципальной программы "Развитие муниципальной службы в Колпнянском районе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П209011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П209011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П209011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П209011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П209011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20,0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"Профилактика правонарушений и противодействие преступности на территории Колпнянского района Орловской области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П300000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в рамках муниципальной программы "Профилактика правонарушений и противодействие преступности на территории Колпнянского района Орловской области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П309012</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П309012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П309012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П309012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П309012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10,0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"Профилактика наркомании, алкоголизма и табакокурения на 2015-2018 годы в муниципальном образовании Колпнянский район Орловской области"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П500000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в рамках муниципальной программы "Профилактика наркомании, алкоголизма и табакокурения на 2015-2018 годы в муниципальном образовании Колпнянский район Орловской области"</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П509014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П509014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П509014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П509014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П509014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"О противодействии коррупции в Колпнянском районе Орловской области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П600000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в рамках муниципальной программы "О противодействии коррупции в Колпнянском районе Орловской области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П609015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П609015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П609015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П609015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П609015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w:t>
            </w:r>
          </w:p>
        </w:tc>
      </w:tr>
      <w:tr w:rsidR="000B54C2" w:rsidRPr="003E0B81" w:rsidTr="003E0B81">
        <w:trPr>
          <w:trHeight w:val="774"/>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"Организация временной занятости несовершеннолетних граждан в возрасте от 14 до 18 лет в Колпнянском районе на 2015 год"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ПУ00000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w:t>
            </w:r>
          </w:p>
        </w:tc>
      </w:tr>
      <w:tr w:rsidR="003E0B81" w:rsidRPr="003E0B81" w:rsidTr="003E0B81">
        <w:trPr>
          <w:trHeight w:val="130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Организация временных рабочих мест на базе организаций, предприятий, учреждений в рамках муниципальной программы "Организация временной занятости несовершеннолетних граждан в возрасте от 14 до 18 лет в Колпнянском районе на 2015 год"</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ПУ09019</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25,0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ПУ09019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ПУ09019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360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ПУ09019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360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25,0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b/>
                <w:bCs/>
                <w:sz w:val="16"/>
                <w:szCs w:val="16"/>
              </w:rPr>
            </w:pPr>
            <w:r w:rsidRPr="003E0B81">
              <w:rPr>
                <w:b/>
                <w:bCs/>
                <w:sz w:val="16"/>
                <w:szCs w:val="16"/>
              </w:rPr>
              <w:t>НАЦИОНАЛЬНАЯ ЭКОНОМИКА</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0400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6 037,2</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-961,2</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5 076,0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Сельское хозяйство и рыболовство</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0405</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1 614,0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12,0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1 626,0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1 626,0</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Центральный аппарат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0405</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1 614,0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12,0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1 626,0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1 626,0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1 626,0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1 626,0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1 614,0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1 626,0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Транспорт</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0408</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1 000,0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1 000,0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0408</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1 000,0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Субсидии на поддержку транспортного сообщения по внутримуниципальным маршрутам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0408</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БГ09052</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1 000,0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1 000,0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бюджетные ассигнования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0408</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1 000,0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юридическим лицам (кроме некоммерческих организаций), индивидуальным предпринимателям, физическим лицам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0408</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0408</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810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1 000,0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1 000,0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Дорожное хозяйство (дорожные фонды)</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3 283,2</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2 344,0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"Развитие дорожного хозяйства Колпнянского района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ПД00000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3 283,2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2 344,0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в рамках муниципальной программы "Развитие дорожного хозяйства Колпнянского рйона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ПД09062</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3 283,2</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2 344,0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ПД09062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3 283,2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2 344,0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ПД09062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3 283,2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2 344,0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ПД09062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3 283,2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2 344,0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ПД09062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3 283,2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2 344,0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Другие вопросы в области национальной экономики</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color w:val="0000FF"/>
                <w:sz w:val="16"/>
                <w:szCs w:val="16"/>
              </w:rPr>
            </w:pPr>
            <w:r w:rsidRPr="003E0B81">
              <w:rPr>
                <w:color w:val="0000FF"/>
                <w:sz w:val="16"/>
                <w:szCs w:val="16"/>
              </w:rPr>
              <w:t>140,0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-34,0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color w:val="0000FF"/>
                <w:sz w:val="16"/>
                <w:szCs w:val="16"/>
              </w:rPr>
            </w:pPr>
            <w:r w:rsidRPr="003E0B81">
              <w:rPr>
                <w:color w:val="0000FF"/>
                <w:sz w:val="16"/>
                <w:szCs w:val="16"/>
              </w:rPr>
              <w:t>106,0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76,0</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Мероприятия по землеустройству и землепользованию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БГ09053</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110,0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-34,0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76,0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76,0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76,0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76,0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76,0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"Поддержка и развитие малого предпринимательства в Колпнянском районе Орловской области на 2014-2017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П400000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в рамках муниципальной программы "Поддержка и развитие малого предпринимательства в Колпнянском районе Орловской области на 2014-2017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П409013</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П409013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П409013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П409013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0412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П409013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b/>
                <w:bCs/>
                <w:sz w:val="16"/>
                <w:szCs w:val="16"/>
              </w:rPr>
            </w:pPr>
            <w:r w:rsidRPr="003E0B81">
              <w:rPr>
                <w:b/>
                <w:bCs/>
                <w:sz w:val="16"/>
                <w:szCs w:val="16"/>
              </w:rPr>
              <w:t>ЖИЛИЩНО-КОММУНАЛЬНОЕ ХОЗЯЙСТВО</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0500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7 766,8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7 795,4</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Жилищное хозяйство</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0501</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225,0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225,0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225,0</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Мероприятия по капитальному ремонту многоквартарных домов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БГ09601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225,0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225,0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бюджетные ассигнования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БГ09601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юридическим лицам (кроме некоммерческих организаций), индивидуальным предпринимателям, физическим лицам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БГ09601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БГ09601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810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225,0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225,0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Коммунальное хозяйство</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7 541,8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7 570,4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1 335,0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1 335,0</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Выполнение других обязательств государства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1 335,0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1 335,0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Капитальные вложения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 xml:space="preserve">Бюджетные инвестиции </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1 200,0</w:t>
            </w:r>
          </w:p>
        </w:tc>
      </w:tr>
      <w:tr w:rsidR="000B54C2" w:rsidRPr="003E0B81" w:rsidTr="003E0B81">
        <w:trPr>
          <w:trHeight w:val="501"/>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Бюджетные инвестиции в объекты капитального строительства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1 200,0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414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1 200,0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1 200,0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6 206,8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6 235,4</w:t>
            </w:r>
          </w:p>
        </w:tc>
      </w:tr>
      <w:tr w:rsidR="000B54C2" w:rsidRPr="003E0B81" w:rsidTr="003E0B81">
        <w:trPr>
          <w:trHeight w:val="1366"/>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6 206,8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6 235,4</w:t>
            </w:r>
          </w:p>
        </w:tc>
      </w:tr>
      <w:tr w:rsidR="003E0B81" w:rsidRPr="003E0B81" w:rsidTr="003E0B81">
        <w:trPr>
          <w:trHeight w:val="2079"/>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ПТ25018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1 360,7</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1 360,7</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Капитальные вложения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ПТ25018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1 360,7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1 360,7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 xml:space="preserve">Бюджетные инвестиции </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ПТ25018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1 360,7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1 360,7</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Бюджетные инвестиции в объекты капитального строительства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ПТ25018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1 360,7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1 360,7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color w:val="000000"/>
                <w:sz w:val="16"/>
                <w:szCs w:val="16"/>
              </w:rPr>
            </w:pPr>
            <w:r w:rsidRPr="003E0B81">
              <w:rPr>
                <w:i/>
                <w:iCs/>
                <w:color w:val="000000"/>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ПТ25018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414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1 360,7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1 360,7</w:t>
            </w:r>
          </w:p>
        </w:tc>
      </w:tr>
      <w:tr w:rsidR="003E0B81" w:rsidRPr="003E0B81" w:rsidTr="003E0B81">
        <w:trPr>
          <w:trHeight w:val="220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Капитальное строительство в рамках софинансирования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ПТ27231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2 600,0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2 600,0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Капитальные вложения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ПТ27231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2 600,0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2 600,0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 xml:space="preserve">Бюджетные инвестиции </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ПТ27231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2 600,0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2 600,0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Бюджетные инвестиции в объекты капитального строительства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ПТ27231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2 600,0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2 600,0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color w:val="000000"/>
                <w:sz w:val="16"/>
                <w:szCs w:val="16"/>
              </w:rPr>
            </w:pPr>
            <w:r w:rsidRPr="003E0B81">
              <w:rPr>
                <w:i/>
                <w:iCs/>
                <w:color w:val="000000"/>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ПТ27231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414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2 600,0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2 600,0</w:t>
            </w:r>
          </w:p>
        </w:tc>
      </w:tr>
      <w:tr w:rsidR="003E0B81" w:rsidRPr="003E0B81" w:rsidTr="003E0B81">
        <w:trPr>
          <w:trHeight w:val="1366"/>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"Комплексное обустройство населенных пунктов, расположенных в сельской местности, объектами социальной и инженерной инфраструктуры" в рамках муниципальной программы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ПТ29044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2 246,1</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2 274,7</w:t>
            </w:r>
          </w:p>
        </w:tc>
      </w:tr>
      <w:tr w:rsidR="000B54C2" w:rsidRPr="003E0B81" w:rsidTr="003E0B81">
        <w:trPr>
          <w:trHeight w:val="652"/>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Капитальные вложения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ПТ29044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2 246,1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2 274,7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 xml:space="preserve">Бюджетные инвестиции </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ПТ29044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2 246,1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2 274,7</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Бюджетные инвестиции в объекты капитального строительства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ПТ29044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2 246,1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2 274,7</w:t>
            </w:r>
          </w:p>
        </w:tc>
      </w:tr>
      <w:tr w:rsidR="000B54C2" w:rsidRPr="003E0B81" w:rsidTr="003E0B81">
        <w:trPr>
          <w:trHeight w:val="30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0500</w:t>
            </w:r>
          </w:p>
        </w:tc>
        <w:tc>
          <w:tcPr>
            <w:tcW w:w="455" w:type="dxa"/>
            <w:tcBorders>
              <w:top w:val="nil"/>
              <w:left w:val="nil"/>
              <w:bottom w:val="nil"/>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0502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ПТ29044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414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2 246,1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2 274,7</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b/>
                <w:bCs/>
                <w:sz w:val="16"/>
                <w:szCs w:val="16"/>
              </w:rPr>
            </w:pPr>
            <w:r w:rsidRPr="003E0B81">
              <w:rPr>
                <w:b/>
                <w:bCs/>
                <w:sz w:val="16"/>
                <w:szCs w:val="16"/>
              </w:rPr>
              <w:t>СОЦИАЛЬНАЯ ПОЛИТИКА</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1000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20 718,1</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-3 865,4</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16 852,7</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Пенсионное обеспечение</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355,0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355,0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355,0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Доплаты к пенсиям государственных служащих субъектов РФ и муниципальных служащих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355,0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355,0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Пособия, компенсации и иные социальные выплаты гражданам, кроме публичных нормативных обязательств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355,0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Социальное обеспечение населения</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11 122,9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1 582,1</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12 705,0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10 062,7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10 062,7</w:t>
            </w:r>
          </w:p>
        </w:tc>
      </w:tr>
      <w:tr w:rsidR="003E0B81" w:rsidRPr="003E0B81" w:rsidTr="003E0B81">
        <w:trPr>
          <w:trHeight w:val="159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07 мая 2008 года №714 "Об обеспечени жильем ветеранов Великой Отечественной войны 1941-1945 годов"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БГ05134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7 043,9</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7 043,9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БГ05134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7 043,9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7 043,9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БГ05134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7 043,9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7 043,9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гражданам на приобретение жилья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БГ05134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7 043,9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7 043,9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БГ05134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7 043,9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7 043,9</w:t>
            </w:r>
          </w:p>
        </w:tc>
      </w:tr>
      <w:tr w:rsidR="003E0B81" w:rsidRPr="003E0B81" w:rsidTr="003E0B81">
        <w:trPr>
          <w:trHeight w:val="159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Обеспечение жильем за счет средств областного бюджета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БГ07310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3 018,8</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3 018,8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БГ07310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3 018,8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3 018,8</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БГ07310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3 018,8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3 018,8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гражданам на приобретение жилья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БГ07310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3 018,8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3 018,8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БГ07310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3 018,8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3 018,8</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"Обеспечение жильем молодых семей Колпнянского района на 2014-2015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1 582,1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1 929,4</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Мероприятия подпрограммы "Обеспечение жильем молодых семей" федеральной целевой программы "Жилище" на 2011-2015 годы в рамках муниципальной программы "Обеспечение жильем молодых семей Колпнянского района на 2014-215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ПМ05020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694,6</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694,6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ПМ05020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694,6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694,6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ПМ05020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694,6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694,6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гражданам на приобретение жилья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ПМ05020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694,6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694,6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ПМ05020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694,6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694,6</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Предоставление государственной поддержки в решении жилищной проблемы молодым семьям, нуждающимся в улучшении жилищных условий в рамках муниципальной программы "Обеспечение жильем молодых семей Колпнянского района на 2014-2015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ПМ07299</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887,5</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887,5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ПМ07299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887,5</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ПМ07299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887,5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гражданам на приобретение жилья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ПМ07299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887,5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ПМ07299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887,5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887,5</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в рамках муниципальной программы "Обеспечение жильем молодых семей Колпнянского района на 2014-2015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ПМ09063</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347,3</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347,3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ПМ09063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ПМ09063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гражданам на приобретение жилья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ПМ09063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ПМ09063</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347,3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347,3</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712,9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712,9</w:t>
            </w:r>
          </w:p>
        </w:tc>
      </w:tr>
      <w:tr w:rsidR="000B54C2"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712,9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712,9</w:t>
            </w:r>
          </w:p>
        </w:tc>
      </w:tr>
      <w:tr w:rsidR="003E0B81" w:rsidRPr="003E0B81" w:rsidTr="003E0B81">
        <w:trPr>
          <w:trHeight w:val="173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ПТ15018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219,0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219,0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ПТ15018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219,0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219,0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ПТ15018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219,0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219,0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гражданам на приобретение жилья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ПТ15018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219,0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219,0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ПТ15018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219,0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219,0</w:t>
            </w:r>
          </w:p>
        </w:tc>
      </w:tr>
      <w:tr w:rsidR="003E0B81" w:rsidRPr="003E0B81" w:rsidTr="003E0B81">
        <w:trPr>
          <w:trHeight w:val="1942"/>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Софинансирование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ПТ17016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263,5</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263,5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ПТ17016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263,5</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ПТ17016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гражданам на приобретение жилья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ПТ17016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color w:val="000000"/>
                <w:sz w:val="16"/>
                <w:szCs w:val="16"/>
              </w:rPr>
            </w:pPr>
            <w:r w:rsidRPr="003E0B81">
              <w:rPr>
                <w:i/>
                <w:iCs/>
                <w:color w:val="000000"/>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ПТ17016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263,5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263,5</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"Улучшение жилищных условий граждан, проживающих в сельской местности" в рамках муниципальной программы  "Устойчивое развитие сельских территорий Колпнянского района на 2014-2017 годы и на период до 2020 года"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ПТ19044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230,4</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230,4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ПТ19044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ПТ19044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гражданам на приобретение жилья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ПТ19044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ПТ19044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230,4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230,4</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Охрана семьи и детства</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9 187,5</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-5 447,5</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3 740,0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9 187,5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-5 447,5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3 740,0</w:t>
            </w:r>
          </w:p>
        </w:tc>
      </w:tr>
      <w:tr w:rsidR="003E0B81" w:rsidRPr="003E0B81" w:rsidTr="003E0B81">
        <w:trPr>
          <w:trHeight w:val="1381"/>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Обеспечение жилищных прав детей-сирот и детей,оставшихся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БГ05082</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1 190,0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1 190,0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Капитальные вложения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БГ05082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1 190,0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1 190,0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 xml:space="preserve">Бюджетные инвестиции </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БГ05082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1 190,0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1 190,0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БГ05082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1 190,0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1 190,0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БГ05082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412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1 190,0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1 190,0</w:t>
            </w:r>
          </w:p>
        </w:tc>
      </w:tr>
      <w:tr w:rsidR="003E0B81" w:rsidRPr="003E0B81" w:rsidTr="003E0B81">
        <w:trPr>
          <w:trHeight w:val="1381"/>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Реализация мероприятий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БГ07295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7 997,5</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-5 447,5</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2 550,0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Капитальные вложения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БГ07295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7 997,5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-5 447,5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2 550,0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 xml:space="preserve">Бюджетные инвестиции </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БГ07295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7 997,5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-5 447,5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2 550,0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БГ07295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412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7 997,5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-5 447,5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2 550,0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БГ07295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412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7 997,5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-5 447,5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2 550,0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Другие вопросы в области социальной политики</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52,7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52,7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52,7</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Субсидии отдельным общественным организациям и иным некоммерческим объединениям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БГ09054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52,7</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52,7</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52,7</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некоммерческим организациям (за исключением государственных (муниципальных) учреждений)</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630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630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52,7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52,7</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b/>
                <w:bCs/>
                <w:sz w:val="16"/>
                <w:szCs w:val="16"/>
              </w:rPr>
            </w:pPr>
            <w:r w:rsidRPr="003E0B81">
              <w:rPr>
                <w:b/>
                <w:bCs/>
                <w:sz w:val="16"/>
                <w:szCs w:val="16"/>
              </w:rPr>
              <w:t>ФИЗИЧЕСКАЯ КУЛЬТУРА И СПОРТ</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1100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1 061,8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-121,0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940,8</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Массовый спорт</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1102</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470,0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-123,0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347,0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470,0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347,0</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Мероприятия в области спорта, физической культуры и туризма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1102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БГ09064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470,0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-123,0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347,0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470,0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470,0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470,0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347,0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1102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БГ09064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470,0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347,0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000000" w:fill="99CCFF"/>
            <w:vAlign w:val="center"/>
            <w:hideMark/>
          </w:tcPr>
          <w:p w:rsidR="003E0B81" w:rsidRPr="003E0B81" w:rsidRDefault="003E0B81" w:rsidP="003E0B81">
            <w:pPr>
              <w:rPr>
                <w:sz w:val="16"/>
                <w:szCs w:val="16"/>
              </w:rPr>
            </w:pPr>
            <w:r w:rsidRPr="003E0B81">
              <w:rPr>
                <w:sz w:val="16"/>
                <w:szCs w:val="16"/>
              </w:rPr>
              <w:t>Другие вопросы в области физической культуры и спорта</w:t>
            </w:r>
          </w:p>
        </w:tc>
        <w:tc>
          <w:tcPr>
            <w:tcW w:w="4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1105</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591,8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593,8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591,8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593,8</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Центральный аппарат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1105</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591,8</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593,8</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591,8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593,8</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591,8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593,8</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1105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591,8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593,8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1105</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591,8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593,8</w:t>
            </w:r>
          </w:p>
        </w:tc>
      </w:tr>
      <w:tr w:rsidR="003E0B81" w:rsidRPr="003E0B81" w:rsidTr="003E0B81">
        <w:trPr>
          <w:trHeight w:val="425"/>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Управление финансов и экономики администрации Колпнянского района Орловской области</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20 752,4</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5 452,0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26 204,4</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462,9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51,4</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514,3</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4 194,5</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4 400,0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8 594,5</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16 095,0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1 000,6</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17 095,6</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ОБЩЕГОСУДАРСТВЕННЫЕ ВОПРОСЫ</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3 838,4</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28,5</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3 866,9</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3 444,7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36,4</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3 481,1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3 444,7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3 481,1</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Центральный аппарат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3 444,7</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36,4</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3 481,1</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3 006,8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3 037,8</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3 006,8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3 037,8</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3 006,6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3 037,6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3 006,6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3 037,6</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выплаты персоналу государственных (муниципальных) органов, за исключением фонда оплаты труда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437,9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443,3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437,9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443,3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услуг в сфере информационно-коммуникационных технологий</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317,5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322,1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317,5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322,1</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121,2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120,4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121,2</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Другие общегосударственные вопросы</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393,7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-7,9</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385,8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393,7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385,8</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Выполнение полномочий Орловской области в сфере трудовых отношений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БГ07161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249,9</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249,9</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БГ07161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249,9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249,9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БГ07161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249,9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249,9</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БГ07161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249,9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249,9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БГ07161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249,9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249,9</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Выполнение полномочий в сфере трудовых отношений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БГ09034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143,8</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-7,9</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135,9</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БГ09034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143,8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БГ09034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143,8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135,9</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БГ09034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143,8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135,9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БГ09034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143,8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135,9</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НАЦИОНАЛЬНАЯ ОБОРОНА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0200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462,9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51,4</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514,3</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Мобилизационная и вневойсковая подготовка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0200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0203</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462,9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51,4</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514,3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0200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0203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462,9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514,3</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0200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0203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БГ05118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462,9</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51,4</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514,3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0200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0203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462,9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514,3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Субвенции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0200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0203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530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462,9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514,3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0200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0203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БГ05118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530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462,9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514,3</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НАЦИОНАЛЬНАЯ ЭКОНОМИКА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0400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6 096,8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5 383,6</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11 480,4</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Дорожное хозяйство (дорожные фонды)</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6 096,8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5 383,6</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11 480,4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4 444,4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4 444,4</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Осуществление поддержки дорожного хозяйства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БГ07055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4 400,0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4 400,0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БГ07055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4 400,0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БГ07055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4 400,0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4 400,0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БГ07055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4 400,0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БГ07055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4 400,0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4 400,0</w:t>
            </w:r>
          </w:p>
        </w:tc>
      </w:tr>
      <w:tr w:rsidR="003E0B81" w:rsidRPr="003E0B81" w:rsidTr="003E0B81">
        <w:trPr>
          <w:trHeight w:val="546"/>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Поддержка дорожного хозяйства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БГ09062</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44,4</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44,4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44,4</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Муниципальная программа "Развитие дорожного хозяйства Колпнянского района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ПД00000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6 096,8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7 036,0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Реализация мероприятий в рамках муниципальной программы "Развитие дорожного хозяйства Колпнянского района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ПД09062</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6 096,8</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7 036,0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ПД09062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6 096,8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7 036,0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ПД09062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6 096,8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7 036,0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ПД09062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6 096,8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7 036,0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0409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ПД09062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521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6 096,8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939,2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7 036,0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СОЦИАЛЬНАЯ ПОЛИТИКА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1000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112,6</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-1,5</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111,1</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Пенсионное обеспечение</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112,6</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-1,5</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111,1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111,1</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Доплаты к пенсиям государственных служащих субъектов РФ и муниципальных служащих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112,6</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-1,5</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111,1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111,1</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111,1</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Пособия, компенсации и иные социальные выплаты гражданам, кроме публичных нормативных обязательств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111,1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112,6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111,1</w:t>
            </w:r>
          </w:p>
        </w:tc>
      </w:tr>
      <w:tr w:rsidR="003E0B81" w:rsidRPr="003E0B81" w:rsidTr="003E0B81">
        <w:trPr>
          <w:trHeight w:val="425"/>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ОБСЛУЖИВАНИЕ ГОСУДАРСТВЕННОГО И МУНИЦИПАЛЬНОГО ДОЛГА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1300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-10,0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0,0</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Обслуживание государственного внутреннего и муниципального долга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1300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1301</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0,0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Муниципальная программа "Создание условий для эффективного и ответственного управления муниципальными финансами Колпнянского района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1300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1301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r>
      <w:tr w:rsidR="000B54C2"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Подпрограмма "Управление муниципальным долгом"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1300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1301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ПФ20000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Реализация мероприятий подпрограммы "Управление муниципальным долгом"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1300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1301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ПФ29065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Обслуживание государственного (муниципального) долга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1300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1301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ПФ29065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700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Обслуживание муниципального долга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1300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1301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ПФ29065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730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1300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1301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ПФ29065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730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r>
      <w:tr w:rsidR="003E0B81" w:rsidRPr="003E0B81" w:rsidTr="003E0B81">
        <w:trPr>
          <w:trHeight w:val="850"/>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1400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10 231,7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10 231,7</w:t>
            </w:r>
          </w:p>
        </w:tc>
      </w:tr>
      <w:tr w:rsidR="003E0B81" w:rsidRPr="003E0B81" w:rsidTr="003E0B81">
        <w:trPr>
          <w:trHeight w:val="683"/>
        </w:trPr>
        <w:tc>
          <w:tcPr>
            <w:tcW w:w="3761" w:type="dxa"/>
            <w:tcBorders>
              <w:top w:val="nil"/>
              <w:left w:val="nil"/>
              <w:bottom w:val="nil"/>
              <w:right w:val="nil"/>
            </w:tcBorders>
            <w:shd w:val="clear" w:color="000000" w:fill="99CCFF"/>
            <w:hideMark/>
          </w:tcPr>
          <w:p w:rsidR="003E0B81" w:rsidRPr="003E0B81" w:rsidRDefault="003E0B81" w:rsidP="003E0B81">
            <w:pPr>
              <w:rPr>
                <w:sz w:val="16"/>
                <w:szCs w:val="16"/>
              </w:rPr>
            </w:pPr>
            <w:bookmarkStart w:id="0" w:name="RANGE!A353"/>
            <w:r w:rsidRPr="003E0B81">
              <w:rPr>
                <w:sz w:val="16"/>
                <w:szCs w:val="16"/>
              </w:rPr>
              <w:t>Дотации на выравнивание бюджетной обеспеченности субъектов Российской Федерации и муниципальных образований</w:t>
            </w:r>
            <w:bookmarkEnd w:id="0"/>
          </w:p>
        </w:tc>
        <w:tc>
          <w:tcPr>
            <w:tcW w:w="422"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3 651,7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3 651,7</w:t>
            </w:r>
          </w:p>
        </w:tc>
      </w:tr>
      <w:tr w:rsidR="000B54C2" w:rsidRPr="003E0B81" w:rsidTr="003E0B81">
        <w:trPr>
          <w:trHeight w:val="910"/>
        </w:trPr>
        <w:tc>
          <w:tcPr>
            <w:tcW w:w="37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Муниципальная программа "Создание условий для эффективного и ответственного управления муниципальными финансами Колпнянского района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3 651,7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3 651,7</w:t>
            </w:r>
          </w:p>
        </w:tc>
      </w:tr>
      <w:tr w:rsidR="000B54C2" w:rsidRPr="003E0B81" w:rsidTr="003E0B81">
        <w:trPr>
          <w:trHeight w:val="1366"/>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Подпрограмма "Межбюджетные отношения с муниципальными образованиями Колпнянского района"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ПФ10000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3 651,7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3 651,7</w:t>
            </w:r>
          </w:p>
        </w:tc>
      </w:tr>
      <w:tr w:rsidR="003E0B81" w:rsidRPr="003E0B81" w:rsidTr="003E0B81">
        <w:trPr>
          <w:trHeight w:val="1366"/>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Реализация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ПФ17156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3 644,6</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3 644,6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ПФ17156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3 644,6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3 644,6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Дотации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ПФ17156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3 644,6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3 644,6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 xml:space="preserve">Дотации на выравнивание бюджетной обеспеченности </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ПФ17156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3 644,6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3 644,6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ПФ17156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511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3 644,6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3 644,6</w:t>
            </w:r>
          </w:p>
        </w:tc>
      </w:tr>
      <w:tr w:rsidR="003E0B81" w:rsidRPr="003E0B81" w:rsidTr="003E0B81">
        <w:trPr>
          <w:trHeight w:val="159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Софинансирование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ПФ19008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7,1</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ПФ19008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Дотации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ПФ19008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 xml:space="preserve">Дотации на выравнивание бюджетной обеспеченности </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ПФ19008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ПФ19008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511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7,1</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Прочие межбюджетные трансферты общего характера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1403</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6 580,0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6 580,0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6 580,0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6 580,0</w:t>
            </w:r>
          </w:p>
        </w:tc>
      </w:tr>
      <w:tr w:rsidR="003E0B81" w:rsidRPr="003E0B81" w:rsidTr="003E0B81">
        <w:trPr>
          <w:trHeight w:val="1001"/>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1403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1403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540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Предоставление межбюджетных трансфертов бюджетам поселений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1403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БГ09070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6 280,0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6 280,0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БГ09070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6 280,0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6 280,0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межбюджетные трансферты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1403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БГ09070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540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6 280,0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6 280,0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031</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1400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1403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БГ09070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540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6 280,0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6 280,0</w:t>
            </w:r>
          </w:p>
        </w:tc>
      </w:tr>
      <w:tr w:rsidR="003E0B81" w:rsidRPr="003E0B81" w:rsidTr="003E0B81">
        <w:trPr>
          <w:trHeight w:val="425"/>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отдел образования администрации Колпнянского района Орловской области</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163 838,7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-793,4</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163 045,3</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2 135,1</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2 135,1</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103 013,6</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2 890,5</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105 904,1</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58 690,0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-3 683,9</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55 006,1</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ОБЩЕГОСУДАРСТВЕННЫЕ ВОПРОСЫ</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379,0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379,0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Другие общегосударственные вопросы</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379,0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379,0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379,0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379,0</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БГ07159</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288,0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288,0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288,0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288,0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288,0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БГ07159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288,0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288,0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БГ09028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91,0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91,0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88,4</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БГ09028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88,4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88,4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БГ09028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2,6</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ОБРАЗОВАНИЕ</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0700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157 885,7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-679,0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157 206,7</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Дошкольное образование</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9 496,7</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-1 055,6</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8 441,1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798,3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798,3</w:t>
            </w:r>
          </w:p>
        </w:tc>
      </w:tr>
      <w:tr w:rsidR="003E0B81" w:rsidRPr="003E0B81" w:rsidTr="003E0B81">
        <w:trPr>
          <w:trHeight w:val="683"/>
        </w:trPr>
        <w:tc>
          <w:tcPr>
            <w:tcW w:w="3761" w:type="dxa"/>
            <w:tcBorders>
              <w:top w:val="nil"/>
              <w:left w:val="single" w:sz="4" w:space="0" w:color="auto"/>
              <w:bottom w:val="single" w:sz="4" w:space="0" w:color="auto"/>
              <w:right w:val="single" w:sz="4" w:space="0" w:color="auto"/>
            </w:tcBorders>
            <w:shd w:val="clear" w:color="000000" w:fill="FFFF99"/>
            <w:hideMark/>
          </w:tcPr>
          <w:p w:rsidR="003E0B81" w:rsidRPr="003E0B81" w:rsidRDefault="003E0B81" w:rsidP="003E0B81">
            <w:pPr>
              <w:rPr>
                <w:color w:val="000000"/>
                <w:sz w:val="16"/>
                <w:szCs w:val="16"/>
              </w:rPr>
            </w:pPr>
            <w:r w:rsidRPr="003E0B81">
              <w:rPr>
                <w:color w:val="000000"/>
                <w:sz w:val="16"/>
                <w:szCs w:val="16"/>
              </w:rPr>
              <w:t>Капитальный ремонт учреждений дошкольного, общего и дополнительного образования детей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БГ07232</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298,3</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298,3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БГ07232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298,3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298,3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БГ07232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298,3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298,3</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БГ07232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298,3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298,3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БГ07232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298,3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298,3</w:t>
            </w:r>
          </w:p>
        </w:tc>
      </w:tr>
      <w:tr w:rsidR="003E0B81" w:rsidRPr="003E0B81" w:rsidTr="003E0B81">
        <w:trPr>
          <w:trHeight w:val="1001"/>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500,0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500,0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500,0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"Улучшение условий и охраны труда в Колпнянском районе Орловской области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5,2</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8 693,2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-1 055,6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7 637,6</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"Развитие дошкольного образования"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ПО10000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8 693,2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-1 055,6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7 637,6</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"Развитие дошкольного образования" в рамках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ПО19055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8 693,2</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-1 055,6</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7 637,6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ПО19055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8 693,2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-1 055,6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7 637,6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ПО19055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8 693,2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-1 055,6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7 637,6</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ПО19055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8 693,2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-1 055,6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7 637,6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ПО19055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8 693,2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-1 055,6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7 637,6</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Общее образование</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141 622,4</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532,7</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142 155,1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2 685,2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2 685,2</w:t>
            </w:r>
          </w:p>
        </w:tc>
      </w:tr>
      <w:tr w:rsidR="003E0B81" w:rsidRPr="003E0B81" w:rsidTr="003E0B81">
        <w:trPr>
          <w:trHeight w:val="789"/>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Мероприятия государственной программы Российской Федерации "Доступная среда" на 2011-2015 годы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БГ05027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1 537,1</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1 537,1</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БГ05027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1 537,1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1 537,1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БГ05027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1 537,1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1 537,1</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БГ05027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1 537,1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1 537,1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БГ05027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1 537,1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1 537,1</w:t>
            </w:r>
          </w:p>
        </w:tc>
      </w:tr>
      <w:tr w:rsidR="003E0B81" w:rsidRPr="003E0B81" w:rsidTr="003E0B81">
        <w:trPr>
          <w:trHeight w:val="110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БГ05097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540,0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540,0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БГ05097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БГ05097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540,0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БГ05097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БГ05097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540,0</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550,0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550,0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550,0</w:t>
            </w:r>
          </w:p>
        </w:tc>
      </w:tr>
      <w:tr w:rsidR="003E0B81" w:rsidRPr="003E0B81" w:rsidTr="003E0B81">
        <w:trPr>
          <w:trHeight w:val="577"/>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Социальная поддержка инвалидов (доступная среда)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БГ09066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31,1</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31,1</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31,1</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БГ09066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БГ09066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31,1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31,1</w:t>
            </w:r>
          </w:p>
        </w:tc>
      </w:tr>
      <w:tr w:rsidR="003E0B81" w:rsidRPr="003E0B81" w:rsidTr="003E0B81">
        <w:trPr>
          <w:trHeight w:val="956"/>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Софинансирование на создание в общеобразовательных организациях, расположенных в сельской местности, условий для занятий физической культурой и спортом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БГ09075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27,0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27,0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БГ09075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27,0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БГ09075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27,0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БГ09075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27,0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БГ09075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27,0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"Улучшение условий и охраны труда в Колпнянском районе Орловской области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0,9</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0,9</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0,9</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138 906,3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532,7</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139 439,0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"Развитие дополнительного образования"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ПО20000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2 774,0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2 345,4</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"Развитие дополнительного образования" в рамках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ПО29056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2 774,0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-428,6</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2 345,4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ПО29056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2 774,0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2 345,4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ПО29056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2 774,0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2 345,4</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ПО29056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2 774,0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2 345,4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ПО29056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2 774,0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-428,6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2 345,4</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"Развитие общего образования"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136 132,3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961,3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137 093,6</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Ежемесячное денежное вознаграждение за классное руководство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ПО37150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2 298,1</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-144,0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2 154,1</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ПО37150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2 298,1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2 154,1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ПО37150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2 298,1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2 154,1</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ПО37150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2 298,1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2 154,1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ПО37150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2 298,1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2 154,1</w:t>
            </w:r>
          </w:p>
        </w:tc>
      </w:tr>
      <w:tr w:rsidR="003E0B81" w:rsidRPr="003E0B81" w:rsidTr="003E0B81">
        <w:trPr>
          <w:trHeight w:val="2959"/>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ПО37157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89 351,9</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2 831,6</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92 183,5</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ПО37157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89 351,9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2 831,6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92 183,5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ПО37157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89 351,9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2 831,6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92 183,5</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ПО37157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89 351,9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2 831,6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92 183,5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ПО37157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89 351,9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2 831,6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92 183,5</w:t>
            </w:r>
          </w:p>
        </w:tc>
      </w:tr>
      <w:tr w:rsidR="003E0B81" w:rsidRPr="003E0B81" w:rsidTr="003E0B81">
        <w:trPr>
          <w:trHeight w:val="1366"/>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ПО37241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4 253,6</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314,0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4 567,6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ПО37241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4 253,6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4 567,6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ПО37241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4 253,6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4 567,6</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ПО37241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4 253,6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4 567,6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ПО37241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4 253,6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314,0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4 567,6</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Обеспечение деятельности (оказание услуг)  учреждений общего образования в рамках подпрограммы "Развитие общего образования" муниципальной программы "Развитие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ПО39024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40 228,7</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-2 040,3</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38 188,4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ПО39024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40 228,7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-2 040,3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38 188,4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ПО39024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40 228,7</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-2 040,3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38 188,4</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ПО39024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40 171,1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-2 037,1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38 134,0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ПО39024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40 171,1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-2 037,1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38 134,0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ПО39024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57,6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54,4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ПО39024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57,6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54,4</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"Энергосбережение и повышение энергетической эффективности в Колпнянском районе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Молодежная политика и оздоровление детей</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1 053,1</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-1,9</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1 051,2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1 053,1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1 051,2</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ПО40000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1 053,1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1 051,2</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Мероприятия по организации оздоровительной кампании детей в рамках подпрограммы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ПО47085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71,9</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-0,3</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71,6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ПО47085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ПО47085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ПО47085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ПО47085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71,6</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"Организация отдыха и оздоровления детей в летний период" в рамках муниципальной программы "Развитие системы образования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ПО49057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981,2</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-1,6</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979,6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ПО49057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981,2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979,6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ПО49057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981,2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979,6</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ПО49057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909,3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908,7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ПО49057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909,3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908,7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ПО49057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70,9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0707</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ПО49057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70,9</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Другие вопросы в области образования</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5 713,5</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-154,2</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5 559,3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5 713,5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-154,2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5 559,3</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Центральный аппарат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2 330,0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-57,5</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2 272,5</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2 252,0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2 300,0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2 252,0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2 298,0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2 251,4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2 298,0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2 251,4</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выплаты персоналу государственных (муниципальных) органов, за исключением фонда оплаты труда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20,5</w:t>
            </w:r>
          </w:p>
        </w:tc>
      </w:tr>
      <w:tr w:rsidR="000B54C2" w:rsidRPr="003E0B81" w:rsidTr="003E0B81">
        <w:trPr>
          <w:trHeight w:val="926"/>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20,5</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20,5</w:t>
            </w:r>
          </w:p>
        </w:tc>
      </w:tr>
      <w:tr w:rsidR="000B54C2" w:rsidRPr="003E0B81" w:rsidTr="003E0B81">
        <w:trPr>
          <w:trHeight w:val="1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бюджетные ассигнования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Обеспечение хозяйственно-эксплуатационной группы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3 383,5</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-96,7</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3 286,8</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-107,8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2 806,2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-107,8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2 806,2</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-107,8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2 806,2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2 914,0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-107,8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2 806,2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446,5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17,4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463,9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446,5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17,4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463,9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услуг в сфере информационно-коммуникационных технологий</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142,5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79,5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142,5</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-62,1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321,4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383,5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-62,1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321,4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бюджетные ассигнования</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Уплата налогов, сборов и иных платежей</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850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Уплата прочих налогов, сборов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852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16,7</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0709</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852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16,7</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СОЦИАЛЬНАЯ ПОЛИТИКА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1000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5 574,0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-114,4</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5 459,6</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Пенсионное обеспечение</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56,6</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56,6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56,6</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Доплаты к пенсиям государственных служащих субъектов РФ и муниципальных служащих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56,6</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56,6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Пособия, компенсации и иные социальные выплаты гражданам, кроме публичных нормативных обязательств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БГ09020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56,6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56,6</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Охрана семьи и детства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4 595,9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-110,8</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4 485,1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4 595,9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-110,8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4 485,1</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БГ05260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58,0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58,0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БГ05260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Публичные нормативные социальные выплаты гражданам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БГ05260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Пособия, компенсации, меры социальной поддержки по публичным нормативным обязательствам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БГ05260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313</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58,0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БГ05260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313</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58,0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58,0</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БГ07151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567,8</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-72,0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495,8</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567,8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495,8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567,8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495,8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БГ07151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567,8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495,8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БГ07151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567,8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495,8</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Обеспечение выпускников муниципальных образовательных учреждений из числа детей-сирот и детей, оставшихся без попечения родителей, единовременным денежным пособием, одеждой, обувью, мягким инвентарем и оборудованием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БГ07246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281,3</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281,3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БГ07246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281,3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281,3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БГ07246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281,3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281,3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БГ07246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281,3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281,3</w:t>
            </w:r>
          </w:p>
        </w:tc>
      </w:tr>
      <w:tr w:rsidR="000B54C2" w:rsidRPr="003E0B81" w:rsidTr="003E0B81">
        <w:trPr>
          <w:trHeight w:val="24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БГ07246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281,3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281,3</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БГ07248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3 638,8</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-38,8</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3 600,0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3 638,8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3 600,0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Публичные нормативные социальные выплаты гражданам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2 875,8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2 837,0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Пособия, компенсации, меры социальной поддержки по публичным нормативным обязательствам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313</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2 875,8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2 837,0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313</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2 875,8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2 837,0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360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763,0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763,0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360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763,0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763,0</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Закон Орловской области  от 12 ноября 2008 года №832-ОЗ"О социальной поддержке граждан, усыновивших(удочеривших)детей-сирот и детей , оставшихся без попечения родителей" в рамках непрограмной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БГ07250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Социальное обеспечение и иные выплаты населению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БГ07250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Публичные нормативные социальные выплаты гражданам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БГ07250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Пособия, компенсации, меры социальной поддержки по публичным нормативным обязательствам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БГ07250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313</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БГ07250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313</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50,0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Другие вопросы в области социальной политики</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921,5</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-3,6</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917,9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921,5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917,9</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Выполнение полномочий в сфере опеки и попечительства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БГ07160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863,9</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863,9</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863,9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863,9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863,9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863,9</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БГ07160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863,9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863,9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БГ07160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863,9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863,9</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Выполнение полномочий в сфере опеки и попечительства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БГ09018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57,6</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-3,6</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54,0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31,8</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-4,2</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31,8</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34,1</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30,3</w:t>
            </w:r>
          </w:p>
        </w:tc>
      </w:tr>
      <w:tr w:rsidR="000B54C2" w:rsidRPr="003E0B81" w:rsidTr="003E0B81">
        <w:trPr>
          <w:trHeight w:val="486"/>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выплаты персоналу государственных (муниципальных) органов, за исключением фонда оплаты труда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1,5</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032</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БГ09018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21,6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22,2</w:t>
            </w:r>
          </w:p>
        </w:tc>
      </w:tr>
      <w:tr w:rsidR="003E0B81" w:rsidRPr="003E0B81" w:rsidTr="003E0B81">
        <w:trPr>
          <w:trHeight w:val="425"/>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Отдел культуры Администрации Колпнянского района Муниципальное учреждение</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19 316,8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-371,7</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18 945,1</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195,0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195,0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285,0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285,0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18 836,8</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-371,7</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18 465,1</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ОБРАЗОВАНИЕ</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0700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1 688,5</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19,3</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1 707,8</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Общее образование</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1 688,5</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19,3</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1 707,8</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1 688,5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1 707,8</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"Дополнительное образование в сфере культуры Колпнянского района на 2015-2018 годы"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ПК10000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1 674,3</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"Дополнительное образование в сфере культуры Колпнянского района на 2015-2018 годы" в рамках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ПК19056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1 655,0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19,3</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1 674,3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ПК19056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1 674,3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ПК19056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1 674,3</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ПК19056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1 674,3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ПК19056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1 655,0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19,3</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1 674,3</w:t>
            </w:r>
          </w:p>
        </w:tc>
      </w:tr>
      <w:tr w:rsidR="000B54C2" w:rsidRPr="003E0B81" w:rsidTr="003E0B81">
        <w:trPr>
          <w:trHeight w:val="394"/>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"Поддержка, развитие и сохранение отрасли культуры в Колпнянском районе на 2015-2018 годы"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ПК50000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33,5</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ПК59077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33,5</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33,5</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ПК59077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ПК59077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33,5</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ПК59077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0702</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ПК59077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33,5</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КУЛЬТУРА, КИНЕМАТОГРАФИЯ</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0800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17 278,3</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-385,0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16 893,3</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Культура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15 413,9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-291,9</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15 122,0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385,0</w:t>
            </w:r>
          </w:p>
        </w:tc>
      </w:tr>
      <w:tr w:rsidR="003E0B81" w:rsidRPr="003E0B81" w:rsidTr="003E0B81">
        <w:trPr>
          <w:trHeight w:val="159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Комплектование книжных фондов библиотек муниципальных образований и государственных библиотек городов Москвы и Санкт-Петербурга путем предоставления из областного бюджета бюджетам муниципальных образований Орловской области иных межбюджетных трансфертов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БГ05144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8,8</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8,8</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8,8</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БГ05146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36,2</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36,2</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36,2</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36,2</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36,2</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36,2</w:t>
            </w:r>
          </w:p>
        </w:tc>
      </w:tr>
      <w:tr w:rsidR="003E0B81" w:rsidRPr="003E0B81" w:rsidTr="003E0B81">
        <w:trPr>
          <w:trHeight w:val="1821"/>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Государственная поддержка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БГ05147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100,0</w:t>
            </w:r>
          </w:p>
        </w:tc>
      </w:tr>
      <w:tr w:rsidR="003E0B81" w:rsidRPr="003E0B81" w:rsidTr="003E0B81">
        <w:trPr>
          <w:trHeight w:val="204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Государственная поддержка лучших работников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БГ05148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БГ05148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50,0</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190,0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190,0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БГ07265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190,0</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"Улучшение условий и охраны труда в Колпнянском районе Орловской области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-1,4</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8,6</w:t>
            </w:r>
          </w:p>
        </w:tc>
      </w:tr>
      <w:tr w:rsidR="000B54C2" w:rsidRPr="003E0B81" w:rsidTr="003E0B81">
        <w:trPr>
          <w:trHeight w:val="7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П709017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14 988,9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-290,5</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14 698,4</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"Культурно-досуговое обслуживание населения Колпнянского района на 2015-2018 годы"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ПК20000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7 401,5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7 110,5</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"Культурно-досуговое обслуживание населения Колпнянского района на 2015-2018 годы" в рамках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ПК29059</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7 401,5</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-291,0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7 110,5</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ПК29059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7 401,5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7 110,5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ПК29059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7 401,5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7 110,5</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ПК29059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7 401,5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7 110,5</w:t>
            </w:r>
          </w:p>
        </w:tc>
      </w:tr>
      <w:tr w:rsidR="000B54C2" w:rsidRPr="003E0B81" w:rsidTr="003E0B81">
        <w:trPr>
          <w:trHeight w:val="4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ПК29059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7 401,5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7 110,5</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"Музейное обслуживание населения Колпнянского района на 2015-2018 годы"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ПК30000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225,9</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"Музейное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ПК39060</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227,0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-1,1</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225,9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ПК39060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ПК39060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225,9</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ПК39060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225,9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ПК39060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227,0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225,9</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"Библиотечное обслуживание населения Колпнянского района на 2015-2018 годы"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ПК40000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2 999,9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2 967,3</w:t>
            </w:r>
          </w:p>
        </w:tc>
      </w:tr>
      <w:tr w:rsidR="003E0B81"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"Библиотечное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ПК49061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2 999,9</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-32,6</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2 967,3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ПК49061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2 999,9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2 967,3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ПК49061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2 999,9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2 967,3</w:t>
            </w:r>
          </w:p>
        </w:tc>
      </w:tr>
      <w:tr w:rsidR="000B54C2" w:rsidRPr="003E0B81" w:rsidTr="003E0B81">
        <w:trPr>
          <w:trHeight w:val="89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ПК49061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2 999,9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2 967,3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ПК49061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2 999,9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2 967,3</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"Поддержка, развитие и сохранение отрасли культуры в Колпнянском районе на 2015-2018 годы"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ПК50000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4 237,0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4 269,4</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ПК59077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4 237,0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32,4</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4 269,4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ПК59077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4 237,0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4 269,4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ПК59077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4 237,0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4 269,4</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ПК59077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4 237,0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4 269,4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ПК59077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4 237,0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32,4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4 269,4</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Подпрограмма "Сохранение и реконструкция военно-мемориальных объектов в Колпнянском районе на 2015-2018 годы"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ПК60000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123,5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125,3</w:t>
            </w:r>
          </w:p>
        </w:tc>
      </w:tr>
      <w:tr w:rsidR="003E0B81" w:rsidRPr="003E0B81" w:rsidTr="003E0B81">
        <w:trPr>
          <w:trHeight w:val="956"/>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Мероприятия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ПК67179</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95,0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ПК67179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ПК67179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ПК67179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ПК67179</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95,0</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ПК69078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28,5</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1,8</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ПК69078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ПК69078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30,3</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ПК69078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28,5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ПК69078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28,5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30,3</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color w:val="000000"/>
                <w:sz w:val="16"/>
                <w:szCs w:val="16"/>
              </w:rPr>
            </w:pPr>
            <w:r w:rsidRPr="003E0B81">
              <w:rPr>
                <w:color w:val="000000"/>
                <w:sz w:val="16"/>
                <w:szCs w:val="16"/>
              </w:rPr>
              <w:t>Муниципальная программа "Энергосбережение и повышение энергетической эффективности в Колпнянском районе на 2015-2017 годы"</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color w:val="000000"/>
                <w:sz w:val="16"/>
                <w:szCs w:val="16"/>
              </w:rPr>
            </w:pPr>
            <w:r w:rsidRPr="003E0B81">
              <w:rPr>
                <w:color w:val="000000"/>
                <w:sz w:val="16"/>
                <w:szCs w:val="16"/>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0801</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ПЭ09016</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30,0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Другие вопросы в области культуры, кинематографии</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1 864,4</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-93,1</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1 771,3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1 864,4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-93,1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1 771,3</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Центральный аппарат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872,4</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-39,4</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833,0</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822,8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-37,4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785,4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822,8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-37,4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785,4</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822,8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-37,4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785,4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822,8</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-37,4</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785,4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49,6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47,6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49,6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47,6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49,6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47,6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49,6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47,6</w:t>
            </w:r>
          </w:p>
        </w:tc>
      </w:tr>
      <w:tr w:rsidR="003E0B81" w:rsidRPr="003E0B81" w:rsidTr="003E0B81">
        <w:trPr>
          <w:trHeight w:val="410"/>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Обеспечение хозяйственно-эксплуатационной группы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992,0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-53,7</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938,3</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982,5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-53,1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929,4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982,5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-53,1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929,4</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982,5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-53,1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929,4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982,5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-53,1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929,4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услуг в сфере информационно-коммуникационных технологий</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8,9</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0804</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БГ09058</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9,5</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-0,6</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8,9</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СОЦИАЛЬНАЯ ПОЛИТИКА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1000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350,0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-6,0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344,0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Социальное обеспечение населения</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350,0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-6,0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344,0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344,0</w:t>
            </w:r>
          </w:p>
        </w:tc>
      </w:tr>
      <w:tr w:rsidR="003E0B81" w:rsidRPr="003E0B81" w:rsidTr="003E0B81">
        <w:trPr>
          <w:trHeight w:val="159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БГ09022</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350,0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-6,0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344,0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Предоставление субсидий бюджетным, автономным учреждениям и иным некоммерческим организациям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Субсидии бюджетным учреждениям на иные цели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БГ09022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612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344,0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033</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1003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БГ09022</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612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350,0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344,0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Колпнянский районный Совет народных депутатов</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037</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4 211,9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4 211,9</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1</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618,4</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618,4</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2</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15,0</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15,0</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3</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3 578,5</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3 578,5</w:t>
            </w:r>
          </w:p>
        </w:tc>
      </w:tr>
      <w:tr w:rsidR="003E0B81"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b/>
                <w:bCs/>
                <w:sz w:val="16"/>
                <w:szCs w:val="16"/>
              </w:rPr>
            </w:pPr>
            <w:r w:rsidRPr="003E0B81">
              <w:rPr>
                <w:b/>
                <w:bCs/>
                <w:sz w:val="16"/>
                <w:szCs w:val="16"/>
              </w:rPr>
              <w:t>ОБЩЕГОСУДАРСТВЕННЫЕ ВОПРОСЫ</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037</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b/>
                <w:bCs/>
                <w:sz w:val="16"/>
                <w:szCs w:val="16"/>
              </w:rPr>
            </w:pPr>
            <w:r w:rsidRPr="003E0B81">
              <w:rPr>
                <w:b/>
                <w:bCs/>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4 211,9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b/>
                <w:bCs/>
                <w:sz w:val="16"/>
                <w:szCs w:val="16"/>
              </w:rPr>
            </w:pPr>
            <w:r w:rsidRPr="003E0B81">
              <w:rPr>
                <w:b/>
                <w:bCs/>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b/>
                <w:bCs/>
                <w:sz w:val="16"/>
                <w:szCs w:val="16"/>
              </w:rPr>
            </w:pPr>
            <w:r w:rsidRPr="003E0B81">
              <w:rPr>
                <w:b/>
                <w:bCs/>
                <w:sz w:val="16"/>
                <w:szCs w:val="16"/>
              </w:rPr>
              <w:t>4 211,9</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3 004,9</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2,9</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3 007,8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3 004,9</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3 007,8</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Председатель представительного органа муниципального образования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БГ09001</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1 581,3</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-98,0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1 483,3</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1 581,3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1 483,3</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1 581,3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1 483,3</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1 581,3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1 483,3</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БГ09001</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1 581,3</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-98,0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1 483,3</w:t>
            </w:r>
          </w:p>
        </w:tc>
      </w:tr>
      <w:tr w:rsidR="003E0B81"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Центральный аппарат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1 423,6</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100,9</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1 524,5</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671,6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650,6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671,6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650,6</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671,6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650,6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671,6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-21,0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650,6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752,0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121,9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873,9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752,0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121,9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873,9</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услуг в сфере информационно-коммуникационных технологий</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242</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242</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0,1</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5,1</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747,0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121,8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868,8</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747,0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121,8</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868,8</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550,6</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550,6</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550,6</w:t>
            </w:r>
          </w:p>
        </w:tc>
      </w:tr>
      <w:tr w:rsidR="003E0B81"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БГ09005</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550,6</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550,6</w:t>
            </w:r>
          </w:p>
        </w:tc>
      </w:tr>
      <w:tr w:rsidR="000B54C2" w:rsidRPr="003E0B81" w:rsidTr="003E0B81">
        <w:trPr>
          <w:trHeight w:val="910"/>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550,6</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550,6</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Фонд оплаты труда государственных (муниципальных) органов и взносы по обязательному социальному страхованию</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121</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550,6</w:t>
            </w:r>
          </w:p>
        </w:tc>
      </w:tr>
      <w:tr w:rsidR="000B54C2" w:rsidRPr="003E0B81" w:rsidTr="003E0B81">
        <w:trPr>
          <w:trHeight w:val="607"/>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0106</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БГ09005</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121</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550,6</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550,6</w:t>
            </w:r>
          </w:p>
        </w:tc>
      </w:tr>
      <w:tr w:rsidR="003E0B81" w:rsidRPr="003E0B81" w:rsidTr="003E0B81">
        <w:trPr>
          <w:trHeight w:val="683"/>
        </w:trPr>
        <w:tc>
          <w:tcPr>
            <w:tcW w:w="3761"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3E0B81" w:rsidRPr="003E0B81" w:rsidRDefault="003E0B81" w:rsidP="003E0B81">
            <w:pPr>
              <w:rPr>
                <w:sz w:val="16"/>
                <w:szCs w:val="16"/>
              </w:rPr>
            </w:pPr>
            <w:r w:rsidRPr="003E0B8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single" w:sz="4" w:space="0" w:color="000000"/>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406"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656,4</w:t>
            </w:r>
          </w:p>
        </w:tc>
        <w:tc>
          <w:tcPr>
            <w:tcW w:w="722" w:type="dxa"/>
            <w:tcBorders>
              <w:top w:val="nil"/>
              <w:left w:val="nil"/>
              <w:bottom w:val="single" w:sz="4" w:space="0" w:color="000000"/>
              <w:right w:val="single" w:sz="4" w:space="0" w:color="000000"/>
            </w:tcBorders>
            <w:shd w:val="clear" w:color="000000" w:fill="99CCFF"/>
            <w:vAlign w:val="center"/>
            <w:hideMark/>
          </w:tcPr>
          <w:p w:rsidR="003E0B81" w:rsidRPr="003E0B81" w:rsidRDefault="003E0B81" w:rsidP="003E0B81">
            <w:pPr>
              <w:jc w:val="right"/>
              <w:rPr>
                <w:sz w:val="16"/>
                <w:szCs w:val="16"/>
              </w:rPr>
            </w:pPr>
            <w:r w:rsidRPr="003E0B81">
              <w:rPr>
                <w:sz w:val="16"/>
                <w:szCs w:val="16"/>
              </w:rPr>
              <w:t>-2,9</w:t>
            </w:r>
          </w:p>
        </w:tc>
        <w:tc>
          <w:tcPr>
            <w:tcW w:w="838" w:type="dxa"/>
            <w:tcBorders>
              <w:top w:val="nil"/>
              <w:left w:val="nil"/>
              <w:bottom w:val="single" w:sz="4" w:space="0" w:color="000000"/>
              <w:right w:val="single" w:sz="4" w:space="0" w:color="000000"/>
            </w:tcBorders>
            <w:shd w:val="clear" w:color="99CCFF" w:fill="99CCFF"/>
            <w:vAlign w:val="center"/>
            <w:hideMark/>
          </w:tcPr>
          <w:p w:rsidR="003E0B81" w:rsidRPr="003E0B81" w:rsidRDefault="003E0B81" w:rsidP="003E0B81">
            <w:pPr>
              <w:jc w:val="right"/>
              <w:rPr>
                <w:sz w:val="16"/>
                <w:szCs w:val="16"/>
              </w:rPr>
            </w:pPr>
            <w:r w:rsidRPr="003E0B81">
              <w:rPr>
                <w:sz w:val="16"/>
                <w:szCs w:val="16"/>
              </w:rPr>
              <w:t>653,5</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Непрограммная часть районного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БГ00000</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656,4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653,5</w:t>
            </w:r>
          </w:p>
        </w:tc>
      </w:tr>
      <w:tr w:rsidR="003E0B81" w:rsidRPr="003E0B81" w:rsidTr="003E0B81">
        <w:trPr>
          <w:trHeight w:val="1138"/>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БГ05224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618,4</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618,4</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БГ05224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618,4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618,4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БГ05224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618,4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618,4</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БГ05224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618,4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618,4</w:t>
            </w:r>
          </w:p>
        </w:tc>
      </w:tr>
      <w:tr w:rsidR="000B54C2" w:rsidRPr="003E0B81" w:rsidTr="003E0B81">
        <w:trPr>
          <w:trHeight w:val="349"/>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федерального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БГ05224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1</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618,4</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618,4</w:t>
            </w:r>
          </w:p>
        </w:tc>
      </w:tr>
      <w:tr w:rsidR="003E0B81" w:rsidRPr="003E0B81" w:rsidTr="003E0B81">
        <w:trPr>
          <w:trHeight w:val="1366"/>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Реализация мероприятий подпрограммы "Улучшение условий и охраны труда в Орловской области" государственной программы Орловской области "Содействие занятости населения Орловской области до 2020 года"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БГ07204</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15,0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15,0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w:t>
            </w:r>
          </w:p>
        </w:tc>
      </w:tr>
      <w:tr w:rsidR="000B54C2" w:rsidRPr="003E0B81" w:rsidTr="003E0B81">
        <w:trPr>
          <w:trHeight w:val="455"/>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Прочая 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БГ07204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15,0</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областного бюджета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БГ07204</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15,0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0,0</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15,0</w:t>
            </w:r>
          </w:p>
        </w:tc>
      </w:tr>
      <w:tr w:rsidR="003E0B81" w:rsidRPr="003E0B81" w:rsidTr="003E0B81">
        <w:trPr>
          <w:trHeight w:val="561"/>
        </w:trPr>
        <w:tc>
          <w:tcPr>
            <w:tcW w:w="3761" w:type="dxa"/>
            <w:tcBorders>
              <w:top w:val="nil"/>
              <w:left w:val="single" w:sz="4" w:space="0" w:color="000000"/>
              <w:bottom w:val="single" w:sz="4" w:space="0" w:color="000000"/>
              <w:right w:val="single" w:sz="4" w:space="0" w:color="000000"/>
            </w:tcBorders>
            <w:shd w:val="clear" w:color="000000" w:fill="FFFF99"/>
            <w:vAlign w:val="center"/>
            <w:hideMark/>
          </w:tcPr>
          <w:p w:rsidR="003E0B81" w:rsidRPr="003E0B81" w:rsidRDefault="003E0B81" w:rsidP="003E0B81">
            <w:pPr>
              <w:rPr>
                <w:sz w:val="16"/>
                <w:szCs w:val="16"/>
              </w:rPr>
            </w:pPr>
            <w:r w:rsidRPr="003E0B81">
              <w:rPr>
                <w:sz w:val="16"/>
                <w:szCs w:val="16"/>
              </w:rPr>
              <w:t>Выполнение других обязательств государства в рамках непрограммной части районного бюджета</w:t>
            </w:r>
          </w:p>
        </w:tc>
        <w:tc>
          <w:tcPr>
            <w:tcW w:w="4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center"/>
              <w:rPr>
                <w:sz w:val="16"/>
                <w:szCs w:val="16"/>
              </w:rPr>
            </w:pPr>
            <w:r w:rsidRPr="003E0B81">
              <w:rPr>
                <w:sz w:val="16"/>
                <w:szCs w:val="16"/>
              </w:rPr>
              <w:t> </w:t>
            </w:r>
          </w:p>
        </w:tc>
        <w:tc>
          <w:tcPr>
            <w:tcW w:w="385" w:type="dxa"/>
            <w:tcBorders>
              <w:top w:val="nil"/>
              <w:left w:val="nil"/>
              <w:bottom w:val="single" w:sz="4" w:space="0" w:color="000000"/>
              <w:right w:val="single" w:sz="4" w:space="0" w:color="000000"/>
            </w:tcBorders>
            <w:shd w:val="clear" w:color="000000" w:fill="FFFF99"/>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23,0</w:t>
            </w:r>
          </w:p>
        </w:tc>
        <w:tc>
          <w:tcPr>
            <w:tcW w:w="722"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-2,9</w:t>
            </w:r>
          </w:p>
        </w:tc>
        <w:tc>
          <w:tcPr>
            <w:tcW w:w="838" w:type="dxa"/>
            <w:tcBorders>
              <w:top w:val="nil"/>
              <w:left w:val="nil"/>
              <w:bottom w:val="single" w:sz="4" w:space="0" w:color="000000"/>
              <w:right w:val="single" w:sz="4" w:space="0" w:color="000000"/>
            </w:tcBorders>
            <w:shd w:val="clear" w:color="000000" w:fill="FFFF99"/>
            <w:vAlign w:val="center"/>
            <w:hideMark/>
          </w:tcPr>
          <w:p w:rsidR="003E0B81" w:rsidRPr="003E0B81" w:rsidRDefault="003E0B81" w:rsidP="003E0B81">
            <w:pPr>
              <w:jc w:val="right"/>
              <w:rPr>
                <w:sz w:val="16"/>
                <w:szCs w:val="16"/>
              </w:rPr>
            </w:pPr>
            <w:r w:rsidRPr="003E0B81">
              <w:rPr>
                <w:sz w:val="16"/>
                <w:szCs w:val="16"/>
              </w:rPr>
              <w:t>20,1</w:t>
            </w:r>
          </w:p>
        </w:tc>
      </w:tr>
      <w:tr w:rsidR="000B54C2" w:rsidRPr="003E0B81" w:rsidTr="003E0B81">
        <w:trPr>
          <w:trHeight w:val="683"/>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Закупка, товаров, работ и услуг для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200</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20,1</w:t>
            </w:r>
          </w:p>
        </w:tc>
      </w:tr>
      <w:tr w:rsidR="000B54C2" w:rsidRPr="003E0B81" w:rsidTr="003E0B81">
        <w:trPr>
          <w:trHeight w:val="7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sz w:val="16"/>
                <w:szCs w:val="16"/>
              </w:rPr>
            </w:pPr>
            <w:r w:rsidRPr="003E0B81">
              <w:rPr>
                <w:sz w:val="16"/>
                <w:szCs w:val="16"/>
              </w:rPr>
              <w:t>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240</w:t>
            </w:r>
          </w:p>
        </w:tc>
        <w:tc>
          <w:tcPr>
            <w:tcW w:w="385" w:type="dxa"/>
            <w:tcBorders>
              <w:top w:val="nil"/>
              <w:left w:val="nil"/>
              <w:bottom w:val="single" w:sz="4" w:space="0" w:color="000000"/>
              <w:right w:val="single" w:sz="4" w:space="0" w:color="000000"/>
            </w:tcBorders>
            <w:shd w:val="clear" w:color="auto" w:fill="auto"/>
            <w:hideMark/>
          </w:tcPr>
          <w:p w:rsidR="003E0B81" w:rsidRPr="003E0B81" w:rsidRDefault="003E0B81" w:rsidP="003E0B81">
            <w:pPr>
              <w:rPr>
                <w:sz w:val="16"/>
                <w:szCs w:val="16"/>
              </w:rPr>
            </w:pPr>
            <w:r w:rsidRPr="003E0B81">
              <w:rPr>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20,1</w:t>
            </w:r>
          </w:p>
        </w:tc>
      </w:tr>
      <w:tr w:rsidR="000B54C2" w:rsidRPr="003E0B81" w:rsidTr="003E0B81">
        <w:trPr>
          <w:trHeight w:val="607"/>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Прочая закупка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 </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sz w:val="16"/>
                <w:szCs w:val="16"/>
              </w:rPr>
            </w:pPr>
            <w:r w:rsidRPr="003E0B81">
              <w:rPr>
                <w:sz w:val="16"/>
                <w:szCs w:val="16"/>
              </w:rPr>
              <w:t>20,1</w:t>
            </w:r>
          </w:p>
        </w:tc>
      </w:tr>
      <w:tr w:rsidR="000B54C2" w:rsidRPr="003E0B81" w:rsidTr="003E0B81">
        <w:trPr>
          <w:trHeight w:val="228"/>
        </w:trPr>
        <w:tc>
          <w:tcPr>
            <w:tcW w:w="3761" w:type="dxa"/>
            <w:tcBorders>
              <w:top w:val="nil"/>
              <w:left w:val="single" w:sz="4" w:space="0" w:color="000000"/>
              <w:bottom w:val="single" w:sz="4" w:space="0" w:color="000000"/>
              <w:right w:val="single" w:sz="4" w:space="0" w:color="000000"/>
            </w:tcBorders>
            <w:shd w:val="clear" w:color="auto" w:fill="auto"/>
            <w:vAlign w:val="center"/>
            <w:hideMark/>
          </w:tcPr>
          <w:p w:rsidR="003E0B81" w:rsidRPr="003E0B81" w:rsidRDefault="003E0B81" w:rsidP="003E0B81">
            <w:pPr>
              <w:rPr>
                <w:i/>
                <w:iCs/>
                <w:sz w:val="16"/>
                <w:szCs w:val="16"/>
              </w:rPr>
            </w:pPr>
            <w:r w:rsidRPr="003E0B81">
              <w:rPr>
                <w:i/>
                <w:iCs/>
                <w:sz w:val="16"/>
                <w:szCs w:val="16"/>
              </w:rPr>
              <w:t>Средства бюджета муниципального района</w:t>
            </w:r>
          </w:p>
        </w:tc>
        <w:tc>
          <w:tcPr>
            <w:tcW w:w="4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037</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0100</w:t>
            </w:r>
          </w:p>
        </w:tc>
        <w:tc>
          <w:tcPr>
            <w:tcW w:w="45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0113</w:t>
            </w:r>
          </w:p>
        </w:tc>
        <w:tc>
          <w:tcPr>
            <w:tcW w:w="71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sz w:val="16"/>
                <w:szCs w:val="16"/>
              </w:rPr>
            </w:pPr>
            <w:r w:rsidRPr="003E0B81">
              <w:rPr>
                <w:sz w:val="16"/>
                <w:szCs w:val="16"/>
              </w:rPr>
              <w:t>БГ09007</w:t>
            </w:r>
          </w:p>
        </w:tc>
        <w:tc>
          <w:tcPr>
            <w:tcW w:w="406"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244</w:t>
            </w:r>
          </w:p>
        </w:tc>
        <w:tc>
          <w:tcPr>
            <w:tcW w:w="385"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center"/>
              <w:rPr>
                <w:i/>
                <w:iCs/>
                <w:sz w:val="16"/>
                <w:szCs w:val="16"/>
              </w:rPr>
            </w:pPr>
            <w:r w:rsidRPr="003E0B81">
              <w:rPr>
                <w:i/>
                <w:iCs/>
                <w:sz w:val="16"/>
                <w:szCs w:val="16"/>
              </w:rPr>
              <w:t>3</w:t>
            </w:r>
          </w:p>
        </w:tc>
        <w:tc>
          <w:tcPr>
            <w:tcW w:w="8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23,0</w:t>
            </w:r>
          </w:p>
        </w:tc>
        <w:tc>
          <w:tcPr>
            <w:tcW w:w="722"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-2,9</w:t>
            </w:r>
          </w:p>
        </w:tc>
        <w:tc>
          <w:tcPr>
            <w:tcW w:w="838" w:type="dxa"/>
            <w:tcBorders>
              <w:top w:val="nil"/>
              <w:left w:val="nil"/>
              <w:bottom w:val="single" w:sz="4" w:space="0" w:color="000000"/>
              <w:right w:val="single" w:sz="4" w:space="0" w:color="000000"/>
            </w:tcBorders>
            <w:shd w:val="clear" w:color="auto" w:fill="auto"/>
            <w:vAlign w:val="center"/>
            <w:hideMark/>
          </w:tcPr>
          <w:p w:rsidR="003E0B81" w:rsidRPr="003E0B81" w:rsidRDefault="003E0B81" w:rsidP="003E0B81">
            <w:pPr>
              <w:jc w:val="right"/>
              <w:rPr>
                <w:i/>
                <w:iCs/>
                <w:sz w:val="16"/>
                <w:szCs w:val="16"/>
              </w:rPr>
            </w:pPr>
            <w:r w:rsidRPr="003E0B81">
              <w:rPr>
                <w:i/>
                <w:iCs/>
                <w:sz w:val="16"/>
                <w:szCs w:val="16"/>
              </w:rPr>
              <w:t>20,1</w:t>
            </w:r>
          </w:p>
        </w:tc>
      </w:tr>
    </w:tbl>
    <w:p w:rsidR="000741B2" w:rsidRDefault="000741B2" w:rsidP="00707AFB">
      <w:pPr>
        <w:rPr>
          <w:sz w:val="16"/>
          <w:szCs w:val="16"/>
        </w:rPr>
      </w:pPr>
    </w:p>
    <w:p w:rsidR="000741B2" w:rsidRDefault="000741B2" w:rsidP="00707AFB">
      <w:pPr>
        <w:rPr>
          <w:sz w:val="16"/>
          <w:szCs w:val="16"/>
        </w:rPr>
      </w:pPr>
    </w:p>
    <w:p w:rsidR="000741B2" w:rsidRDefault="000741B2" w:rsidP="00707AFB">
      <w:pPr>
        <w:rPr>
          <w:sz w:val="16"/>
          <w:szCs w:val="16"/>
        </w:rPr>
      </w:pPr>
    </w:p>
    <w:tbl>
      <w:tblPr>
        <w:tblW w:w="23007" w:type="dxa"/>
        <w:tblInd w:w="93" w:type="dxa"/>
        <w:tblLayout w:type="fixed"/>
        <w:tblLook w:val="04A0"/>
      </w:tblPr>
      <w:tblGrid>
        <w:gridCol w:w="2850"/>
        <w:gridCol w:w="984"/>
        <w:gridCol w:w="576"/>
        <w:gridCol w:w="627"/>
        <w:gridCol w:w="605"/>
        <w:gridCol w:w="576"/>
        <w:gridCol w:w="696"/>
        <w:gridCol w:w="808"/>
        <w:gridCol w:w="798"/>
        <w:gridCol w:w="1135"/>
        <w:gridCol w:w="141"/>
        <w:gridCol w:w="1117"/>
        <w:gridCol w:w="159"/>
        <w:gridCol w:w="77"/>
        <w:gridCol w:w="773"/>
        <w:gridCol w:w="621"/>
        <w:gridCol w:w="230"/>
        <w:gridCol w:w="479"/>
        <w:gridCol w:w="1647"/>
        <w:gridCol w:w="1085"/>
        <w:gridCol w:w="1394"/>
        <w:gridCol w:w="808"/>
        <w:gridCol w:w="1933"/>
        <w:gridCol w:w="1258"/>
        <w:gridCol w:w="1630"/>
      </w:tblGrid>
      <w:tr w:rsidR="000B54C2" w:rsidRPr="000B54C2" w:rsidTr="000B54C2">
        <w:trPr>
          <w:trHeight w:val="1935"/>
        </w:trPr>
        <w:tc>
          <w:tcPr>
            <w:tcW w:w="3834" w:type="dxa"/>
            <w:gridSpan w:val="2"/>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203" w:type="dxa"/>
            <w:gridSpan w:val="2"/>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605"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576"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6325" w:type="dxa"/>
            <w:gridSpan w:val="10"/>
            <w:tcBorders>
              <w:top w:val="nil"/>
              <w:left w:val="nil"/>
              <w:bottom w:val="nil"/>
              <w:right w:val="nil"/>
            </w:tcBorders>
            <w:shd w:val="clear" w:color="auto" w:fill="auto"/>
            <w:hideMark/>
          </w:tcPr>
          <w:p w:rsidR="000B54C2" w:rsidRPr="000B54C2" w:rsidRDefault="000B54C2" w:rsidP="000B54C2">
            <w:pPr>
              <w:rPr>
                <w:color w:val="000000"/>
                <w:sz w:val="22"/>
                <w:szCs w:val="22"/>
              </w:rPr>
            </w:pPr>
          </w:p>
        </w:tc>
        <w:tc>
          <w:tcPr>
            <w:tcW w:w="709" w:type="dxa"/>
            <w:gridSpan w:val="2"/>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9755" w:type="dxa"/>
            <w:gridSpan w:val="7"/>
            <w:tcBorders>
              <w:top w:val="nil"/>
              <w:left w:val="nil"/>
              <w:bottom w:val="nil"/>
              <w:right w:val="nil"/>
            </w:tcBorders>
            <w:shd w:val="clear" w:color="auto" w:fill="auto"/>
            <w:hideMark/>
          </w:tcPr>
          <w:p w:rsidR="000B54C2" w:rsidRPr="000B54C2" w:rsidRDefault="000B54C2" w:rsidP="000B54C2">
            <w:pPr>
              <w:rPr>
                <w:color w:val="000000"/>
                <w:sz w:val="22"/>
                <w:szCs w:val="22"/>
              </w:rPr>
            </w:pPr>
            <w:r w:rsidRPr="000B54C2">
              <w:rPr>
                <w:color w:val="000000"/>
                <w:sz w:val="22"/>
                <w:szCs w:val="22"/>
              </w:rPr>
              <w:t>Приложение  №6</w:t>
            </w:r>
            <w:r w:rsidRPr="000B54C2">
              <w:rPr>
                <w:color w:val="000000"/>
                <w:sz w:val="22"/>
                <w:szCs w:val="22"/>
              </w:rPr>
              <w:br/>
              <w:t xml:space="preserve">к Решению Колпнянского районного Совета народных депутатов № 313 от "25" декабря 2015 г."О внесении изменений и дополнений в Решение Колпнянского районного Совета народных депутатов Орловской области "О бюджете Колпнянского района на 2015 год и на плановый период 2016 и 2017 годов" от "23" декабря 2014 г. № 256   </w:t>
            </w:r>
          </w:p>
        </w:tc>
      </w:tr>
      <w:tr w:rsidR="000B54C2" w:rsidRPr="000B54C2" w:rsidTr="000B54C2">
        <w:trPr>
          <w:trHeight w:val="765"/>
        </w:trPr>
        <w:tc>
          <w:tcPr>
            <w:tcW w:w="23007" w:type="dxa"/>
            <w:gridSpan w:val="25"/>
            <w:tcBorders>
              <w:top w:val="nil"/>
              <w:left w:val="nil"/>
              <w:bottom w:val="nil"/>
              <w:right w:val="nil"/>
            </w:tcBorders>
            <w:shd w:val="clear" w:color="auto" w:fill="auto"/>
            <w:hideMark/>
          </w:tcPr>
          <w:p w:rsidR="000B54C2" w:rsidRPr="000B54C2" w:rsidRDefault="000B54C2" w:rsidP="000B54C2">
            <w:pPr>
              <w:jc w:val="center"/>
              <w:rPr>
                <w:color w:val="000000"/>
              </w:rPr>
            </w:pPr>
            <w:r w:rsidRPr="000B54C2">
              <w:rPr>
                <w:color w:val="000000"/>
              </w:rPr>
              <w:t>Распределение бюджетных ассигнований по целевым статьям (муниципальным программам Колпнянского района и непрограммным направлениям деятельности), группам видов расходов, разделам, подразделам классификации расходов районного бюджета на 2015 год</w:t>
            </w:r>
          </w:p>
        </w:tc>
      </w:tr>
      <w:tr w:rsidR="000B54C2" w:rsidRPr="000B54C2" w:rsidTr="000B54C2">
        <w:trPr>
          <w:trHeight w:val="375"/>
        </w:trPr>
        <w:tc>
          <w:tcPr>
            <w:tcW w:w="2850" w:type="dxa"/>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1560" w:type="dxa"/>
            <w:gridSpan w:val="2"/>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1232" w:type="dxa"/>
            <w:gridSpan w:val="2"/>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576" w:type="dxa"/>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696" w:type="dxa"/>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808" w:type="dxa"/>
            <w:tcBorders>
              <w:top w:val="nil"/>
              <w:left w:val="nil"/>
              <w:bottom w:val="nil"/>
              <w:right w:val="nil"/>
            </w:tcBorders>
            <w:shd w:val="clear" w:color="auto" w:fill="auto"/>
            <w:hideMark/>
          </w:tcPr>
          <w:p w:rsidR="000B54C2" w:rsidRPr="000B54C2" w:rsidRDefault="000B54C2" w:rsidP="000B54C2">
            <w:pPr>
              <w:jc w:val="right"/>
              <w:rPr>
                <w:color w:val="000000"/>
                <w:sz w:val="28"/>
                <w:szCs w:val="28"/>
              </w:rPr>
            </w:pPr>
            <w:r w:rsidRPr="000B54C2">
              <w:rPr>
                <w:color w:val="000000"/>
                <w:sz w:val="28"/>
                <w:szCs w:val="28"/>
              </w:rPr>
              <w:t>0</w:t>
            </w:r>
          </w:p>
        </w:tc>
        <w:tc>
          <w:tcPr>
            <w:tcW w:w="1933" w:type="dxa"/>
            <w:gridSpan w:val="2"/>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1258" w:type="dxa"/>
            <w:gridSpan w:val="2"/>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236" w:type="dxa"/>
            <w:gridSpan w:val="2"/>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2103" w:type="dxa"/>
            <w:gridSpan w:val="4"/>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647"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085"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394"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808" w:type="dxa"/>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1933" w:type="dxa"/>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1258" w:type="dxa"/>
            <w:tcBorders>
              <w:top w:val="nil"/>
              <w:left w:val="nil"/>
              <w:bottom w:val="nil"/>
              <w:right w:val="nil"/>
            </w:tcBorders>
            <w:shd w:val="clear" w:color="auto" w:fill="auto"/>
            <w:hideMark/>
          </w:tcPr>
          <w:p w:rsidR="000B54C2" w:rsidRPr="000B54C2" w:rsidRDefault="000B54C2" w:rsidP="000B54C2">
            <w:pPr>
              <w:jc w:val="center"/>
              <w:rPr>
                <w:color w:val="000000"/>
              </w:rPr>
            </w:pPr>
          </w:p>
        </w:tc>
        <w:tc>
          <w:tcPr>
            <w:tcW w:w="1630" w:type="dxa"/>
            <w:tcBorders>
              <w:top w:val="nil"/>
              <w:left w:val="nil"/>
              <w:bottom w:val="nil"/>
              <w:right w:val="nil"/>
            </w:tcBorders>
            <w:shd w:val="clear" w:color="auto" w:fill="auto"/>
            <w:hideMark/>
          </w:tcPr>
          <w:p w:rsidR="000B54C2" w:rsidRPr="000B54C2" w:rsidRDefault="000B54C2" w:rsidP="000B54C2">
            <w:pPr>
              <w:jc w:val="center"/>
              <w:rPr>
                <w:color w:val="000000"/>
              </w:rPr>
            </w:pPr>
          </w:p>
        </w:tc>
      </w:tr>
      <w:tr w:rsidR="000B54C2" w:rsidRPr="000B54C2" w:rsidTr="000B54C2">
        <w:trPr>
          <w:trHeight w:val="510"/>
        </w:trPr>
        <w:tc>
          <w:tcPr>
            <w:tcW w:w="2850"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560" w:type="dxa"/>
            <w:gridSpan w:val="2"/>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232" w:type="dxa"/>
            <w:gridSpan w:val="2"/>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576"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696"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808"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933" w:type="dxa"/>
            <w:gridSpan w:val="2"/>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258" w:type="dxa"/>
            <w:gridSpan w:val="2"/>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236" w:type="dxa"/>
            <w:gridSpan w:val="2"/>
            <w:tcBorders>
              <w:top w:val="nil"/>
              <w:left w:val="nil"/>
              <w:bottom w:val="nil"/>
              <w:right w:val="nil"/>
            </w:tcBorders>
            <w:shd w:val="clear" w:color="auto" w:fill="auto"/>
            <w:hideMark/>
          </w:tcPr>
          <w:p w:rsidR="000B54C2" w:rsidRPr="000B54C2" w:rsidRDefault="000B54C2" w:rsidP="000B54C2">
            <w:pPr>
              <w:jc w:val="right"/>
              <w:rPr>
                <w:color w:val="000000"/>
                <w:sz w:val="20"/>
                <w:szCs w:val="20"/>
              </w:rPr>
            </w:pPr>
          </w:p>
        </w:tc>
        <w:tc>
          <w:tcPr>
            <w:tcW w:w="2103" w:type="dxa"/>
            <w:gridSpan w:val="4"/>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647"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085"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394"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808"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933" w:type="dxa"/>
            <w:tcBorders>
              <w:top w:val="nil"/>
              <w:left w:val="nil"/>
              <w:bottom w:val="nil"/>
              <w:right w:val="nil"/>
            </w:tcBorders>
            <w:shd w:val="clear" w:color="auto" w:fill="auto"/>
            <w:hideMark/>
          </w:tcPr>
          <w:p w:rsidR="000B54C2" w:rsidRPr="000B54C2" w:rsidRDefault="000B54C2" w:rsidP="000B54C2">
            <w:pPr>
              <w:rPr>
                <w:color w:val="000000"/>
                <w:sz w:val="20"/>
                <w:szCs w:val="20"/>
              </w:rPr>
            </w:pPr>
          </w:p>
        </w:tc>
        <w:tc>
          <w:tcPr>
            <w:tcW w:w="1258" w:type="dxa"/>
            <w:tcBorders>
              <w:top w:val="nil"/>
              <w:left w:val="nil"/>
              <w:bottom w:val="nil"/>
              <w:right w:val="nil"/>
            </w:tcBorders>
            <w:shd w:val="clear" w:color="auto" w:fill="auto"/>
            <w:hideMark/>
          </w:tcPr>
          <w:p w:rsidR="000B54C2" w:rsidRPr="000B54C2" w:rsidRDefault="000B54C2" w:rsidP="000B54C2">
            <w:pPr>
              <w:rPr>
                <w:color w:val="000000"/>
                <w:sz w:val="20"/>
                <w:szCs w:val="20"/>
              </w:rPr>
            </w:pPr>
            <w:r w:rsidRPr="000B54C2">
              <w:rPr>
                <w:color w:val="000000"/>
                <w:sz w:val="20"/>
                <w:szCs w:val="20"/>
              </w:rPr>
              <w:t>тыс.рублей</w:t>
            </w:r>
          </w:p>
        </w:tc>
        <w:tc>
          <w:tcPr>
            <w:tcW w:w="1630" w:type="dxa"/>
            <w:tcBorders>
              <w:top w:val="nil"/>
              <w:left w:val="nil"/>
              <w:bottom w:val="nil"/>
              <w:right w:val="nil"/>
            </w:tcBorders>
            <w:shd w:val="clear" w:color="auto" w:fill="auto"/>
            <w:hideMark/>
          </w:tcPr>
          <w:p w:rsidR="000B54C2" w:rsidRPr="000B54C2" w:rsidRDefault="000B54C2" w:rsidP="000B54C2">
            <w:pPr>
              <w:jc w:val="right"/>
              <w:rPr>
                <w:color w:val="000000"/>
                <w:sz w:val="20"/>
                <w:szCs w:val="20"/>
              </w:rPr>
            </w:pPr>
          </w:p>
        </w:tc>
      </w:tr>
      <w:tr w:rsidR="000B54C2" w:rsidRPr="000B54C2" w:rsidTr="000B54C2">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1232" w:type="dxa"/>
            <w:gridSpan w:val="2"/>
            <w:tcBorders>
              <w:top w:val="single" w:sz="4" w:space="0" w:color="auto"/>
              <w:left w:val="nil"/>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single" w:sz="4" w:space="0" w:color="auto"/>
              <w:left w:val="nil"/>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4158" w:type="dxa"/>
            <w:gridSpan w:val="6"/>
            <w:tcBorders>
              <w:top w:val="single" w:sz="4" w:space="0" w:color="auto"/>
              <w:left w:val="nil"/>
              <w:bottom w:val="single" w:sz="4" w:space="0" w:color="auto"/>
              <w:right w:val="single" w:sz="4" w:space="0" w:color="auto"/>
            </w:tcBorders>
            <w:shd w:val="clear" w:color="auto" w:fill="auto"/>
            <w:hideMark/>
          </w:tcPr>
          <w:p w:rsidR="000B54C2" w:rsidRPr="000B54C2" w:rsidRDefault="000B54C2" w:rsidP="000B54C2">
            <w:pPr>
              <w:jc w:val="center"/>
              <w:rPr>
                <w:color w:val="000000"/>
                <w:sz w:val="20"/>
                <w:szCs w:val="20"/>
              </w:rPr>
            </w:pPr>
            <w:r w:rsidRPr="000B54C2">
              <w:rPr>
                <w:color w:val="000000"/>
                <w:sz w:val="20"/>
                <w:szCs w:val="20"/>
              </w:rPr>
              <w:t>Сумма</w:t>
            </w:r>
          </w:p>
        </w:tc>
        <w:tc>
          <w:tcPr>
            <w:tcW w:w="6306" w:type="dxa"/>
            <w:gridSpan w:val="8"/>
            <w:tcBorders>
              <w:top w:val="single" w:sz="4" w:space="0" w:color="auto"/>
              <w:left w:val="nil"/>
              <w:bottom w:val="single" w:sz="4" w:space="0" w:color="auto"/>
              <w:right w:val="single" w:sz="4" w:space="0" w:color="auto"/>
            </w:tcBorders>
            <w:shd w:val="clear" w:color="auto" w:fill="auto"/>
            <w:hideMark/>
          </w:tcPr>
          <w:p w:rsidR="000B54C2" w:rsidRPr="000B54C2" w:rsidRDefault="000B54C2" w:rsidP="000B54C2">
            <w:pPr>
              <w:jc w:val="center"/>
              <w:rPr>
                <w:color w:val="000000"/>
                <w:sz w:val="20"/>
                <w:szCs w:val="20"/>
              </w:rPr>
            </w:pPr>
            <w:r w:rsidRPr="000B54C2">
              <w:rPr>
                <w:color w:val="000000"/>
                <w:sz w:val="20"/>
                <w:szCs w:val="20"/>
              </w:rPr>
              <w:t>Поправки</w:t>
            </w:r>
          </w:p>
        </w:tc>
        <w:tc>
          <w:tcPr>
            <w:tcW w:w="5629" w:type="dxa"/>
            <w:gridSpan w:val="4"/>
            <w:tcBorders>
              <w:top w:val="single" w:sz="4" w:space="0" w:color="auto"/>
              <w:left w:val="nil"/>
              <w:bottom w:val="single" w:sz="4" w:space="0" w:color="auto"/>
              <w:right w:val="single" w:sz="4" w:space="0" w:color="auto"/>
            </w:tcBorders>
            <w:shd w:val="clear" w:color="auto" w:fill="auto"/>
            <w:hideMark/>
          </w:tcPr>
          <w:p w:rsidR="000B54C2" w:rsidRPr="000B54C2" w:rsidRDefault="000B54C2" w:rsidP="000B54C2">
            <w:pPr>
              <w:jc w:val="center"/>
              <w:rPr>
                <w:color w:val="000000"/>
                <w:sz w:val="20"/>
                <w:szCs w:val="20"/>
              </w:rPr>
            </w:pPr>
            <w:r w:rsidRPr="000B54C2">
              <w:rPr>
                <w:color w:val="000000"/>
                <w:sz w:val="20"/>
                <w:szCs w:val="20"/>
              </w:rPr>
              <w:t>Сумма с поправками</w:t>
            </w:r>
          </w:p>
        </w:tc>
      </w:tr>
      <w:tr w:rsidR="000B54C2" w:rsidRPr="000B54C2" w:rsidTr="000B54C2">
        <w:trPr>
          <w:trHeight w:val="15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Наименование</w:t>
            </w:r>
          </w:p>
        </w:tc>
        <w:tc>
          <w:tcPr>
            <w:tcW w:w="1560"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ЦСт</w:t>
            </w:r>
          </w:p>
        </w:tc>
        <w:tc>
          <w:tcPr>
            <w:tcW w:w="1232"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Вед</w:t>
            </w:r>
          </w:p>
        </w:tc>
        <w:tc>
          <w:tcPr>
            <w:tcW w:w="576"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ВР</w:t>
            </w:r>
          </w:p>
        </w:tc>
        <w:tc>
          <w:tcPr>
            <w:tcW w:w="696"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Пр</w:t>
            </w:r>
          </w:p>
        </w:tc>
        <w:tc>
          <w:tcPr>
            <w:tcW w:w="808"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Всего</w:t>
            </w:r>
          </w:p>
        </w:tc>
        <w:tc>
          <w:tcPr>
            <w:tcW w:w="798"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За счет средств муниципального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За счет средств обласного бюджета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За счет средств федерального бюджета</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Всего</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За счет средств муниципального района</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За счет средств обласного бюджета</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rPr>
                <w:color w:val="000000"/>
                <w:sz w:val="20"/>
                <w:szCs w:val="20"/>
              </w:rPr>
            </w:pPr>
            <w:r w:rsidRPr="000B54C2">
              <w:rPr>
                <w:color w:val="000000"/>
                <w:sz w:val="20"/>
                <w:szCs w:val="20"/>
              </w:rPr>
              <w:t>За счет средств федерального бюджета</w:t>
            </w:r>
          </w:p>
        </w:tc>
        <w:tc>
          <w:tcPr>
            <w:tcW w:w="808"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Всего</w:t>
            </w:r>
          </w:p>
        </w:tc>
        <w:tc>
          <w:tcPr>
            <w:tcW w:w="1933"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За счет средств муниципального района</w:t>
            </w:r>
          </w:p>
        </w:tc>
        <w:tc>
          <w:tcPr>
            <w:tcW w:w="1258"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За счет средств обласного бюджета</w:t>
            </w:r>
          </w:p>
        </w:tc>
        <w:tc>
          <w:tcPr>
            <w:tcW w:w="1630"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center"/>
              <w:rPr>
                <w:color w:val="000000"/>
              </w:rPr>
            </w:pPr>
            <w:r w:rsidRPr="000B54C2">
              <w:rPr>
                <w:color w:val="000000"/>
              </w:rPr>
              <w:t>За счет средств федерального бюджета</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b/>
                <w:bCs/>
                <w:color w:val="000000"/>
              </w:rPr>
            </w:pPr>
            <w:r w:rsidRPr="000B54C2">
              <w:rPr>
                <w:b/>
                <w:bCs/>
                <w:color w:val="000000"/>
              </w:rPr>
              <w:t>Итого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b/>
                <w:bCs/>
                <w:color w:val="000000"/>
              </w:rPr>
            </w:pPr>
            <w:r w:rsidRPr="000B54C2">
              <w:rPr>
                <w:b/>
                <w:bCs/>
                <w:color w:val="000000"/>
              </w:rPr>
              <w:t>262 374,8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b/>
                <w:bCs/>
                <w:color w:val="000000"/>
              </w:rPr>
            </w:pPr>
            <w:r w:rsidRPr="000B54C2">
              <w:rPr>
                <w:b/>
                <w:bCs/>
                <w:color w:val="000000"/>
              </w:rPr>
              <w:t>127 511,7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b/>
                <w:bCs/>
                <w:color w:val="000000"/>
              </w:rPr>
            </w:pPr>
            <w:r w:rsidRPr="000B54C2">
              <w:rPr>
                <w:b/>
                <w:bCs/>
                <w:color w:val="000000"/>
              </w:rPr>
              <w:t>121 638,1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b/>
                <w:bCs/>
                <w:color w:val="000000"/>
              </w:rPr>
            </w:pPr>
            <w:r w:rsidRPr="000B54C2">
              <w:rPr>
                <w:b/>
                <w:bCs/>
                <w:color w:val="000000"/>
              </w:rPr>
              <w:t>13 225,0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-779,1</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-4 255,6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2 730,5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746,0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b/>
                <w:bCs/>
                <w:color w:val="000000"/>
              </w:rPr>
            </w:pPr>
            <w:r w:rsidRPr="000B54C2">
              <w:rPr>
                <w:b/>
                <w:bCs/>
                <w:color w:val="000000"/>
              </w:rPr>
              <w:t>261 595,7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b/>
                <w:bCs/>
                <w:color w:val="000000"/>
              </w:rPr>
            </w:pPr>
            <w:r w:rsidRPr="000B54C2">
              <w:rPr>
                <w:b/>
                <w:bCs/>
                <w:color w:val="000000"/>
              </w:rPr>
              <w:t>123 256,1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b/>
                <w:bCs/>
                <w:color w:val="000000"/>
              </w:rPr>
            </w:pPr>
            <w:r w:rsidRPr="000B54C2">
              <w:rPr>
                <w:b/>
                <w:bCs/>
                <w:color w:val="000000"/>
              </w:rPr>
              <w:t>124 368,6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b/>
                <w:bCs/>
                <w:color w:val="000000"/>
              </w:rPr>
            </w:pPr>
            <w:r w:rsidRPr="000B54C2">
              <w:rPr>
                <w:b/>
                <w:bCs/>
                <w:color w:val="000000"/>
              </w:rPr>
              <w:t>13 971,0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Непрограммная часть районного бюджета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76 544,6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45 839,9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19 059,5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11 645,2</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-1 582,4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-475,5</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-1 158,3</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51,4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74 962,2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45 364,4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17 901,2</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11 696,6</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Мероприятия государственной программы российской Федерации "Доступная среда" на 2011-2015 годы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БГ05027</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1 537,1</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1 537,1</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1 537,1</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1 537,1</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БГ05027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БГ05027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БГ05027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1 537,1</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r w:rsidRPr="000B54C2">
              <w:t>Обеспечение жилищных прав детей-сирот и детей,оставшихся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БГ05082</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1 190,0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1 190,0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1 190,0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1 190,0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БГ05082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Капитальные вложения в объекты государственной (муниципальной) собственности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БГ05082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Охрана семьи и детства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БГ05082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1 190,0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Создание в общеобразовательных организациях, расположенных в сельской местности, условий для занятий физической культурой и спортом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БГ05097</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540,0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540,0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540,0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540,0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БГ05097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БГ05097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БГ05097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540,0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БГ05118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462,9</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462,9</w:t>
            </w:r>
          </w:p>
        </w:tc>
        <w:tc>
          <w:tcPr>
            <w:tcW w:w="850" w:type="dxa"/>
            <w:gridSpan w:val="2"/>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right"/>
              <w:rPr>
                <w:color w:val="000000"/>
                <w:sz w:val="20"/>
                <w:szCs w:val="20"/>
              </w:rPr>
            </w:pPr>
            <w:r w:rsidRPr="000B54C2">
              <w:rPr>
                <w:color w:val="000000"/>
                <w:sz w:val="20"/>
                <w:szCs w:val="20"/>
              </w:rPr>
              <w:t>51,4</w:t>
            </w:r>
          </w:p>
        </w:tc>
        <w:tc>
          <w:tcPr>
            <w:tcW w:w="851" w:type="dxa"/>
            <w:gridSpan w:val="2"/>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right"/>
              <w:rPr>
                <w:color w:val="000000"/>
                <w:sz w:val="20"/>
                <w:szCs w:val="20"/>
              </w:rPr>
            </w:pPr>
            <w:r w:rsidRPr="000B54C2">
              <w:rPr>
                <w:color w:val="000000"/>
                <w:sz w:val="20"/>
                <w:szCs w:val="20"/>
              </w:rPr>
              <w:t>51,4</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514,3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514,3</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462,9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462,9</w:t>
            </w:r>
          </w:p>
        </w:tc>
        <w:tc>
          <w:tcPr>
            <w:tcW w:w="850"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51,4</w:t>
            </w:r>
          </w:p>
        </w:tc>
        <w:tc>
          <w:tcPr>
            <w:tcW w:w="851"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51,4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514,3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514,3</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Межбюджетные трансферты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462,9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462,9</w:t>
            </w:r>
          </w:p>
        </w:tc>
        <w:tc>
          <w:tcPr>
            <w:tcW w:w="850"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51,4</w:t>
            </w:r>
          </w:p>
        </w:tc>
        <w:tc>
          <w:tcPr>
            <w:tcW w:w="851"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51,4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514,3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514,3</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Мобилизационная и вневойсковая подготовка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0203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462,9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462,9</w:t>
            </w:r>
          </w:p>
        </w:tc>
        <w:tc>
          <w:tcPr>
            <w:tcW w:w="850"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51,4</w:t>
            </w:r>
          </w:p>
        </w:tc>
        <w:tc>
          <w:tcPr>
            <w:tcW w:w="851"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51,4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514,3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514,3</w:t>
            </w:r>
          </w:p>
        </w:tc>
      </w:tr>
      <w:tr w:rsidR="000B54C2" w:rsidRPr="000B54C2" w:rsidTr="000B54C2">
        <w:trPr>
          <w:trHeight w:val="220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r w:rsidRPr="000B54C2">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07 мая 2008 года №714 "Об обеспечени жильем ветеранов Великой Отечественной войны 1941-1945 годов"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БГ05134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7 043,9</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7 043,9</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7 043,9</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7 043,9</w:t>
            </w:r>
          </w:p>
        </w:tc>
      </w:tr>
      <w:tr w:rsidR="000B54C2" w:rsidRPr="000B54C2" w:rsidTr="000B54C2">
        <w:trPr>
          <w:trHeight w:val="48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БГ05134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7 043,9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7 043,9</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7 043,9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7 043,9</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БГ05134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7 043,9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7 043,9</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7 043,9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7 043,9</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БГ05134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7 043,9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7 043,9</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7 043,9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7 043,9</w:t>
            </w:r>
          </w:p>
        </w:tc>
      </w:tr>
      <w:tr w:rsidR="000B54C2" w:rsidRPr="000B54C2" w:rsidTr="000B54C2">
        <w:trPr>
          <w:trHeight w:val="220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Комплектование книжных фондов библиотек муниципальных образований и государственных библиотек городов Москвы и Санкт-Петербурга путем предоставления из областного бюджета бюджетам муниципальных образований Орловской области иных межбюджетных трансфертов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БГ05144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8,8</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8,8</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8,8</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8,8</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БГ05146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36,2</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36,2</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36,2</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36,2</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36,2</w:t>
            </w:r>
          </w:p>
        </w:tc>
      </w:tr>
      <w:tr w:rsidR="000B54C2" w:rsidRPr="000B54C2" w:rsidTr="000B54C2">
        <w:trPr>
          <w:trHeight w:val="252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Государственная поддержка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БГ05147</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100,0</w:t>
            </w:r>
          </w:p>
        </w:tc>
      </w:tr>
      <w:tr w:rsidR="000B54C2" w:rsidRPr="000B54C2" w:rsidTr="000B54C2">
        <w:trPr>
          <w:trHeight w:val="283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Государственная поддержка лучших работников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БГ05148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БГ05148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r w:rsidRPr="000B54C2">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БГ05224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618,4</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618,4</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618,4</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618,4</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Колпнянский районный Совет народных депутатов</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БГ05224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БГ05224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БГ05224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618,4</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БГ05260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58,0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58,0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58,0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58,0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БГ05260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БГ05260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Охрана семьи и детства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БГ05260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58,0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Осуществление поддержки дорожного хозяйства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БГ07055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4 400,0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4 400,0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4 400,0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4 400,0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БГ07055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4 400,0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4 400,0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4 400,0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4 400,0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Межбюджетные трансферты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БГ07055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4 400,0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4 400,0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4 400,0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4 400,0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Дорожное хозяйство (дорожные фонды)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БГ07055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0409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4 400,0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4 400,0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4 400,0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4 400,0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БГ07151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567,8</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567,8</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-72,0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-72,0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495,8</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495,8</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567,8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567,8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-72,0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-72,0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495,8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495,8</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567,8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567,8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-72,0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-72,0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495,8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495,8</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Охрана семьи и детства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567,8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567,8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-72,0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-72,0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495,8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495,8</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БГ07158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250,2</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250,2</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250,2</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250,2</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250,2</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250,2</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250,2</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БГ07159</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288,0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288,0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288,0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288,0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БГ07159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288,0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Выполнение полномочий в сфере опеки и попечительства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БГ07160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863,9</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863,9</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863,9</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863,9</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социальной политики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863,9</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Выполнение полномочий Орловской области в сфере трудовых отношений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БГ07161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249,9</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249,9</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249,9</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249,9</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БГ07161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БГ07161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БГ07161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249,9</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89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"Улучшение условий и охраны труда в Орловской области" государственной программы Орловской области "Содействие занятости населения Орловской области до 2020 года"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БГ07204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15,0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15,0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15,0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15,0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Колпнянский районный Совет народных депутатов</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Капитальный ремонт учреждений дошкольного, общего и дополнительного образования детей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БГ07232</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298,3</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298,3</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298,3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298,3</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БГ07232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БГ07232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Дошкольное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БГ07232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298,3</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89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Обеспечение выпускников муниципальных образовательных учреждений из числа детей-сирот и детей, оставшихся без попечения родителей, единовременным денежным пособием, одеждой, обувью, мягким инвентарем и оборудованием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БГ07246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281,3</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281,3</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281,3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281,3</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БГ07246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БГ07246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Охрана семьи и детства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БГ07246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281,3</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БГ07248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3 638,8</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3 638,8</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-38,8</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-38,8</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3 600,0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3 600,0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БГ07248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3 638,8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3 638,8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-38,8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-38,8</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БГ07248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3 638,8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3 638,8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-38,8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-38,8</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Охрана семьи и детства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БГ07248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3 638,8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3 638,8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-38,8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-38,8</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Закон Орловской области  от 12 ноября 2008 года №832-ОЗ"О социальной поддержке граждан, усыновивших(удочеривших)детей-сирот и детей , оставшихся без попечения родителей" в рамках непрограмной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БГ07250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БГ07250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БГ07250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Охрана семьи и детства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БГ07250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1 540,0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1 540,0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1 540,0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1 540,0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Межбюджетные трансферты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Прочие межбюджетные трансферты общего характера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1403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Дошкольное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center"/>
              <w:rPr>
                <w:color w:val="000000"/>
              </w:rPr>
            </w:pPr>
            <w:r w:rsidRPr="000B54C2">
              <w:rPr>
                <w:color w:val="000000"/>
              </w:rPr>
              <w:t>0701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190,0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190,0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190,0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190,0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r w:rsidRPr="000B54C2">
              <w:t>Реализация мероприятий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БГ07295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7 997,5</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7 997,5</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-5 447,5</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-5 447,5</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2 550,0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2 550,0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БГ07295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7 997,5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7 997,5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-5 447,5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-5 447,5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2 550,0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Капитальные вложения в объекты государственной (муниципальной) собственности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БГ07295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7 997,5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7 997,5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-5 447,5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-5 447,5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2 550,0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Охрана семьи и детства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БГ07295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7 997,5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7 997,5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-5 447,5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-5 447,5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2 550,0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252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Обеспечение жильем за счет средств областного бюджета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БГ07310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3 018,8</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3 018,8</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3 018,8</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3 018,8</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БГ07310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БГ07310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БГ07310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3 018,8</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Председатель представительного органа муниципального образования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БГ09001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1 581,3</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1 581,3</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-98,0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-98,0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1 483,3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1 483,3</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Колпнянский районный Совет народных депутатов</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1 581,3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1 581,3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-98,0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-98,0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1 483,3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1 483,3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1 581,3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1 581,3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-98,0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-98,0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1 483,3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1 483,3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1 581,3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1 581,3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-98,0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-98,0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1 483,3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1 483,3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Центральный аппарат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27 034,0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27 034,0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-34,6</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-34,6</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26 999,4</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26 999,4</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CCFFCC"/>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18 963,3</w:t>
            </w:r>
          </w:p>
        </w:tc>
        <w:tc>
          <w:tcPr>
            <w:tcW w:w="79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18 963,3</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-75,0</w:t>
            </w:r>
          </w:p>
        </w:tc>
        <w:tc>
          <w:tcPr>
            <w:tcW w:w="851"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-75,0</w:t>
            </w:r>
          </w:p>
        </w:tc>
        <w:tc>
          <w:tcPr>
            <w:tcW w:w="3211" w:type="dxa"/>
            <w:gridSpan w:val="3"/>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18 888,3</w:t>
            </w:r>
          </w:p>
        </w:tc>
        <w:tc>
          <w:tcPr>
            <w:tcW w:w="1933"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18 888,3</w:t>
            </w:r>
          </w:p>
        </w:tc>
        <w:tc>
          <w:tcPr>
            <w:tcW w:w="125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15 578,8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15 578,8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15 592,8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15 592,8</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13 373,0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13 373,0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13 373,0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13 373,0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Сельское хозяйство и рыболовство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0405</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1 614,0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1 614,0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1 626,0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1 626,0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физической культуры и спорта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1105</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591,8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591,8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593,8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593,8</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3 272,0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3 272,0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3 172,0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3 172,0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3 272,0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3 272,0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3 172,0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3 172,0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Иные бюджетные ассигнования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123,5</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123,5</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CCFFCC"/>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3 444,7</w:t>
            </w:r>
          </w:p>
        </w:tc>
        <w:tc>
          <w:tcPr>
            <w:tcW w:w="79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3 444,7</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36,4</w:t>
            </w:r>
          </w:p>
        </w:tc>
        <w:tc>
          <w:tcPr>
            <w:tcW w:w="851"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36,4</w:t>
            </w:r>
          </w:p>
        </w:tc>
        <w:tc>
          <w:tcPr>
            <w:tcW w:w="3211" w:type="dxa"/>
            <w:gridSpan w:val="3"/>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3 481,1</w:t>
            </w:r>
          </w:p>
        </w:tc>
        <w:tc>
          <w:tcPr>
            <w:tcW w:w="1933"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3 481,1</w:t>
            </w:r>
          </w:p>
        </w:tc>
        <w:tc>
          <w:tcPr>
            <w:tcW w:w="125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3 006,8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3 006,8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3 037,8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3 037,8</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3 006,8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3 006,8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3 037,8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3 037,8</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437,9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437,9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443,3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443,3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437,9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437,9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443,3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443,3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CCFFCC"/>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2 330,0</w:t>
            </w:r>
          </w:p>
        </w:tc>
        <w:tc>
          <w:tcPr>
            <w:tcW w:w="79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2 330,0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-57,5</w:t>
            </w:r>
          </w:p>
        </w:tc>
        <w:tc>
          <w:tcPr>
            <w:tcW w:w="851"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-57,5</w:t>
            </w:r>
          </w:p>
        </w:tc>
        <w:tc>
          <w:tcPr>
            <w:tcW w:w="3211" w:type="dxa"/>
            <w:gridSpan w:val="3"/>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2 272,5</w:t>
            </w:r>
          </w:p>
        </w:tc>
        <w:tc>
          <w:tcPr>
            <w:tcW w:w="1933"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2 272,5</w:t>
            </w:r>
          </w:p>
        </w:tc>
        <w:tc>
          <w:tcPr>
            <w:tcW w:w="125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-48,0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-48,0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2 252,0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2 252,0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образования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-48,0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-48,0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2 252,0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2 252,0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-9,5</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20,5</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образования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-9,5</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20,5</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000000" w:fill="CCFFCC"/>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872,4</w:t>
            </w:r>
          </w:p>
        </w:tc>
        <w:tc>
          <w:tcPr>
            <w:tcW w:w="79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872,4</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-39,4</w:t>
            </w:r>
          </w:p>
        </w:tc>
        <w:tc>
          <w:tcPr>
            <w:tcW w:w="851"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-39,4</w:t>
            </w:r>
          </w:p>
        </w:tc>
        <w:tc>
          <w:tcPr>
            <w:tcW w:w="3211" w:type="dxa"/>
            <w:gridSpan w:val="3"/>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833,0</w:t>
            </w:r>
          </w:p>
        </w:tc>
        <w:tc>
          <w:tcPr>
            <w:tcW w:w="1933"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833,0</w:t>
            </w:r>
          </w:p>
        </w:tc>
        <w:tc>
          <w:tcPr>
            <w:tcW w:w="125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822,8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822,8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-37,4</w:t>
            </w:r>
          </w:p>
        </w:tc>
        <w:tc>
          <w:tcPr>
            <w:tcW w:w="851" w:type="dxa"/>
            <w:gridSpan w:val="2"/>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-37,4</w:t>
            </w:r>
          </w:p>
        </w:tc>
        <w:tc>
          <w:tcPr>
            <w:tcW w:w="3211" w:type="dxa"/>
            <w:gridSpan w:val="3"/>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785,4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785,4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культуры, кинематографии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822,8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822,8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-37,4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-37,4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785,4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785,4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культуры, кинематографии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000000" w:fill="CCFFCC"/>
            <w:vAlign w:val="center"/>
            <w:hideMark/>
          </w:tcPr>
          <w:p w:rsidR="000B54C2" w:rsidRPr="000B54C2" w:rsidRDefault="000B54C2" w:rsidP="000B54C2">
            <w:pPr>
              <w:rPr>
                <w:color w:val="000000"/>
              </w:rPr>
            </w:pPr>
            <w:r w:rsidRPr="000B54C2">
              <w:rPr>
                <w:color w:val="000000"/>
              </w:rPr>
              <w:t>Колпнянский районный Совет народных депутатов</w:t>
            </w:r>
          </w:p>
        </w:tc>
        <w:tc>
          <w:tcPr>
            <w:tcW w:w="1560"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1 423,6</w:t>
            </w:r>
          </w:p>
        </w:tc>
        <w:tc>
          <w:tcPr>
            <w:tcW w:w="79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1 423,6</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100,9</w:t>
            </w:r>
          </w:p>
        </w:tc>
        <w:tc>
          <w:tcPr>
            <w:tcW w:w="851"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100,9</w:t>
            </w:r>
          </w:p>
        </w:tc>
        <w:tc>
          <w:tcPr>
            <w:tcW w:w="3211" w:type="dxa"/>
            <w:gridSpan w:val="3"/>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1 524,5</w:t>
            </w:r>
          </w:p>
        </w:tc>
        <w:tc>
          <w:tcPr>
            <w:tcW w:w="1933"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1 524,5</w:t>
            </w:r>
          </w:p>
        </w:tc>
        <w:tc>
          <w:tcPr>
            <w:tcW w:w="125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671,6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671,6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650,6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650,6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671,6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671,6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650,6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650,6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752,0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752,0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121,9</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121,9</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873,9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873,9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752,0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752,0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121,9</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121,9</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873,9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873,9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БГ09005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550,6</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550,6</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550,6</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550,6</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Колпнянский районный Совет народных депутатов</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550,6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Выполнение других обязательств государства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2 595,7</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2 595,7</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center"/>
              <w:rPr>
                <w:color w:val="000000"/>
                <w:sz w:val="20"/>
                <w:szCs w:val="20"/>
              </w:rPr>
            </w:pPr>
            <w:r w:rsidRPr="000B54C2">
              <w:rPr>
                <w:color w:val="000000"/>
                <w:sz w:val="20"/>
                <w:szCs w:val="20"/>
              </w:rPr>
              <w:t>-60,9</w:t>
            </w:r>
          </w:p>
        </w:tc>
        <w:tc>
          <w:tcPr>
            <w:tcW w:w="851" w:type="dxa"/>
            <w:gridSpan w:val="2"/>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center"/>
              <w:rPr>
                <w:color w:val="000000"/>
                <w:sz w:val="20"/>
                <w:szCs w:val="20"/>
              </w:rPr>
            </w:pPr>
            <w:r w:rsidRPr="000B54C2">
              <w:rPr>
                <w:color w:val="000000"/>
                <w:sz w:val="20"/>
                <w:szCs w:val="20"/>
              </w:rPr>
              <w:t>-60,9</w:t>
            </w:r>
          </w:p>
        </w:tc>
        <w:tc>
          <w:tcPr>
            <w:tcW w:w="3211" w:type="dxa"/>
            <w:gridSpan w:val="3"/>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center"/>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center"/>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2 534,8</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2 534,8</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2 572,7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2 572,7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-58,0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-58,0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2 514,7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2 514,7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1 372,7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1 372,7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-58,0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-58,0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1 314,7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1 314,7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1 237,7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1 237,7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-58,0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-58,0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1 179,7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1 179,7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Коммунальное хозяйство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0502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135,0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135,0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Капитальные вложения в объекты государственной (муниципальной) собственности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1 200,0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1 200,0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1 200,0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1 200,0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Коммунальное хозяйство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0502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1 200,0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1 200,0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1 200,0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1 200,0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Колпнянский районный Совет народных депутатов</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БГ09007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037</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Выполнение полномочий в сфере опеки и попечительства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БГ09018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57,6</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57,6</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-3,6</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-3,6</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54,0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54,0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31,8</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социальной политики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36,0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31,8</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22,2</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социальной политики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22,2</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Доплаты к пенсиям государственных служащих субъектов РФ и муниципальных служащих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524,2</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524,2</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-1,5</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-1,5</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522,7</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522,7</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355,0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355,0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355,0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355,0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Пенсионное обеспечение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355,0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355,0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-1,5</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111,1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111,1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-1,5</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111,1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111,1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Пенсионное обеспечение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112,6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-1,5</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111,1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111,1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Пенсионное обеспечение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56,6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Резервные фонды местных администраций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БГ09021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Иные бюджетные ассигнования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Резервные фонды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252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БГ09022</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350,0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350,0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-6,0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-6,0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344,0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344,0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344,0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344,0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344,0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344,0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344,0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344,0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Организация деятельности административных комиссий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БГ09026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160,4</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160,4</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160,4</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160,4</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160,4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160,4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160,4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160,4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160,4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160,4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160,4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160,4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160,4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БГ09028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91,0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91,0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91,0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91,0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91,0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91,0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91,0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88,4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БГ09028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Выполнение полномочий в сфере трудовых отношений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БГ09034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143,8</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143,8</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-7,9</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-7,9</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135,9</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135,9</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БГ09034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143,8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143,8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-7,9</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-7,9</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135,9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135,9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БГ09034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143,8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143,8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-7,9</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-7,9</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135,9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135,9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БГ09034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143,8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143,8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-7,9</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-7,9</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135,9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135,9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Прочие мероприятия по благоустройству поселений Колпнянского района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БГ09040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БГ09040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82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БГ09040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Благоустройство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БГ09040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0503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БГ09051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150,0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150,0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150,0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150,0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150,0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150,0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150,0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150,0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Субсидии на поддержку транспортного сообщения по внутримуниципальным маршрутам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БГ09052</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1 000,0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1 000,0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1 000,0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1 000,0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1 000,0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1 000,0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1 000,0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Иные бюджетные ассигнования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1 000,0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1 000,0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1 000,0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Транспорт</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0408</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1 000,0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1 000,0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1 000,0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Мероприятия по землеустройству и землепользованию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БГ09053</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110,0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110,0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-34,0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-34,0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76,0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76,0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-34,0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76,0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76,0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-34,0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76,0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76,0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национальной экономики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0412</w:t>
            </w:r>
          </w:p>
        </w:tc>
        <w:tc>
          <w:tcPr>
            <w:tcW w:w="808"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right"/>
              <w:rPr>
                <w:color w:val="000000"/>
              </w:rPr>
            </w:pPr>
            <w:r w:rsidRPr="000B54C2">
              <w:rPr>
                <w:color w:val="000000"/>
              </w:rPr>
              <w:t>110,0</w:t>
            </w:r>
          </w:p>
        </w:tc>
        <w:tc>
          <w:tcPr>
            <w:tcW w:w="798"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right"/>
              <w:rPr>
                <w:color w:val="000000"/>
              </w:rPr>
            </w:pPr>
            <w:r w:rsidRPr="000B54C2">
              <w:rPr>
                <w:color w:val="000000"/>
              </w:rPr>
              <w:t>110,0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-34,0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right"/>
            </w:pPr>
            <w:r w:rsidRPr="000B54C2">
              <w:t>76,0</w:t>
            </w:r>
          </w:p>
        </w:tc>
        <w:tc>
          <w:tcPr>
            <w:tcW w:w="1933" w:type="dxa"/>
            <w:tcBorders>
              <w:top w:val="nil"/>
              <w:left w:val="nil"/>
              <w:bottom w:val="single" w:sz="4" w:space="0" w:color="000000"/>
              <w:right w:val="single" w:sz="4" w:space="0" w:color="000000"/>
            </w:tcBorders>
            <w:shd w:val="clear" w:color="000000" w:fill="FFFFFF"/>
            <w:vAlign w:val="center"/>
            <w:hideMark/>
          </w:tcPr>
          <w:p w:rsidR="000B54C2" w:rsidRPr="000B54C2" w:rsidRDefault="000B54C2" w:rsidP="000B54C2">
            <w:pPr>
              <w:jc w:val="right"/>
            </w:pPr>
            <w:r w:rsidRPr="000B54C2">
              <w:t>76,0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Субсидии отдельным общественным организациям и иным некоммерческим объединениям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БГ09054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52,7</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52,7</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52,7</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52,7</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социальной политики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Обеспечение хозяйственно-эксплуатационной группы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4 375,5</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4 375,5</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-150,4</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-150,4</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4 225,1</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4 225,1</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CCFFCC"/>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3 383,5</w:t>
            </w:r>
          </w:p>
        </w:tc>
        <w:tc>
          <w:tcPr>
            <w:tcW w:w="79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3 383,5</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-96,7</w:t>
            </w:r>
          </w:p>
        </w:tc>
        <w:tc>
          <w:tcPr>
            <w:tcW w:w="851"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-96,7</w:t>
            </w:r>
          </w:p>
        </w:tc>
        <w:tc>
          <w:tcPr>
            <w:tcW w:w="3211" w:type="dxa"/>
            <w:gridSpan w:val="3"/>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3 286,8</w:t>
            </w:r>
          </w:p>
        </w:tc>
        <w:tc>
          <w:tcPr>
            <w:tcW w:w="1933"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3 286,8</w:t>
            </w:r>
          </w:p>
        </w:tc>
        <w:tc>
          <w:tcPr>
            <w:tcW w:w="125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2 914,0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2 914,0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-107,8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-107,8</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2 806,2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2 806,2</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образования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2 914,0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2 914,0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-107,8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-107,8</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2 806,2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2 806,2</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446,5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446,5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17,4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17,4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463,9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образования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446,5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446,5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17,4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17,4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463,9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463,9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Иные бюджетные ассигнования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-6,3</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образования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-6,3</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000000" w:fill="CCFFCC"/>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000000" w:fill="CCFFCC"/>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992,0</w:t>
            </w:r>
          </w:p>
        </w:tc>
        <w:tc>
          <w:tcPr>
            <w:tcW w:w="79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992,0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-53,7</w:t>
            </w:r>
          </w:p>
        </w:tc>
        <w:tc>
          <w:tcPr>
            <w:tcW w:w="851" w:type="dxa"/>
            <w:gridSpan w:val="2"/>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-53,7</w:t>
            </w:r>
          </w:p>
        </w:tc>
        <w:tc>
          <w:tcPr>
            <w:tcW w:w="3211" w:type="dxa"/>
            <w:gridSpan w:val="3"/>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CCFFCC"/>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938,3</w:t>
            </w:r>
          </w:p>
        </w:tc>
        <w:tc>
          <w:tcPr>
            <w:tcW w:w="1933"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938,3</w:t>
            </w:r>
          </w:p>
        </w:tc>
        <w:tc>
          <w:tcPr>
            <w:tcW w:w="1258"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CCFFCC"/>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982,5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982,5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-53,1</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-53,1</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929,4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929,4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культуры, кинематографии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982,5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982,5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-53,1</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-53,1</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929,4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929,4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культуры, кинематографии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БГ09058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Поддержка дорожного хозяйства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БГ09062</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44,4</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44,4</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44,4</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44,4</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44,4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44,4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Межбюджетные трансферты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44,4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44,4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Дорожное хозяйство (дорожные фонды)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0409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44,4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44,4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44,4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Мероприятия в области спорта, физической культуры и туризма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БГ09064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470,0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470,0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-123,0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-123,0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347,0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347,0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696" w:type="dxa"/>
            <w:tcBorders>
              <w:top w:val="nil"/>
              <w:left w:val="nil"/>
              <w:bottom w:val="single" w:sz="4" w:space="0" w:color="000000"/>
              <w:right w:val="single" w:sz="4" w:space="0" w:color="000000"/>
            </w:tcBorders>
            <w:shd w:val="clear" w:color="auto" w:fill="auto"/>
            <w:hideMark/>
          </w:tcPr>
          <w:p w:rsidR="000B54C2" w:rsidRPr="000B54C2" w:rsidRDefault="000B54C2" w:rsidP="000B54C2">
            <w:pPr>
              <w:rPr>
                <w:color w:val="000000"/>
                <w:sz w:val="20"/>
                <w:szCs w:val="20"/>
              </w:rPr>
            </w:pPr>
            <w:r w:rsidRPr="000B54C2">
              <w:rPr>
                <w:color w:val="000000"/>
                <w:sz w:val="20"/>
                <w:szCs w:val="2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-123,0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-123,0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-123,0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-123,0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Массовый спорт</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1102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470,0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-123,0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-123,0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81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Социальная поддержка инвалидов (доступная среда)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БГ09066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31,1</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31,1</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31,1</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31,1</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БГ09066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31,1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Предоставление межбюджетных трансфертов бюджетам поселений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БГ09070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6 280,0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6 280,0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6 280,0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6 280,0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БГ09070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Межбюджетные трансферты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БГ09070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Прочие межбюджетные трансферты общего характера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БГ09070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1403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6 280,0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r w:rsidRPr="000B54C2">
              <w:t>Софинансирование на создание в общеобразовательных организациях, расположенных в сельской местности, условий для занятий физической культурой и спортом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БГ09075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27,0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27,0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27,0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27,0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 </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 </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БГ09075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БГ09075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БГ09075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27,0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 </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Мероприятия по капитальному ремонту многоквартирных домов в рамках непрограммной части районного бюджета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БГ09601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225,0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225,0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225,0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225,0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БГ09601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225,0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225,0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Иные бюджетные ассигнования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БГ09601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225,0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225,0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Жилищное хозяйство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БГ09601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800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0501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225,0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225,0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"Противодействие экстремизму и профилактика терроризма на территории Колпнянского района Орловской области на 2015-2017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П100000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в рамках муниципальной программы "Противодействие экстремизму и профилактика терроризма на территории Колпнянского района Орловской области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П109010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5,0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5,0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5,0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П109010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П109010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П109010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"Развитие муниципальной службы в Колпнянском районе на 2015-2017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П200000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в рамках муниципальной программы "Развитие муниципальной службы в Колпнянском районе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П209011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П209011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П209011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П209011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"Профилактика правонарушений и противодействие преступности на территории Колпнянского района Орловской области на 2015-2017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П300000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в рамках муниципальной программы "Профилактика правонарушений и противодействие преступности на территории Колпнянского района Орловской области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П309012</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П309012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П309012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П309012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"Поддержка и развитие малого предпринимательства в Колпнянском районе Орловской области на 2014-2017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П400000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в рамках муниципальной программы "Поддержка и развитие малого предпринимательства в Колпнянском районе Орловской области на 2014-2017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П409013</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П409013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П409013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вопросы в области национальной экономики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П409013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0412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"Профилактика наркомании, алкоголизма и табакокурения в муниципальном образовании Колпнянский район Орловской области на 2015-2018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П500000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в рамках муниципальной программы "Профилактика наркомании, алкоголизма и табакокурения в муниципальном образовании Колпнянский район Орловской области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П509014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П509014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П509014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П509014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"О противодействии коррупции в Колпнянском районе Орловской области на 2015-2017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П600000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в рамках муниципальной программы "О противодействии коррупции в Колпнянском районе Орловской области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П609015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3,0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3,0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П609015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П609015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П609015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"Улучшение условий и охраны труда в Колпнянском районе Орловской области на 2015-2017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П700000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14,7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14,7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муниципальной программы "Улучшение условий и охраны труда в Колпнянском районе Орловской области на 2014-2017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П709017</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16,1</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16,1</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-1,4</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-1,4</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14,7</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14,7</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П709017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П709017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Дошкольное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П709017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П709017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П709017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П709017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П709017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"Развитие дорожного хозяйства Колпнянского района на 2015-2017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ПД00000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9 380,0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9 380,0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9 380,0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9 380,0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в рамках муниципальной программы "Развитие дорожного хозяйства Колпнянского района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ПД09062</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9 380,0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9 380,0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9 380,0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9 380,0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ПД09062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3 283,2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3 283,2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2 344,0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2 344,0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ПД09062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3 283,2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3 283,2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2 344,0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2 344,0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Дорожное хозяйство (дорожные фонды)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ПД09062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0409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3 283,2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3 283,2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2 344,0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2 344,0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ПД09062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6 096,8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6 096,8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7 036,0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7 036,0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Межбюджетные трансферты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ПД09062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6 096,8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6 096,8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7 036,0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7 036,0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Дорожное хозяйство (дорожные фонды)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ПД09062</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0409</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6 096,8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6 096,8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939,2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7 036,0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7 036,0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"Культура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16 677,4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16 582,4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-271,2</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-271,2</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16 406,2</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16 311,2</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"Дополнительное образование в сфере культуры Колпнянского района на 2015-2017 годы" в рамках муниципальной программы "Культура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ПК19056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1 655,0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1 655,0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19,3</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19,3</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1 674,3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1 674,3</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ПК19056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1 655,0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1 655,0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19,3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19,3</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1 674,3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1 674,3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ПК19056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1 655,0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1 655,0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19,3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19,3</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1 674,3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1 674,3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ПК19056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1 655,0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1 655,0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19,3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19,3</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1 674,3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1 674,3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"Культурно-досуговое обслуживание населения Колпнянского района на 2015-2018 годы" в рамках муниципальной программы "Культура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ПК29059</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7 401,5</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7 401,5</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-291,0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-291,0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7 110,5</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7 110,5</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ПК29059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7 401,5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7 401,5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7 110,5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7 110,5</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ПК29059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7 401,5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7 401,5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7 110,5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7 110,5</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ПК29059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7 401,5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7 401,5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-291,0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-291,0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7 110,5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7 110,5</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"Музейное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ПК39060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227,0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227,0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-1,1</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-1,1</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225,9</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225,9</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ПК39060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227,0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ПК39060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227,0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ПК39060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227,0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-1,1</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225,9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"Библиотечное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ПК49061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2 999,9</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2 999,9</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-32,6</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-32,6</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2 967,3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2 967,3</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ПК49061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2 999,9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2 999,9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2 967,3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2 967,3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ПК49061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2 999,9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2 999,9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2 967,3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2 967,3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ПК49061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2 999,9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2 999,9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2 967,3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2 967,3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ПК59077</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4 270,5</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4 270,5</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32,4</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32,4</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4 302,9</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4 302,9</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ПК59077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4 270,5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4 270,5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4 302,9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4 302,9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ПК59077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4 270,5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4 270,5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4 302,9</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4 302,9</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ПК59077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33,5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33,5</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ПК59077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4 237,0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4 237,0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32,4</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32,4</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4 269,4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4 269,4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Мероприятия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ПК67179</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95,0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95,0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vAlign w:val="center"/>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95,0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95,0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ПК67179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ПК67179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ПК67179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ПК69078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28,5</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28,5</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1,8</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1,8</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30,3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30,3</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ПК69078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1,8</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ПК69078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1,8</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ПК69078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28,5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1,8</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"Обеспечение жильем молодых семей Колпнянского района на 2014-2015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1 582,1</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1 929,4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347,3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694,6</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Мероприятия подпрограммы "Обеспечение жильем молодых семей" федеральной целевой программы "Жилище" на 2011-2015 годы в рамках муниципальной программы "Обеспечение жильем молодых семей Колпянского района на 2014-2015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ПМ05020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694,6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694,6</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ПМ05020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694,6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694,6</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ПМ05020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694,6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694,6</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ПМ05020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694,6</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694,6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694,6</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государственной поддержки в решении жилищной проблемы молодым семьям, нуждающихся в улучшении жилищных условий в рамках муниципальной программы "Обеспечение жильем молодых семей Колпнянского района на 2014-2015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ПМ07299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ПМ07299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ПМ07299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ПМ07299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887,5</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887,5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в рамках муниципальной программы "Обеспечение жильем молодых семей Колпнянского района на 2014-2015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ПМ09063</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347,3</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347,3</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347,3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347,3</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ПМ09063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347,3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347,3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ПМ09063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347,3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347,3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ПМ09063</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347,3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347,3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347,3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148 652,6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52 677,1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95 975,5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-524,8</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-3 526,1</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3 001,3</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148 127,8</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49 151,0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98 976,8</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"Развитие дошкольного образования" в рамках муниципальной программы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ПО19055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8 693,2</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8 693,2</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-1 055,6</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-1 055,6</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7 637,6</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7 637,6</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ПО19055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8 693,2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8 693,2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-1 055,6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-1 055,6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7 637,6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7 637,6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ПО19055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8 693,2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8 693,2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-1 055,6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-1 055,6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7 637,6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7 637,6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Дошкольное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ПО19055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8 693,2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8 693,2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-1 055,6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-1 055,6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7 637,6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7 637,6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"Развитие дополнительного образования" в рамках муниципальной программы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ПО29056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2 774,0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2 774,0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-428,6</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-428,6</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2 345,4</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2 345,4</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ПО29056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2 774,0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2 774,0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-428,6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-428,6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2 345,4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2 345,4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ПО29056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2 774,0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2 774,0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-428,6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-428,6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2 345,4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2 345,4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ПО29056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2 774,0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2 774,0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-428,6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-428,6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2 345,4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2 345,4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Ежемесячное денежное вознаграждение за классное руководство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ПО37150</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2 298,1</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2 298,1</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-144,0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-144,0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2 154,1</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2 154,1</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ПО37150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2 298,1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2 298,1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-144,0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2 154,1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2 154,1</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ПО37150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2 298,1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2 298,1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-144,0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2 154,1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2 154,1</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ПО37150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2 298,1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2 298,1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-144,0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2 154,1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2 154,1</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409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ПО37157</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89 351,9</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89 351,9</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2 831,6</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2 831,6</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92 183,5</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92 183,5</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ПО37157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89 351,9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89 351,9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2 831,6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2 831,6</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92 183,5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92 183,5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ПО37157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89 351,9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89 351,9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2 831,6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2 831,6</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92 183,5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92 183,5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ПО37157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89 351,9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89 351,9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2 831,6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2 831,6</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92 183,5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92 183,5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89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ПО37241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4 253,6</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4 253,6</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314,0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314,0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4 567,6</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4 567,6</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ПО37241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4 253,6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4 253,6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314,0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4 567,6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4 567,6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ПО37241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4 253,6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4 253,6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314,0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4 567,6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4 567,6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ПО37241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4 253,6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4 253,6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314,0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314,0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4 567,6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4 567,6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Обеспечение деятельности (оказания услуг) учреждений общего образования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ПО39024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40 228,7</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40 228,7</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-2 040,3</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-2 040,3</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38 188,4</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38 188,4</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Общего и Профессионального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ПО39024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40 228,7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40 228,7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-2 040,3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-2 040,3</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38 188,4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38 188,4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ПО39024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40 228,7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40 228,7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-2 040,3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-2 040,3</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38 188,4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38 188,4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ПО39024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40 228,7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40 228,7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-2 040,3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-2 040,3</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38 188,4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38 188,4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Мероприятия по организации оздоровительной компании детей в рамках подпрограммы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ПО47085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71,9</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71,9</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-0,3</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-0,3</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71,6</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71,6</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ПО47085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-0,3</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ПО47085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-0,3</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Молодежная политика и оздоровление детей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ПО47085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0707</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71,9</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-0,3</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"Организация отдыха и оздоровления детей в летний период" в рамках муниципальной программы "Развитие системы образования Колпнянского района на 2015-2018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ПО49057</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981,2</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981,2</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-1,6</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-1,6</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979,6</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979,6</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ПО49057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981,2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981,2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979,6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979,6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Молодежная политика и оздоровление детей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ПО49057</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0707</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981,2</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981,2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979,6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979,6</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"Устойчивое развитие сельских территорий на 2014-2017 годы и на период до 2020 года"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6 919,8</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2 476,5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2 863,5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1 579,8</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28,6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28,6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6 948,4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2 505,1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2 863,5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1 579,8</w:t>
            </w:r>
          </w:p>
        </w:tc>
      </w:tr>
      <w:tr w:rsidR="000B54C2" w:rsidRPr="000B54C2" w:rsidTr="000B54C2">
        <w:trPr>
          <w:trHeight w:val="252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ПТ15018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219,1</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219,1</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219,1</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219,1</w:t>
            </w:r>
          </w:p>
        </w:tc>
      </w:tr>
      <w:tr w:rsidR="000B54C2" w:rsidRPr="000B54C2" w:rsidTr="000B54C2">
        <w:trPr>
          <w:trHeight w:val="45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ПТ15018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ПТ15018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ПТ15018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219,1</w:t>
            </w:r>
          </w:p>
        </w:tc>
      </w:tr>
      <w:tr w:rsidR="000B54C2" w:rsidRPr="000B54C2" w:rsidTr="000B54C2">
        <w:trPr>
          <w:trHeight w:val="252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Софинансирование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ПТ17016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263,5</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263,5</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263,5</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263,5</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ПТ17016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ПТ17016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ПТ17016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263,5</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"Улучшение жилищных условий граждан, проживающих в сельской местности" в рамках муниципальной программы "Устойчивое развитие сельских территорий на 2014-2017 годы и на период до 2020 года"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ПТ19044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230,4</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230,4</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230,4</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230,4</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ПТ19044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ПТ19044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населения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ПТ19044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1003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230,4</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283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ПТ25018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1 360,7</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1 360,7</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1 360,7</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1 360,7</w:t>
            </w:r>
          </w:p>
        </w:tc>
      </w:tr>
      <w:tr w:rsidR="000B54C2" w:rsidRPr="000B54C2" w:rsidTr="000B54C2">
        <w:trPr>
          <w:trHeight w:val="36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ПТ25018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1 360,7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1 360,7</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1 360,7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1 360,7</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Капитальные вложения в объекты государственной (муниципальной) собственности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ПТ25018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1 360,7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1 360,7</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1 360,7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1 360,7</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Коммунальное хозяйство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ПТ25018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0502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1 360,7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1 360,7</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1 360,7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1 360,7</w:t>
            </w:r>
          </w:p>
        </w:tc>
      </w:tr>
      <w:tr w:rsidR="000B54C2" w:rsidRPr="000B54C2" w:rsidTr="000B54C2">
        <w:trPr>
          <w:trHeight w:val="315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Капитальное строительство в рамках софинансирования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ПТ27231</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2 600,0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2 600,0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2 600,0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2 600,0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ПТ27231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2 600,0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2 600,0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2 600,0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2 600,0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Капитальные вложения в объекты государственной (муниципальной) собственности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ПТ27231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2 600,0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2 600,0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2 600,0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2 600,0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Коммунальное хозяйство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ПТ27231</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0502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2 600,0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2 600,0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2 600,0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2 600,0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r>
      <w:tr w:rsidR="000B54C2" w:rsidRPr="000B54C2" w:rsidTr="000B54C2">
        <w:trPr>
          <w:trHeight w:val="189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подпрограммы "Комплексное обустройство населенных пунктов расположенных в сельской местности объектами социальной и инженерной инфраструктуры" в рамках муниципальной программы "Устойчивое развитие сельских территорий на 2014-2017 годы и на период до 2020 года"</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ПТ29044</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2 246,1</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2 246,1</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28,6</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28,6</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2 274,7</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2 274,7</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ПТ29044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2 246,1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2 246,1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28,6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28,6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2 274,7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2 274,7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Капитальные вложения в объекты государственной (муниципальной) собственности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ПТ29044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2 246,1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2 246,1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28,6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28,6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2 274,7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2 274,7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Коммунальное хозяйство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ПТ29044</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400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0502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2 246,1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2 246,1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28,6</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28,6</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2 274,7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2 274,7</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"Организация временной занятости несовершеннолетних граждан в возрасте от 14 до 18 лет в Колпнянском районе на 2015 год"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ПУ00000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Организация временных рабочих мест на базе организаций, предприятий, учреждений в рамках муниципальной программы "Организация временной занятости несовершеннолетних граждан в возрасте от 14 до 18 лет в Колпнянском районе на 2015 год"</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ПУ09019</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25,0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25,0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25,0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25,0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ПУ09019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Социальное обеспечение и иные выплаты населению</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ПУ09019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Другие общегосударственные вопросы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ПУ09019</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300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0113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25,0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r w:rsidRPr="000B54C2">
              <w:t>Муниципальная программа "Создание условий для эффективного и ответственного управления муниципальными финансами Колпнянского района на 2015-2017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3 661,7</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17,1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3 651,7</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220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r w:rsidRPr="000B54C2">
              <w:t>Реализация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ПФ17156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3 644,6</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3 644,6</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3 644,6</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3 644,6</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ПФ17156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Межбюджетные трансферты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ПФ17156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Дотации на выравнивание бюджетной обеспеченности субъектов Российской Федерации и муниципальных образований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ПФ17156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1401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3 644,6</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Прочие межбюджетные трансферты общего характера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ПФ17156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1403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220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r w:rsidRPr="000B54C2">
              <w:t>Софинансирование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ПФ19008</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7,1</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7,1</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7,1</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7,1</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ПФ19008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Межбюджетные трансферты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ПФ19008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Дотации на выравнивание бюджетной обеспеченности субъектов Российской Федерации и муниципальных образований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ПФ19008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1401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7,1</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Прочие межбюджетные трансферты общего характера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ПФ19008</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500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1403</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575"/>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r w:rsidRPr="000B54C2">
              <w:t>Реализация мероприятий подпрограммы "Управление муниципальным долгом"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ПФ29065</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-10,0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Управление финансов и экономики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ПФ29065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Обслуживание государственного внутреннего и муниципального долга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ПФ29065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700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Обслуживание государственного внутреннего и муниципального долга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ПФ29065</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031</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700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1301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-10,0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Муниципальная программа "Энергосбережение и повышение энергетической эффективности в Колпнянском районе на 2015-2017 годы"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ПЭ00000</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72,3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72,3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72,3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72,3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000000" w:fill="FFFF99"/>
            <w:vAlign w:val="center"/>
            <w:hideMark/>
          </w:tcPr>
          <w:p w:rsidR="000B54C2" w:rsidRPr="000B54C2" w:rsidRDefault="000B54C2" w:rsidP="000B54C2">
            <w:pPr>
              <w:rPr>
                <w:color w:val="000000"/>
              </w:rPr>
            </w:pPr>
            <w:r w:rsidRPr="000B54C2">
              <w:rPr>
                <w:color w:val="000000"/>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1560"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57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72,3</w:t>
            </w:r>
          </w:p>
        </w:tc>
        <w:tc>
          <w:tcPr>
            <w:tcW w:w="79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72,3</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000000" w:fill="FFFF99"/>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72,3</w:t>
            </w:r>
          </w:p>
        </w:tc>
        <w:tc>
          <w:tcPr>
            <w:tcW w:w="1933"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72,3</w:t>
            </w:r>
          </w:p>
        </w:tc>
        <w:tc>
          <w:tcPr>
            <w:tcW w:w="1258"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000000" w:fill="FFFF99"/>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Администрация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12,3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12,3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Закупка товаров, работ и услуг для государственных (муниципальных) нужд</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12,3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12,3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126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030</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200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0104</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12,3</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12,3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pPr>
            <w:r w:rsidRPr="000B54C2">
              <w:t>12,3</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образования Администрации Колпнянского района Орловской области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63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Общее образование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032</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0702</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Отдел культуры Администрации Колпнянского района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9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Предоставление субсидий федеральным бюджетным, автономным учреждениям и иным некоммерческим организациям</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 </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r w:rsidR="000B54C2" w:rsidRPr="000B54C2" w:rsidTr="000B54C2">
        <w:trPr>
          <w:trHeight w:val="31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0B54C2" w:rsidRPr="000B54C2" w:rsidRDefault="000B54C2" w:rsidP="000B54C2">
            <w:pPr>
              <w:rPr>
                <w:color w:val="000000"/>
              </w:rPr>
            </w:pPr>
            <w:r w:rsidRPr="000B54C2">
              <w:rPr>
                <w:color w:val="000000"/>
              </w:rPr>
              <w:t>Культура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ПЭ09016</w:t>
            </w:r>
          </w:p>
        </w:tc>
        <w:tc>
          <w:tcPr>
            <w:tcW w:w="1232"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033</w:t>
            </w:r>
          </w:p>
        </w:tc>
        <w:tc>
          <w:tcPr>
            <w:tcW w:w="57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600</w:t>
            </w:r>
          </w:p>
        </w:tc>
        <w:tc>
          <w:tcPr>
            <w:tcW w:w="696"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center"/>
              <w:rPr>
                <w:color w:val="000000"/>
              </w:rPr>
            </w:pPr>
            <w:r w:rsidRPr="000B54C2">
              <w:rPr>
                <w:color w:val="000000"/>
              </w:rPr>
              <w:t>0801</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79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850"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51" w:type="dxa"/>
            <w:gridSpan w:val="2"/>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3211" w:type="dxa"/>
            <w:gridSpan w:val="3"/>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1394" w:type="dxa"/>
            <w:tcBorders>
              <w:top w:val="nil"/>
              <w:left w:val="nil"/>
              <w:bottom w:val="single" w:sz="4" w:space="0" w:color="auto"/>
              <w:right w:val="single" w:sz="4" w:space="0" w:color="auto"/>
            </w:tcBorders>
            <w:shd w:val="clear" w:color="auto" w:fill="auto"/>
            <w:hideMark/>
          </w:tcPr>
          <w:p w:rsidR="000B54C2" w:rsidRPr="000B54C2" w:rsidRDefault="000B54C2" w:rsidP="000B54C2">
            <w:pPr>
              <w:jc w:val="right"/>
              <w:rPr>
                <w:color w:val="000000"/>
                <w:sz w:val="20"/>
                <w:szCs w:val="20"/>
              </w:rPr>
            </w:pPr>
            <w:r w:rsidRPr="000B54C2">
              <w:rPr>
                <w:color w:val="000000"/>
                <w:sz w:val="20"/>
                <w:szCs w:val="20"/>
              </w:rPr>
              <w:t>0,0</w:t>
            </w:r>
          </w:p>
        </w:tc>
        <w:tc>
          <w:tcPr>
            <w:tcW w:w="80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933"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30,0</w:t>
            </w:r>
          </w:p>
        </w:tc>
        <w:tc>
          <w:tcPr>
            <w:tcW w:w="1258"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c>
          <w:tcPr>
            <w:tcW w:w="1630" w:type="dxa"/>
            <w:tcBorders>
              <w:top w:val="nil"/>
              <w:left w:val="nil"/>
              <w:bottom w:val="single" w:sz="4" w:space="0" w:color="000000"/>
              <w:right w:val="single" w:sz="4" w:space="0" w:color="000000"/>
            </w:tcBorders>
            <w:shd w:val="clear" w:color="auto" w:fill="auto"/>
            <w:vAlign w:val="center"/>
            <w:hideMark/>
          </w:tcPr>
          <w:p w:rsidR="000B54C2" w:rsidRPr="000B54C2" w:rsidRDefault="000B54C2" w:rsidP="000B54C2">
            <w:pPr>
              <w:jc w:val="right"/>
              <w:rPr>
                <w:color w:val="000000"/>
              </w:rPr>
            </w:pPr>
            <w:r w:rsidRPr="000B54C2">
              <w:rPr>
                <w:color w:val="000000"/>
              </w:rPr>
              <w:t>0,0</w:t>
            </w:r>
          </w:p>
        </w:tc>
      </w:tr>
    </w:tbl>
    <w:p w:rsidR="000741B2" w:rsidRDefault="000741B2" w:rsidP="000B54C2">
      <w:pPr>
        <w:tabs>
          <w:tab w:val="left" w:pos="12333"/>
        </w:tabs>
        <w:ind w:right="1075"/>
        <w:rPr>
          <w:sz w:val="16"/>
          <w:szCs w:val="16"/>
        </w:rPr>
      </w:pPr>
    </w:p>
    <w:p w:rsidR="000741B2" w:rsidRDefault="000741B2" w:rsidP="00707AFB">
      <w:pPr>
        <w:rPr>
          <w:sz w:val="16"/>
          <w:szCs w:val="16"/>
        </w:rPr>
      </w:pPr>
    </w:p>
    <w:p w:rsidR="000741B2" w:rsidRDefault="000741B2"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tbl>
      <w:tblPr>
        <w:tblW w:w="0" w:type="auto"/>
        <w:tblInd w:w="4361" w:type="dxa"/>
        <w:tblLook w:val="04A0"/>
      </w:tblPr>
      <w:tblGrid>
        <w:gridCol w:w="5209"/>
      </w:tblGrid>
      <w:tr w:rsidR="00E45798" w:rsidTr="00E45798">
        <w:tc>
          <w:tcPr>
            <w:tcW w:w="5210" w:type="dxa"/>
          </w:tcPr>
          <w:p w:rsidR="00E45798" w:rsidRPr="00E45798" w:rsidRDefault="00E45798" w:rsidP="004916C0">
            <w:pPr>
              <w:rPr>
                <w:sz w:val="16"/>
                <w:szCs w:val="16"/>
              </w:rPr>
            </w:pPr>
            <w:r w:rsidRPr="00E45798">
              <w:rPr>
                <w:sz w:val="16"/>
                <w:szCs w:val="16"/>
              </w:rPr>
              <w:t>Приложение № 7</w:t>
            </w:r>
          </w:p>
          <w:p w:rsidR="00E45798" w:rsidRPr="00E45798" w:rsidRDefault="00E45798" w:rsidP="00E45798">
            <w:pPr>
              <w:jc w:val="both"/>
              <w:rPr>
                <w:sz w:val="16"/>
                <w:szCs w:val="16"/>
              </w:rPr>
            </w:pPr>
            <w:r w:rsidRPr="00E45798">
              <w:rPr>
                <w:sz w:val="16"/>
                <w:szCs w:val="16"/>
              </w:rPr>
              <w:t>к решению Колпнянского районного Совета народных депутатов № 313 от «25» декабря 2015 года «О  внесении изменений в решение Колпнянского районного Совета народных депутатов № 256 от «23» декабря 2014 года «О бюджете Колпнянского района Орловской области на 2015 год и на плановый период 2016 и 2017 годов»</w:t>
            </w:r>
          </w:p>
          <w:p w:rsidR="00E45798" w:rsidRPr="00E45798" w:rsidRDefault="00E45798" w:rsidP="004916C0">
            <w:pPr>
              <w:rPr>
                <w:rFonts w:ascii="Tahoma" w:hAnsi="Tahoma" w:cs="Tahoma"/>
                <w:sz w:val="16"/>
                <w:szCs w:val="16"/>
              </w:rPr>
            </w:pPr>
          </w:p>
        </w:tc>
      </w:tr>
    </w:tbl>
    <w:p w:rsidR="00E45798" w:rsidRDefault="00E45798" w:rsidP="00E45798"/>
    <w:p w:rsidR="00E45798" w:rsidRDefault="00E45798" w:rsidP="00E45798">
      <w:pPr>
        <w:jc w:val="center"/>
        <w:rPr>
          <w:b/>
          <w:i/>
          <w:sz w:val="28"/>
          <w:szCs w:val="28"/>
        </w:rPr>
      </w:pPr>
      <w:r w:rsidRPr="002E3CA5">
        <w:rPr>
          <w:b/>
          <w:i/>
          <w:sz w:val="28"/>
          <w:szCs w:val="28"/>
        </w:rPr>
        <w:t>Распределение субвенций на 2015 год на осуществление полномочий по первичному воинскому учету на территориях, где отсутствуют военные комиссариаты</w:t>
      </w:r>
    </w:p>
    <w:p w:rsidR="00E45798" w:rsidRPr="002E3CA5" w:rsidRDefault="00E45798" w:rsidP="00E45798">
      <w:pPr>
        <w:tabs>
          <w:tab w:val="left" w:pos="3885"/>
        </w:tabs>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3455"/>
        <w:gridCol w:w="1878"/>
        <w:gridCol w:w="2016"/>
        <w:gridCol w:w="1577"/>
      </w:tblGrid>
      <w:tr w:rsidR="00E45798" w:rsidTr="00E45798">
        <w:tc>
          <w:tcPr>
            <w:tcW w:w="645" w:type="dxa"/>
          </w:tcPr>
          <w:p w:rsidR="00E45798" w:rsidRPr="00DD4486" w:rsidRDefault="00E45798" w:rsidP="00E45798">
            <w:pPr>
              <w:tabs>
                <w:tab w:val="left" w:pos="3885"/>
              </w:tabs>
              <w:jc w:val="center"/>
            </w:pPr>
            <w:r w:rsidRPr="00DD4486">
              <w:t>№ п/п</w:t>
            </w:r>
          </w:p>
        </w:tc>
        <w:tc>
          <w:tcPr>
            <w:tcW w:w="3455" w:type="dxa"/>
          </w:tcPr>
          <w:p w:rsidR="00E45798" w:rsidRPr="00DD4486" w:rsidRDefault="00E45798" w:rsidP="00E45798">
            <w:pPr>
              <w:tabs>
                <w:tab w:val="left" w:pos="3885"/>
              </w:tabs>
              <w:jc w:val="center"/>
            </w:pPr>
            <w:r w:rsidRPr="00DD4486">
              <w:t>Наименование поселения</w:t>
            </w:r>
          </w:p>
        </w:tc>
        <w:tc>
          <w:tcPr>
            <w:tcW w:w="1878" w:type="dxa"/>
          </w:tcPr>
          <w:p w:rsidR="00E45798" w:rsidRPr="00DD4486" w:rsidRDefault="00E45798" w:rsidP="00E45798">
            <w:pPr>
              <w:tabs>
                <w:tab w:val="left" w:pos="3885"/>
              </w:tabs>
              <w:jc w:val="center"/>
            </w:pPr>
            <w:r w:rsidRPr="00DD4486">
              <w:t>Сумма</w:t>
            </w:r>
          </w:p>
        </w:tc>
        <w:tc>
          <w:tcPr>
            <w:tcW w:w="2016" w:type="dxa"/>
          </w:tcPr>
          <w:p w:rsidR="00E45798" w:rsidRPr="00DD4486" w:rsidRDefault="00E45798" w:rsidP="00E45798">
            <w:pPr>
              <w:tabs>
                <w:tab w:val="left" w:pos="3885"/>
              </w:tabs>
              <w:jc w:val="center"/>
            </w:pPr>
            <w:r w:rsidRPr="00DD4486">
              <w:t>Поправки</w:t>
            </w:r>
          </w:p>
        </w:tc>
        <w:tc>
          <w:tcPr>
            <w:tcW w:w="1577" w:type="dxa"/>
          </w:tcPr>
          <w:p w:rsidR="00E45798" w:rsidRPr="00DD4486" w:rsidRDefault="00E45798" w:rsidP="00E45798">
            <w:pPr>
              <w:tabs>
                <w:tab w:val="left" w:pos="3885"/>
              </w:tabs>
              <w:jc w:val="center"/>
            </w:pPr>
            <w:r w:rsidRPr="00DD4486">
              <w:t>Сумма с поправками</w:t>
            </w:r>
          </w:p>
        </w:tc>
      </w:tr>
      <w:tr w:rsidR="00E45798" w:rsidTr="00E45798">
        <w:tc>
          <w:tcPr>
            <w:tcW w:w="645" w:type="dxa"/>
          </w:tcPr>
          <w:p w:rsidR="00E45798" w:rsidRPr="00DD4486" w:rsidRDefault="00E45798" w:rsidP="00E45798">
            <w:pPr>
              <w:tabs>
                <w:tab w:val="left" w:pos="3885"/>
              </w:tabs>
              <w:jc w:val="center"/>
            </w:pPr>
            <w:r w:rsidRPr="00DD4486">
              <w:t>1</w:t>
            </w:r>
          </w:p>
        </w:tc>
        <w:tc>
          <w:tcPr>
            <w:tcW w:w="3455" w:type="dxa"/>
          </w:tcPr>
          <w:p w:rsidR="00E45798" w:rsidRPr="00DD4486" w:rsidRDefault="00E45798" w:rsidP="00E45798">
            <w:pPr>
              <w:tabs>
                <w:tab w:val="left" w:pos="3885"/>
              </w:tabs>
            </w:pPr>
            <w:r w:rsidRPr="00DD4486">
              <w:t>Городское поселение Колпна</w:t>
            </w:r>
          </w:p>
        </w:tc>
        <w:tc>
          <w:tcPr>
            <w:tcW w:w="1878" w:type="dxa"/>
          </w:tcPr>
          <w:p w:rsidR="00E45798" w:rsidRPr="00DD4486" w:rsidRDefault="00E45798" w:rsidP="00E45798">
            <w:pPr>
              <w:tabs>
                <w:tab w:val="left" w:pos="3885"/>
              </w:tabs>
              <w:jc w:val="center"/>
            </w:pPr>
            <w:r w:rsidRPr="00DD4486">
              <w:t>0,0</w:t>
            </w:r>
          </w:p>
        </w:tc>
        <w:tc>
          <w:tcPr>
            <w:tcW w:w="2016" w:type="dxa"/>
          </w:tcPr>
          <w:p w:rsidR="00E45798" w:rsidRPr="00DD4486" w:rsidRDefault="00E45798" w:rsidP="00E45798">
            <w:pPr>
              <w:tabs>
                <w:tab w:val="left" w:pos="3885"/>
              </w:tabs>
              <w:jc w:val="center"/>
            </w:pPr>
            <w:r w:rsidRPr="00DD4486">
              <w:t>0,0</w:t>
            </w:r>
          </w:p>
        </w:tc>
        <w:tc>
          <w:tcPr>
            <w:tcW w:w="1577" w:type="dxa"/>
          </w:tcPr>
          <w:p w:rsidR="00E45798" w:rsidRPr="00DD4486" w:rsidRDefault="00E45798" w:rsidP="00E45798">
            <w:pPr>
              <w:tabs>
                <w:tab w:val="left" w:pos="3885"/>
              </w:tabs>
              <w:jc w:val="center"/>
            </w:pPr>
            <w:r w:rsidRPr="00DD4486">
              <w:t>0,0</w:t>
            </w:r>
          </w:p>
        </w:tc>
      </w:tr>
      <w:tr w:rsidR="00E45798" w:rsidTr="00E45798">
        <w:tc>
          <w:tcPr>
            <w:tcW w:w="645" w:type="dxa"/>
          </w:tcPr>
          <w:p w:rsidR="00E45798" w:rsidRPr="00DD4486" w:rsidRDefault="00E45798" w:rsidP="00E45798">
            <w:pPr>
              <w:tabs>
                <w:tab w:val="left" w:pos="3885"/>
              </w:tabs>
              <w:jc w:val="center"/>
            </w:pPr>
            <w:r w:rsidRPr="00DD4486">
              <w:t>2</w:t>
            </w:r>
          </w:p>
        </w:tc>
        <w:tc>
          <w:tcPr>
            <w:tcW w:w="3455" w:type="dxa"/>
          </w:tcPr>
          <w:p w:rsidR="00E45798" w:rsidRPr="00DD4486" w:rsidRDefault="00E45798" w:rsidP="00E45798">
            <w:pPr>
              <w:tabs>
                <w:tab w:val="left" w:pos="3885"/>
              </w:tabs>
            </w:pPr>
            <w:r w:rsidRPr="00DD4486">
              <w:t>Ахтырское сельское поселение</w:t>
            </w:r>
          </w:p>
        </w:tc>
        <w:tc>
          <w:tcPr>
            <w:tcW w:w="1878" w:type="dxa"/>
          </w:tcPr>
          <w:p w:rsidR="00E45798" w:rsidRPr="00DD4486" w:rsidRDefault="00E45798" w:rsidP="00E45798">
            <w:pPr>
              <w:tabs>
                <w:tab w:val="left" w:pos="3885"/>
              </w:tabs>
              <w:jc w:val="center"/>
            </w:pPr>
            <w:r w:rsidRPr="00DD4486">
              <w:t>34,7</w:t>
            </w:r>
          </w:p>
        </w:tc>
        <w:tc>
          <w:tcPr>
            <w:tcW w:w="2016" w:type="dxa"/>
          </w:tcPr>
          <w:p w:rsidR="00E45798" w:rsidRPr="00DD4486" w:rsidRDefault="00E45798" w:rsidP="00E45798">
            <w:pPr>
              <w:tabs>
                <w:tab w:val="left" w:pos="3885"/>
              </w:tabs>
              <w:jc w:val="center"/>
            </w:pPr>
            <w:r w:rsidRPr="00DD4486">
              <w:t>3,8</w:t>
            </w:r>
          </w:p>
        </w:tc>
        <w:tc>
          <w:tcPr>
            <w:tcW w:w="1577" w:type="dxa"/>
          </w:tcPr>
          <w:p w:rsidR="00E45798" w:rsidRPr="00DD4486" w:rsidRDefault="00E45798" w:rsidP="00E45798">
            <w:pPr>
              <w:tabs>
                <w:tab w:val="left" w:pos="3885"/>
              </w:tabs>
              <w:jc w:val="center"/>
            </w:pPr>
            <w:r>
              <w:t>38,5</w:t>
            </w:r>
          </w:p>
        </w:tc>
      </w:tr>
      <w:tr w:rsidR="00E45798" w:rsidTr="00E45798">
        <w:tc>
          <w:tcPr>
            <w:tcW w:w="645" w:type="dxa"/>
          </w:tcPr>
          <w:p w:rsidR="00E45798" w:rsidRPr="00DD4486" w:rsidRDefault="00E45798" w:rsidP="00E45798">
            <w:pPr>
              <w:tabs>
                <w:tab w:val="left" w:pos="3885"/>
              </w:tabs>
              <w:jc w:val="center"/>
            </w:pPr>
            <w:r w:rsidRPr="00DD4486">
              <w:t>3</w:t>
            </w:r>
          </w:p>
        </w:tc>
        <w:tc>
          <w:tcPr>
            <w:tcW w:w="3455" w:type="dxa"/>
          </w:tcPr>
          <w:p w:rsidR="00E45798" w:rsidRPr="00DD4486" w:rsidRDefault="00E45798" w:rsidP="00E45798">
            <w:pPr>
              <w:tabs>
                <w:tab w:val="left" w:pos="3885"/>
              </w:tabs>
            </w:pPr>
            <w:r w:rsidRPr="00DD4486">
              <w:t>Белоколодезьское</w:t>
            </w:r>
          </w:p>
        </w:tc>
        <w:tc>
          <w:tcPr>
            <w:tcW w:w="1878" w:type="dxa"/>
          </w:tcPr>
          <w:p w:rsidR="00E45798" w:rsidRPr="00DD4486" w:rsidRDefault="00E45798" w:rsidP="00E45798">
            <w:pPr>
              <w:tabs>
                <w:tab w:val="left" w:pos="3885"/>
              </w:tabs>
              <w:jc w:val="center"/>
            </w:pPr>
            <w:r w:rsidRPr="00DD4486">
              <w:t>62,8</w:t>
            </w:r>
          </w:p>
        </w:tc>
        <w:tc>
          <w:tcPr>
            <w:tcW w:w="2016" w:type="dxa"/>
          </w:tcPr>
          <w:p w:rsidR="00E45798" w:rsidRPr="00DD4486" w:rsidRDefault="00E45798" w:rsidP="00E45798">
            <w:pPr>
              <w:tabs>
                <w:tab w:val="left" w:pos="3885"/>
              </w:tabs>
              <w:jc w:val="center"/>
            </w:pPr>
            <w:r w:rsidRPr="00DD4486">
              <w:t>7,0</w:t>
            </w:r>
          </w:p>
        </w:tc>
        <w:tc>
          <w:tcPr>
            <w:tcW w:w="1577" w:type="dxa"/>
          </w:tcPr>
          <w:p w:rsidR="00E45798" w:rsidRPr="00DD4486" w:rsidRDefault="00E45798" w:rsidP="00E45798">
            <w:pPr>
              <w:tabs>
                <w:tab w:val="left" w:pos="3885"/>
              </w:tabs>
              <w:jc w:val="center"/>
            </w:pPr>
            <w:r>
              <w:t>69,8</w:t>
            </w:r>
          </w:p>
        </w:tc>
      </w:tr>
      <w:tr w:rsidR="00E45798" w:rsidTr="00E45798">
        <w:tc>
          <w:tcPr>
            <w:tcW w:w="645" w:type="dxa"/>
          </w:tcPr>
          <w:p w:rsidR="00E45798" w:rsidRPr="00DD4486" w:rsidRDefault="00E45798" w:rsidP="00E45798">
            <w:pPr>
              <w:tabs>
                <w:tab w:val="left" w:pos="3885"/>
              </w:tabs>
              <w:jc w:val="center"/>
            </w:pPr>
            <w:r w:rsidRPr="00DD4486">
              <w:t>4</w:t>
            </w:r>
          </w:p>
        </w:tc>
        <w:tc>
          <w:tcPr>
            <w:tcW w:w="3455" w:type="dxa"/>
          </w:tcPr>
          <w:p w:rsidR="00E45798" w:rsidRPr="00DD4486" w:rsidRDefault="00E45798" w:rsidP="00E45798">
            <w:pPr>
              <w:tabs>
                <w:tab w:val="left" w:pos="3885"/>
              </w:tabs>
            </w:pPr>
            <w:r w:rsidRPr="00DD4486">
              <w:t xml:space="preserve">Знаменское </w:t>
            </w:r>
          </w:p>
        </w:tc>
        <w:tc>
          <w:tcPr>
            <w:tcW w:w="1878" w:type="dxa"/>
          </w:tcPr>
          <w:p w:rsidR="00E45798" w:rsidRPr="00DD4486" w:rsidRDefault="00E45798" w:rsidP="00E45798">
            <w:pPr>
              <w:tabs>
                <w:tab w:val="left" w:pos="3885"/>
              </w:tabs>
              <w:jc w:val="center"/>
            </w:pPr>
            <w:r w:rsidRPr="00DD4486">
              <w:t>25,7</w:t>
            </w:r>
          </w:p>
        </w:tc>
        <w:tc>
          <w:tcPr>
            <w:tcW w:w="2016" w:type="dxa"/>
          </w:tcPr>
          <w:p w:rsidR="00E45798" w:rsidRPr="00DD4486" w:rsidRDefault="00E45798" w:rsidP="00E45798">
            <w:pPr>
              <w:tabs>
                <w:tab w:val="left" w:pos="3885"/>
              </w:tabs>
              <w:jc w:val="center"/>
            </w:pPr>
            <w:r w:rsidRPr="00DD4486">
              <w:t>2,8</w:t>
            </w:r>
          </w:p>
        </w:tc>
        <w:tc>
          <w:tcPr>
            <w:tcW w:w="1577" w:type="dxa"/>
          </w:tcPr>
          <w:p w:rsidR="00E45798" w:rsidRPr="00DD4486" w:rsidRDefault="00E45798" w:rsidP="00E45798">
            <w:pPr>
              <w:tabs>
                <w:tab w:val="left" w:pos="3885"/>
              </w:tabs>
              <w:jc w:val="center"/>
            </w:pPr>
            <w:r>
              <w:t>28,5</w:t>
            </w:r>
          </w:p>
        </w:tc>
      </w:tr>
      <w:tr w:rsidR="00E45798" w:rsidTr="00E45798">
        <w:tc>
          <w:tcPr>
            <w:tcW w:w="645" w:type="dxa"/>
          </w:tcPr>
          <w:p w:rsidR="00E45798" w:rsidRPr="00DD4486" w:rsidRDefault="00E45798" w:rsidP="00E45798">
            <w:pPr>
              <w:tabs>
                <w:tab w:val="left" w:pos="3885"/>
              </w:tabs>
              <w:jc w:val="center"/>
            </w:pPr>
            <w:r w:rsidRPr="00DD4486">
              <w:t>5</w:t>
            </w:r>
          </w:p>
        </w:tc>
        <w:tc>
          <w:tcPr>
            <w:tcW w:w="3455" w:type="dxa"/>
          </w:tcPr>
          <w:p w:rsidR="00E45798" w:rsidRPr="00DD4486" w:rsidRDefault="00E45798" w:rsidP="00E45798">
            <w:pPr>
              <w:tabs>
                <w:tab w:val="left" w:pos="3885"/>
              </w:tabs>
            </w:pPr>
            <w:r w:rsidRPr="00DD4486">
              <w:t xml:space="preserve">Карловское </w:t>
            </w:r>
          </w:p>
        </w:tc>
        <w:tc>
          <w:tcPr>
            <w:tcW w:w="1878" w:type="dxa"/>
          </w:tcPr>
          <w:p w:rsidR="00E45798" w:rsidRPr="00DD4486" w:rsidRDefault="00E45798" w:rsidP="00E45798">
            <w:pPr>
              <w:tabs>
                <w:tab w:val="left" w:pos="3885"/>
              </w:tabs>
              <w:jc w:val="center"/>
            </w:pPr>
            <w:r w:rsidRPr="00DD4486">
              <w:t>78,2</w:t>
            </w:r>
          </w:p>
        </w:tc>
        <w:tc>
          <w:tcPr>
            <w:tcW w:w="2016" w:type="dxa"/>
          </w:tcPr>
          <w:p w:rsidR="00E45798" w:rsidRPr="00DD4486" w:rsidRDefault="00E45798" w:rsidP="00E45798">
            <w:pPr>
              <w:tabs>
                <w:tab w:val="left" w:pos="3885"/>
              </w:tabs>
              <w:jc w:val="center"/>
            </w:pPr>
            <w:r w:rsidRPr="00DD4486">
              <w:t>8,7</w:t>
            </w:r>
          </w:p>
        </w:tc>
        <w:tc>
          <w:tcPr>
            <w:tcW w:w="1577" w:type="dxa"/>
          </w:tcPr>
          <w:p w:rsidR="00E45798" w:rsidRPr="00DD4486" w:rsidRDefault="00E45798" w:rsidP="00E45798">
            <w:pPr>
              <w:tabs>
                <w:tab w:val="left" w:pos="3885"/>
              </w:tabs>
              <w:jc w:val="center"/>
            </w:pPr>
            <w:r>
              <w:t>86,9</w:t>
            </w:r>
          </w:p>
        </w:tc>
      </w:tr>
      <w:tr w:rsidR="00E45798" w:rsidTr="00E45798">
        <w:tc>
          <w:tcPr>
            <w:tcW w:w="645" w:type="dxa"/>
          </w:tcPr>
          <w:p w:rsidR="00E45798" w:rsidRPr="00DD4486" w:rsidRDefault="00E45798" w:rsidP="00E45798">
            <w:pPr>
              <w:tabs>
                <w:tab w:val="left" w:pos="3885"/>
              </w:tabs>
              <w:jc w:val="center"/>
            </w:pPr>
            <w:r w:rsidRPr="00DD4486">
              <w:t>6</w:t>
            </w:r>
          </w:p>
        </w:tc>
        <w:tc>
          <w:tcPr>
            <w:tcW w:w="3455" w:type="dxa"/>
          </w:tcPr>
          <w:p w:rsidR="00E45798" w:rsidRPr="00DD4486" w:rsidRDefault="00E45798" w:rsidP="00E45798">
            <w:pPr>
              <w:tabs>
                <w:tab w:val="left" w:pos="3885"/>
              </w:tabs>
            </w:pPr>
            <w:r w:rsidRPr="00DD4486">
              <w:t xml:space="preserve">Краснянское </w:t>
            </w:r>
          </w:p>
        </w:tc>
        <w:tc>
          <w:tcPr>
            <w:tcW w:w="1878" w:type="dxa"/>
          </w:tcPr>
          <w:p w:rsidR="00E45798" w:rsidRPr="00DD4486" w:rsidRDefault="00E45798" w:rsidP="00E45798">
            <w:pPr>
              <w:tabs>
                <w:tab w:val="left" w:pos="3885"/>
              </w:tabs>
              <w:jc w:val="center"/>
            </w:pPr>
            <w:r w:rsidRPr="00DD4486">
              <w:t>36,5</w:t>
            </w:r>
          </w:p>
        </w:tc>
        <w:tc>
          <w:tcPr>
            <w:tcW w:w="2016" w:type="dxa"/>
          </w:tcPr>
          <w:p w:rsidR="00E45798" w:rsidRPr="00DD4486" w:rsidRDefault="00E45798" w:rsidP="00E45798">
            <w:pPr>
              <w:tabs>
                <w:tab w:val="left" w:pos="3885"/>
              </w:tabs>
              <w:jc w:val="center"/>
            </w:pPr>
            <w:r w:rsidRPr="00DD4486">
              <w:t>4,0</w:t>
            </w:r>
          </w:p>
        </w:tc>
        <w:tc>
          <w:tcPr>
            <w:tcW w:w="1577" w:type="dxa"/>
          </w:tcPr>
          <w:p w:rsidR="00E45798" w:rsidRPr="00DD4486" w:rsidRDefault="00E45798" w:rsidP="00E45798">
            <w:pPr>
              <w:tabs>
                <w:tab w:val="left" w:pos="3885"/>
              </w:tabs>
              <w:jc w:val="center"/>
            </w:pPr>
            <w:r>
              <w:t>40,5</w:t>
            </w:r>
          </w:p>
        </w:tc>
      </w:tr>
      <w:tr w:rsidR="00E45798" w:rsidTr="00E45798">
        <w:tc>
          <w:tcPr>
            <w:tcW w:w="645" w:type="dxa"/>
          </w:tcPr>
          <w:p w:rsidR="00E45798" w:rsidRPr="00DD4486" w:rsidRDefault="00E45798" w:rsidP="00E45798">
            <w:pPr>
              <w:tabs>
                <w:tab w:val="left" w:pos="3885"/>
              </w:tabs>
              <w:jc w:val="center"/>
            </w:pPr>
            <w:r w:rsidRPr="00DD4486">
              <w:t>7</w:t>
            </w:r>
          </w:p>
        </w:tc>
        <w:tc>
          <w:tcPr>
            <w:tcW w:w="3455" w:type="dxa"/>
          </w:tcPr>
          <w:p w:rsidR="00E45798" w:rsidRPr="00DD4486" w:rsidRDefault="00E45798" w:rsidP="00E45798">
            <w:pPr>
              <w:tabs>
                <w:tab w:val="left" w:pos="3885"/>
              </w:tabs>
            </w:pPr>
            <w:r w:rsidRPr="00DD4486">
              <w:t xml:space="preserve">Крутовское </w:t>
            </w:r>
          </w:p>
        </w:tc>
        <w:tc>
          <w:tcPr>
            <w:tcW w:w="1878" w:type="dxa"/>
          </w:tcPr>
          <w:p w:rsidR="00E45798" w:rsidRPr="00DD4486" w:rsidRDefault="00E45798" w:rsidP="00E45798">
            <w:pPr>
              <w:tabs>
                <w:tab w:val="left" w:pos="3885"/>
              </w:tabs>
              <w:jc w:val="center"/>
            </w:pPr>
            <w:r w:rsidRPr="00DD4486">
              <w:t>83,2</w:t>
            </w:r>
          </w:p>
        </w:tc>
        <w:tc>
          <w:tcPr>
            <w:tcW w:w="2016" w:type="dxa"/>
          </w:tcPr>
          <w:p w:rsidR="00E45798" w:rsidRPr="00DD4486" w:rsidRDefault="00E45798" w:rsidP="00E45798">
            <w:pPr>
              <w:tabs>
                <w:tab w:val="left" w:pos="3885"/>
              </w:tabs>
              <w:jc w:val="center"/>
            </w:pPr>
            <w:r w:rsidRPr="00DD4486">
              <w:t>9,2</w:t>
            </w:r>
          </w:p>
        </w:tc>
        <w:tc>
          <w:tcPr>
            <w:tcW w:w="1577" w:type="dxa"/>
          </w:tcPr>
          <w:p w:rsidR="00E45798" w:rsidRPr="00DD4486" w:rsidRDefault="00E45798" w:rsidP="00E45798">
            <w:pPr>
              <w:tabs>
                <w:tab w:val="left" w:pos="3885"/>
              </w:tabs>
              <w:jc w:val="center"/>
            </w:pPr>
            <w:r>
              <w:t>92,4</w:t>
            </w:r>
          </w:p>
        </w:tc>
      </w:tr>
      <w:tr w:rsidR="00E45798" w:rsidTr="00E45798">
        <w:tc>
          <w:tcPr>
            <w:tcW w:w="645" w:type="dxa"/>
          </w:tcPr>
          <w:p w:rsidR="00E45798" w:rsidRPr="00DD4486" w:rsidRDefault="00E45798" w:rsidP="00E45798">
            <w:pPr>
              <w:tabs>
                <w:tab w:val="left" w:pos="3885"/>
              </w:tabs>
              <w:jc w:val="center"/>
            </w:pPr>
            <w:r w:rsidRPr="00DD4486">
              <w:t>8</w:t>
            </w:r>
          </w:p>
        </w:tc>
        <w:tc>
          <w:tcPr>
            <w:tcW w:w="3455" w:type="dxa"/>
          </w:tcPr>
          <w:p w:rsidR="00E45798" w:rsidRPr="00DD4486" w:rsidRDefault="00E45798" w:rsidP="00E45798">
            <w:pPr>
              <w:tabs>
                <w:tab w:val="left" w:pos="3885"/>
              </w:tabs>
            </w:pPr>
            <w:r w:rsidRPr="00DD4486">
              <w:t xml:space="preserve">Тимирязевское </w:t>
            </w:r>
          </w:p>
        </w:tc>
        <w:tc>
          <w:tcPr>
            <w:tcW w:w="1878" w:type="dxa"/>
          </w:tcPr>
          <w:p w:rsidR="00E45798" w:rsidRPr="00DD4486" w:rsidRDefault="00E45798" w:rsidP="00E45798">
            <w:pPr>
              <w:tabs>
                <w:tab w:val="left" w:pos="3885"/>
              </w:tabs>
              <w:jc w:val="center"/>
            </w:pPr>
            <w:r w:rsidRPr="00DD4486">
              <w:t>38,4</w:t>
            </w:r>
          </w:p>
        </w:tc>
        <w:tc>
          <w:tcPr>
            <w:tcW w:w="2016" w:type="dxa"/>
          </w:tcPr>
          <w:p w:rsidR="00E45798" w:rsidRPr="00DD4486" w:rsidRDefault="00E45798" w:rsidP="00E45798">
            <w:pPr>
              <w:tabs>
                <w:tab w:val="left" w:pos="3885"/>
              </w:tabs>
              <w:jc w:val="center"/>
            </w:pPr>
            <w:r w:rsidRPr="00DD4486">
              <w:t>4,3</w:t>
            </w:r>
          </w:p>
        </w:tc>
        <w:tc>
          <w:tcPr>
            <w:tcW w:w="1577" w:type="dxa"/>
          </w:tcPr>
          <w:p w:rsidR="00E45798" w:rsidRPr="00DD4486" w:rsidRDefault="00E45798" w:rsidP="00E45798">
            <w:pPr>
              <w:tabs>
                <w:tab w:val="left" w:pos="3885"/>
              </w:tabs>
              <w:jc w:val="center"/>
            </w:pPr>
            <w:r>
              <w:t>42,7</w:t>
            </w:r>
          </w:p>
        </w:tc>
      </w:tr>
      <w:tr w:rsidR="00E45798" w:rsidTr="00E45798">
        <w:tc>
          <w:tcPr>
            <w:tcW w:w="645" w:type="dxa"/>
          </w:tcPr>
          <w:p w:rsidR="00E45798" w:rsidRPr="00DD4486" w:rsidRDefault="00E45798" w:rsidP="00E45798">
            <w:pPr>
              <w:tabs>
                <w:tab w:val="left" w:pos="3885"/>
              </w:tabs>
              <w:jc w:val="center"/>
            </w:pPr>
            <w:r w:rsidRPr="00DD4486">
              <w:t>9</w:t>
            </w:r>
          </w:p>
        </w:tc>
        <w:tc>
          <w:tcPr>
            <w:tcW w:w="3455" w:type="dxa"/>
          </w:tcPr>
          <w:p w:rsidR="00E45798" w:rsidRPr="00DD4486" w:rsidRDefault="00E45798" w:rsidP="00E45798">
            <w:pPr>
              <w:tabs>
                <w:tab w:val="left" w:pos="3885"/>
              </w:tabs>
            </w:pPr>
            <w:r w:rsidRPr="00DD4486">
              <w:t xml:space="preserve">Ушаковское </w:t>
            </w:r>
          </w:p>
        </w:tc>
        <w:tc>
          <w:tcPr>
            <w:tcW w:w="1878" w:type="dxa"/>
          </w:tcPr>
          <w:p w:rsidR="00E45798" w:rsidRPr="00DD4486" w:rsidRDefault="00E45798" w:rsidP="00E45798">
            <w:pPr>
              <w:tabs>
                <w:tab w:val="left" w:pos="3885"/>
              </w:tabs>
              <w:jc w:val="center"/>
            </w:pPr>
            <w:r w:rsidRPr="00DD4486">
              <w:t>30,1</w:t>
            </w:r>
          </w:p>
        </w:tc>
        <w:tc>
          <w:tcPr>
            <w:tcW w:w="2016" w:type="dxa"/>
          </w:tcPr>
          <w:p w:rsidR="00E45798" w:rsidRPr="00DD4486" w:rsidRDefault="00E45798" w:rsidP="00E45798">
            <w:pPr>
              <w:tabs>
                <w:tab w:val="left" w:pos="3885"/>
              </w:tabs>
              <w:jc w:val="center"/>
            </w:pPr>
            <w:r w:rsidRPr="00DD4486">
              <w:t>3,4</w:t>
            </w:r>
          </w:p>
        </w:tc>
        <w:tc>
          <w:tcPr>
            <w:tcW w:w="1577" w:type="dxa"/>
          </w:tcPr>
          <w:p w:rsidR="00E45798" w:rsidRPr="00DD4486" w:rsidRDefault="00E45798" w:rsidP="00E45798">
            <w:pPr>
              <w:tabs>
                <w:tab w:val="left" w:pos="3885"/>
              </w:tabs>
              <w:jc w:val="center"/>
            </w:pPr>
            <w:r>
              <w:t>33,5</w:t>
            </w:r>
          </w:p>
        </w:tc>
      </w:tr>
      <w:tr w:rsidR="00E45798" w:rsidTr="00E45798">
        <w:tc>
          <w:tcPr>
            <w:tcW w:w="645" w:type="dxa"/>
          </w:tcPr>
          <w:p w:rsidR="00E45798" w:rsidRPr="00DD4486" w:rsidRDefault="00E45798" w:rsidP="00E45798">
            <w:pPr>
              <w:tabs>
                <w:tab w:val="left" w:pos="3885"/>
              </w:tabs>
              <w:jc w:val="center"/>
            </w:pPr>
            <w:r w:rsidRPr="00DD4486">
              <w:t>10</w:t>
            </w:r>
          </w:p>
        </w:tc>
        <w:tc>
          <w:tcPr>
            <w:tcW w:w="3455" w:type="dxa"/>
          </w:tcPr>
          <w:p w:rsidR="00E45798" w:rsidRPr="00DD4486" w:rsidRDefault="00E45798" w:rsidP="00E45798">
            <w:pPr>
              <w:tabs>
                <w:tab w:val="left" w:pos="3885"/>
              </w:tabs>
            </w:pPr>
            <w:r w:rsidRPr="00DD4486">
              <w:t xml:space="preserve">Ярищенское </w:t>
            </w:r>
          </w:p>
        </w:tc>
        <w:tc>
          <w:tcPr>
            <w:tcW w:w="1878" w:type="dxa"/>
          </w:tcPr>
          <w:p w:rsidR="00E45798" w:rsidRPr="00DD4486" w:rsidRDefault="00E45798" w:rsidP="00E45798">
            <w:pPr>
              <w:tabs>
                <w:tab w:val="left" w:pos="3885"/>
              </w:tabs>
              <w:jc w:val="center"/>
            </w:pPr>
            <w:r w:rsidRPr="00DD4486">
              <w:t>73,3</w:t>
            </w:r>
          </w:p>
        </w:tc>
        <w:tc>
          <w:tcPr>
            <w:tcW w:w="2016" w:type="dxa"/>
          </w:tcPr>
          <w:p w:rsidR="00E45798" w:rsidRPr="00DD4486" w:rsidRDefault="00E45798" w:rsidP="00E45798">
            <w:pPr>
              <w:tabs>
                <w:tab w:val="left" w:pos="3885"/>
              </w:tabs>
              <w:jc w:val="center"/>
            </w:pPr>
            <w:r w:rsidRPr="00DD4486">
              <w:t>8,2</w:t>
            </w:r>
          </w:p>
        </w:tc>
        <w:tc>
          <w:tcPr>
            <w:tcW w:w="1577" w:type="dxa"/>
          </w:tcPr>
          <w:p w:rsidR="00E45798" w:rsidRPr="00DD4486" w:rsidRDefault="00E45798" w:rsidP="00E45798">
            <w:pPr>
              <w:tabs>
                <w:tab w:val="left" w:pos="3885"/>
              </w:tabs>
              <w:jc w:val="center"/>
            </w:pPr>
            <w:r>
              <w:t>81,5</w:t>
            </w:r>
          </w:p>
        </w:tc>
      </w:tr>
      <w:tr w:rsidR="00E45798" w:rsidTr="00E45798">
        <w:tc>
          <w:tcPr>
            <w:tcW w:w="4100" w:type="dxa"/>
            <w:gridSpan w:val="2"/>
          </w:tcPr>
          <w:p w:rsidR="00E45798" w:rsidRPr="00E45798" w:rsidRDefault="00E45798" w:rsidP="00E45798">
            <w:pPr>
              <w:tabs>
                <w:tab w:val="left" w:pos="3885"/>
              </w:tabs>
              <w:rPr>
                <w:b/>
              </w:rPr>
            </w:pPr>
            <w:r w:rsidRPr="00E45798">
              <w:rPr>
                <w:b/>
              </w:rPr>
              <w:t>Итого по поселениям</w:t>
            </w:r>
          </w:p>
        </w:tc>
        <w:tc>
          <w:tcPr>
            <w:tcW w:w="1878" w:type="dxa"/>
          </w:tcPr>
          <w:p w:rsidR="00E45798" w:rsidRPr="00E45798" w:rsidRDefault="00E45798" w:rsidP="00E45798">
            <w:pPr>
              <w:tabs>
                <w:tab w:val="left" w:pos="3885"/>
              </w:tabs>
              <w:jc w:val="center"/>
              <w:rPr>
                <w:b/>
              </w:rPr>
            </w:pPr>
            <w:r w:rsidRPr="00E45798">
              <w:rPr>
                <w:b/>
              </w:rPr>
              <w:t>462,9</w:t>
            </w:r>
          </w:p>
        </w:tc>
        <w:tc>
          <w:tcPr>
            <w:tcW w:w="2016" w:type="dxa"/>
          </w:tcPr>
          <w:p w:rsidR="00E45798" w:rsidRPr="00E45798" w:rsidRDefault="00E45798" w:rsidP="00E45798">
            <w:pPr>
              <w:tabs>
                <w:tab w:val="left" w:pos="3885"/>
              </w:tabs>
              <w:jc w:val="center"/>
              <w:rPr>
                <w:b/>
              </w:rPr>
            </w:pPr>
            <w:r w:rsidRPr="00E45798">
              <w:rPr>
                <w:b/>
              </w:rPr>
              <w:t>51,4</w:t>
            </w:r>
          </w:p>
        </w:tc>
        <w:tc>
          <w:tcPr>
            <w:tcW w:w="1577" w:type="dxa"/>
          </w:tcPr>
          <w:p w:rsidR="00E45798" w:rsidRPr="00E45798" w:rsidRDefault="00E45798" w:rsidP="00E45798">
            <w:pPr>
              <w:tabs>
                <w:tab w:val="left" w:pos="3885"/>
              </w:tabs>
              <w:jc w:val="center"/>
              <w:rPr>
                <w:b/>
              </w:rPr>
            </w:pPr>
            <w:r w:rsidRPr="00E45798">
              <w:rPr>
                <w:b/>
              </w:rPr>
              <w:t>514,3</w:t>
            </w:r>
          </w:p>
        </w:tc>
      </w:tr>
    </w:tbl>
    <w:p w:rsidR="00E45798" w:rsidRPr="002E3CA5" w:rsidRDefault="00E45798" w:rsidP="00E45798">
      <w:pPr>
        <w:tabs>
          <w:tab w:val="left" w:pos="3885"/>
        </w:tabs>
        <w:rPr>
          <w:sz w:val="28"/>
          <w:szCs w:val="28"/>
        </w:rPr>
      </w:pPr>
      <w:bookmarkStart w:id="1" w:name="_GoBack"/>
      <w:bookmarkEnd w:id="1"/>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Default="003E0B81" w:rsidP="00707AFB">
      <w:pPr>
        <w:rPr>
          <w:sz w:val="16"/>
          <w:szCs w:val="16"/>
        </w:rPr>
      </w:pPr>
    </w:p>
    <w:p w:rsidR="003E0B81" w:rsidRPr="00707AFB" w:rsidRDefault="003E0B81" w:rsidP="00707AFB">
      <w:pPr>
        <w:rPr>
          <w:sz w:val="16"/>
          <w:szCs w:val="16"/>
        </w:rPr>
      </w:pPr>
    </w:p>
    <w:sectPr w:rsidR="003E0B81" w:rsidRPr="00707AFB" w:rsidSect="000B54C2">
      <w:pgSz w:w="11906" w:h="16838"/>
      <w:pgMar w:top="907"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375"/>
    <w:rsid w:val="00011EFB"/>
    <w:rsid w:val="0003098C"/>
    <w:rsid w:val="00036118"/>
    <w:rsid w:val="000568AA"/>
    <w:rsid w:val="00062B41"/>
    <w:rsid w:val="000741B2"/>
    <w:rsid w:val="00082EDE"/>
    <w:rsid w:val="0008591B"/>
    <w:rsid w:val="00086D99"/>
    <w:rsid w:val="00095D4A"/>
    <w:rsid w:val="000A3FA6"/>
    <w:rsid w:val="000B54C2"/>
    <w:rsid w:val="000D3F48"/>
    <w:rsid w:val="000E708D"/>
    <w:rsid w:val="000F01B6"/>
    <w:rsid w:val="00110491"/>
    <w:rsid w:val="00120FB2"/>
    <w:rsid w:val="00145464"/>
    <w:rsid w:val="00152857"/>
    <w:rsid w:val="001927DF"/>
    <w:rsid w:val="001A2DDA"/>
    <w:rsid w:val="001B7AA3"/>
    <w:rsid w:val="001C7AD5"/>
    <w:rsid w:val="001F6583"/>
    <w:rsid w:val="00206BA9"/>
    <w:rsid w:val="00232396"/>
    <w:rsid w:val="00246855"/>
    <w:rsid w:val="002958CA"/>
    <w:rsid w:val="00323547"/>
    <w:rsid w:val="003262B1"/>
    <w:rsid w:val="00394096"/>
    <w:rsid w:val="003A1505"/>
    <w:rsid w:val="003A59B5"/>
    <w:rsid w:val="003D13CB"/>
    <w:rsid w:val="003D7D23"/>
    <w:rsid w:val="003E0B81"/>
    <w:rsid w:val="00433AB7"/>
    <w:rsid w:val="00434998"/>
    <w:rsid w:val="00442137"/>
    <w:rsid w:val="00460D00"/>
    <w:rsid w:val="00461A94"/>
    <w:rsid w:val="004916C0"/>
    <w:rsid w:val="004B43D5"/>
    <w:rsid w:val="004E00A7"/>
    <w:rsid w:val="004E1C97"/>
    <w:rsid w:val="004F4F13"/>
    <w:rsid w:val="00500562"/>
    <w:rsid w:val="00501DF8"/>
    <w:rsid w:val="005102F4"/>
    <w:rsid w:val="00511AC1"/>
    <w:rsid w:val="00514DDB"/>
    <w:rsid w:val="00523C9A"/>
    <w:rsid w:val="00526629"/>
    <w:rsid w:val="005523AC"/>
    <w:rsid w:val="00566DB4"/>
    <w:rsid w:val="0056767F"/>
    <w:rsid w:val="005A3A7A"/>
    <w:rsid w:val="005B33B5"/>
    <w:rsid w:val="005E446D"/>
    <w:rsid w:val="0065370C"/>
    <w:rsid w:val="006A67AF"/>
    <w:rsid w:val="006B44A8"/>
    <w:rsid w:val="006C35F6"/>
    <w:rsid w:val="006C7076"/>
    <w:rsid w:val="006C7D32"/>
    <w:rsid w:val="00700330"/>
    <w:rsid w:val="00707AFB"/>
    <w:rsid w:val="00731032"/>
    <w:rsid w:val="00747222"/>
    <w:rsid w:val="007821E1"/>
    <w:rsid w:val="007C7456"/>
    <w:rsid w:val="007E0E78"/>
    <w:rsid w:val="008006B6"/>
    <w:rsid w:val="00800954"/>
    <w:rsid w:val="00845720"/>
    <w:rsid w:val="008847B9"/>
    <w:rsid w:val="0088611C"/>
    <w:rsid w:val="008D1B66"/>
    <w:rsid w:val="008D1C75"/>
    <w:rsid w:val="008D2FE8"/>
    <w:rsid w:val="008E0D8D"/>
    <w:rsid w:val="008E7C59"/>
    <w:rsid w:val="009614A4"/>
    <w:rsid w:val="009A31E0"/>
    <w:rsid w:val="009C0BC5"/>
    <w:rsid w:val="009F693D"/>
    <w:rsid w:val="00A266E2"/>
    <w:rsid w:val="00A36456"/>
    <w:rsid w:val="00A371DB"/>
    <w:rsid w:val="00A51E3F"/>
    <w:rsid w:val="00A67741"/>
    <w:rsid w:val="00A707A9"/>
    <w:rsid w:val="00A708CA"/>
    <w:rsid w:val="00A9025C"/>
    <w:rsid w:val="00AA567E"/>
    <w:rsid w:val="00AC44AB"/>
    <w:rsid w:val="00AD7822"/>
    <w:rsid w:val="00AF0E43"/>
    <w:rsid w:val="00B11170"/>
    <w:rsid w:val="00B21F4B"/>
    <w:rsid w:val="00B220C8"/>
    <w:rsid w:val="00B25BD8"/>
    <w:rsid w:val="00B37693"/>
    <w:rsid w:val="00B74F85"/>
    <w:rsid w:val="00B947CA"/>
    <w:rsid w:val="00BA1CF3"/>
    <w:rsid w:val="00BB17A1"/>
    <w:rsid w:val="00BB23C8"/>
    <w:rsid w:val="00BB3F12"/>
    <w:rsid w:val="00BC19C9"/>
    <w:rsid w:val="00BC7A9D"/>
    <w:rsid w:val="00BF1FEF"/>
    <w:rsid w:val="00BF5955"/>
    <w:rsid w:val="00C01429"/>
    <w:rsid w:val="00C04E0F"/>
    <w:rsid w:val="00C96B05"/>
    <w:rsid w:val="00CA6349"/>
    <w:rsid w:val="00CF68D1"/>
    <w:rsid w:val="00CF7CCC"/>
    <w:rsid w:val="00D817FD"/>
    <w:rsid w:val="00DA1464"/>
    <w:rsid w:val="00DB1630"/>
    <w:rsid w:val="00DD7114"/>
    <w:rsid w:val="00E0080D"/>
    <w:rsid w:val="00E059EF"/>
    <w:rsid w:val="00E21BCD"/>
    <w:rsid w:val="00E368EA"/>
    <w:rsid w:val="00E41437"/>
    <w:rsid w:val="00E45798"/>
    <w:rsid w:val="00E7344A"/>
    <w:rsid w:val="00E7624B"/>
    <w:rsid w:val="00EB6FA6"/>
    <w:rsid w:val="00ED673C"/>
    <w:rsid w:val="00ED7C1D"/>
    <w:rsid w:val="00EF2375"/>
    <w:rsid w:val="00EF7937"/>
    <w:rsid w:val="00F17E2E"/>
    <w:rsid w:val="00F22BA0"/>
    <w:rsid w:val="00FE0A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E41437"/>
    <w:rPr>
      <w:rFonts w:ascii="Tahoma" w:hAnsi="Tahoma" w:cs="Tahoma"/>
      <w:sz w:val="16"/>
      <w:szCs w:val="16"/>
    </w:rPr>
  </w:style>
  <w:style w:type="character" w:styleId="a4">
    <w:name w:val="Hyperlink"/>
    <w:basedOn w:val="a0"/>
    <w:uiPriority w:val="99"/>
    <w:unhideWhenUsed/>
    <w:rsid w:val="00AC44AB"/>
    <w:rPr>
      <w:color w:val="0000FF"/>
      <w:u w:val="single"/>
    </w:rPr>
  </w:style>
  <w:style w:type="character" w:styleId="a5">
    <w:name w:val="FollowedHyperlink"/>
    <w:basedOn w:val="a0"/>
    <w:uiPriority w:val="99"/>
    <w:unhideWhenUsed/>
    <w:rsid w:val="00AC44AB"/>
    <w:rPr>
      <w:color w:val="800080"/>
      <w:u w:val="single"/>
    </w:rPr>
  </w:style>
  <w:style w:type="paragraph" w:customStyle="1" w:styleId="xl67">
    <w:name w:val="xl67"/>
    <w:basedOn w:val="a"/>
    <w:rsid w:val="00AC44AB"/>
    <w:pPr>
      <w:spacing w:before="100" w:beforeAutospacing="1" w:after="100" w:afterAutospacing="1"/>
    </w:pPr>
    <w:rPr>
      <w:sz w:val="18"/>
      <w:szCs w:val="18"/>
    </w:rPr>
  </w:style>
  <w:style w:type="paragraph" w:customStyle="1" w:styleId="xl68">
    <w:name w:val="xl68"/>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a"/>
    <w:rsid w:val="00AC44AB"/>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70">
    <w:name w:val="xl70"/>
    <w:basedOn w:val="a"/>
    <w:rsid w:val="00AC44AB"/>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71">
    <w:name w:val="xl71"/>
    <w:basedOn w:val="a"/>
    <w:rsid w:val="00AC44AB"/>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72">
    <w:name w:val="xl72"/>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73">
    <w:name w:val="xl73"/>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8"/>
      <w:szCs w:val="18"/>
    </w:rPr>
  </w:style>
  <w:style w:type="paragraph" w:customStyle="1" w:styleId="xl74">
    <w:name w:val="xl74"/>
    <w:basedOn w:val="a"/>
    <w:rsid w:val="00AC44AB"/>
    <w:pPr>
      <w:spacing w:before="100" w:beforeAutospacing="1" w:after="100" w:afterAutospacing="1"/>
      <w:textAlignment w:val="center"/>
    </w:pPr>
    <w:rPr>
      <w:sz w:val="18"/>
      <w:szCs w:val="18"/>
    </w:rPr>
  </w:style>
  <w:style w:type="paragraph" w:customStyle="1" w:styleId="xl75">
    <w:name w:val="xl75"/>
    <w:basedOn w:val="a"/>
    <w:rsid w:val="00AC44A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AC44AB"/>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7">
    <w:name w:val="xl77"/>
    <w:basedOn w:val="a"/>
    <w:rsid w:val="00AC44A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0">
    <w:name w:val="xl80"/>
    <w:basedOn w:val="a"/>
    <w:rsid w:val="00AC44A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AC44A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AC44A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5">
    <w:name w:val="xl85"/>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86">
    <w:name w:val="xl86"/>
    <w:basedOn w:val="a"/>
    <w:rsid w:val="00AC44AB"/>
    <w:pPr>
      <w:spacing w:before="100" w:beforeAutospacing="1" w:after="100" w:afterAutospacing="1"/>
      <w:jc w:val="both"/>
    </w:pPr>
    <w:rPr>
      <w:sz w:val="18"/>
      <w:szCs w:val="18"/>
    </w:rPr>
  </w:style>
  <w:style w:type="paragraph" w:customStyle="1" w:styleId="xl87">
    <w:name w:val="xl87"/>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8">
    <w:name w:val="xl88"/>
    <w:basedOn w:val="a"/>
    <w:rsid w:val="00AC44AB"/>
    <w:pPr>
      <w:spacing w:before="100" w:beforeAutospacing="1" w:after="100" w:afterAutospacing="1"/>
      <w:jc w:val="both"/>
      <w:textAlignment w:val="center"/>
    </w:pPr>
    <w:rPr>
      <w:sz w:val="18"/>
      <w:szCs w:val="18"/>
    </w:rPr>
  </w:style>
  <w:style w:type="paragraph" w:customStyle="1" w:styleId="xl89">
    <w:name w:val="xl89"/>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90">
    <w:name w:val="xl90"/>
    <w:basedOn w:val="a"/>
    <w:rsid w:val="00AC44AB"/>
    <w:pPr>
      <w:pBdr>
        <w:top w:val="single" w:sz="4" w:space="0" w:color="auto"/>
        <w:left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91">
    <w:name w:val="xl91"/>
    <w:basedOn w:val="a"/>
    <w:rsid w:val="00AC44AB"/>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92">
    <w:name w:val="xl92"/>
    <w:basedOn w:val="a"/>
    <w:rsid w:val="00AC44AB"/>
    <w:pPr>
      <w:pBdr>
        <w:top w:val="single" w:sz="4" w:space="0" w:color="auto"/>
        <w:left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a"/>
    <w:rsid w:val="00AC44AB"/>
    <w:pPr>
      <w:pBdr>
        <w:top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94">
    <w:name w:val="xl94"/>
    <w:basedOn w:val="a"/>
    <w:rsid w:val="00AC44AB"/>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5">
    <w:name w:val="xl95"/>
    <w:basedOn w:val="a"/>
    <w:rsid w:val="00AC44AB"/>
    <w:pPr>
      <w:pBdr>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6">
    <w:name w:val="xl96"/>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97">
    <w:name w:val="xl97"/>
    <w:basedOn w:val="a"/>
    <w:rsid w:val="00AC44AB"/>
    <w:pPr>
      <w:spacing w:before="100" w:beforeAutospacing="1" w:after="100" w:afterAutospacing="1"/>
      <w:textAlignment w:val="center"/>
    </w:pPr>
    <w:rPr>
      <w:b/>
      <w:bCs/>
      <w:sz w:val="18"/>
      <w:szCs w:val="18"/>
    </w:rPr>
  </w:style>
  <w:style w:type="paragraph" w:customStyle="1" w:styleId="xl98">
    <w:name w:val="xl98"/>
    <w:basedOn w:val="a"/>
    <w:rsid w:val="00AC44AB"/>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AC44AB"/>
    <w:pPr>
      <w:pBdr>
        <w:top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AC44AB"/>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AC44AB"/>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102">
    <w:name w:val="xl102"/>
    <w:basedOn w:val="a"/>
    <w:rsid w:val="00AC44AB"/>
    <w:pPr>
      <w:pBdr>
        <w:top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103">
    <w:name w:val="xl103"/>
    <w:basedOn w:val="a"/>
    <w:rsid w:val="00AC44AB"/>
    <w:pPr>
      <w:spacing w:before="100" w:beforeAutospacing="1" w:after="100" w:afterAutospacing="1"/>
    </w:pPr>
    <w:rPr>
      <w:sz w:val="18"/>
      <w:szCs w:val="18"/>
    </w:rPr>
  </w:style>
  <w:style w:type="paragraph" w:customStyle="1" w:styleId="xl104">
    <w:name w:val="xl104"/>
    <w:basedOn w:val="a"/>
    <w:rsid w:val="00AC4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05">
    <w:name w:val="xl105"/>
    <w:basedOn w:val="a"/>
    <w:rsid w:val="00AC44AB"/>
    <w:pPr>
      <w:spacing w:before="100" w:beforeAutospacing="1" w:after="100" w:afterAutospacing="1"/>
      <w:jc w:val="both"/>
    </w:pPr>
    <w:rPr>
      <w:sz w:val="18"/>
      <w:szCs w:val="18"/>
    </w:rPr>
  </w:style>
  <w:style w:type="paragraph" w:customStyle="1" w:styleId="xl106">
    <w:name w:val="xl106"/>
    <w:basedOn w:val="a"/>
    <w:rsid w:val="00AC44A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07">
    <w:name w:val="xl107"/>
    <w:basedOn w:val="a"/>
    <w:rsid w:val="00AC44AB"/>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63">
    <w:name w:val="xl63"/>
    <w:basedOn w:val="a"/>
    <w:rsid w:val="007E0E78"/>
    <w:pPr>
      <w:spacing w:before="100" w:beforeAutospacing="1" w:after="100" w:afterAutospacing="1"/>
    </w:pPr>
  </w:style>
  <w:style w:type="paragraph" w:customStyle="1" w:styleId="xl64">
    <w:name w:val="xl64"/>
    <w:basedOn w:val="a"/>
    <w:rsid w:val="007E0E78"/>
    <w:pPr>
      <w:shd w:val="clear" w:color="000000" w:fill="FFFF99"/>
      <w:spacing w:before="100" w:beforeAutospacing="1" w:after="100" w:afterAutospacing="1"/>
    </w:pPr>
  </w:style>
  <w:style w:type="paragraph" w:customStyle="1" w:styleId="xl65">
    <w:name w:val="xl65"/>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style>
  <w:style w:type="paragraph" w:customStyle="1" w:styleId="xl66">
    <w:name w:val="xl66"/>
    <w:basedOn w:val="a"/>
    <w:rsid w:val="007E0E7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8">
    <w:name w:val="xl108"/>
    <w:basedOn w:val="a"/>
    <w:rsid w:val="007E0E7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iCs/>
    </w:rPr>
  </w:style>
  <w:style w:type="paragraph" w:customStyle="1" w:styleId="xl109">
    <w:name w:val="xl109"/>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sz w:val="16"/>
      <w:szCs w:val="16"/>
    </w:rPr>
  </w:style>
  <w:style w:type="paragraph" w:customStyle="1" w:styleId="xl110">
    <w:name w:val="xl110"/>
    <w:basedOn w:val="a"/>
    <w:rsid w:val="007E0E7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111">
    <w:name w:val="xl111"/>
    <w:basedOn w:val="a"/>
    <w:rsid w:val="007E0E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a"/>
    <w:rsid w:val="007E0E7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13">
    <w:name w:val="xl113"/>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style>
  <w:style w:type="paragraph" w:customStyle="1" w:styleId="xl114">
    <w:name w:val="xl114"/>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style>
  <w:style w:type="paragraph" w:customStyle="1" w:styleId="xl115">
    <w:name w:val="xl115"/>
    <w:basedOn w:val="a"/>
    <w:rsid w:val="007E0E7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16">
    <w:name w:val="xl116"/>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color w:val="000000"/>
    </w:rPr>
  </w:style>
  <w:style w:type="paragraph" w:customStyle="1" w:styleId="xl117">
    <w:name w:val="xl117"/>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style>
  <w:style w:type="paragraph" w:customStyle="1" w:styleId="xl118">
    <w:name w:val="xl118"/>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i/>
      <w:iCs/>
    </w:rPr>
  </w:style>
  <w:style w:type="paragraph" w:customStyle="1" w:styleId="xl119">
    <w:name w:val="xl119"/>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i/>
      <w:iCs/>
    </w:rPr>
  </w:style>
  <w:style w:type="paragraph" w:customStyle="1" w:styleId="xl120">
    <w:name w:val="xl120"/>
    <w:basedOn w:val="a"/>
    <w:rsid w:val="007E0E78"/>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textAlignment w:val="center"/>
    </w:pPr>
  </w:style>
  <w:style w:type="paragraph" w:customStyle="1" w:styleId="xl121">
    <w:name w:val="xl121"/>
    <w:basedOn w:val="a"/>
    <w:rsid w:val="007E0E78"/>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style>
  <w:style w:type="paragraph" w:customStyle="1" w:styleId="xl122">
    <w:name w:val="xl122"/>
    <w:basedOn w:val="a"/>
    <w:rsid w:val="007E0E78"/>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style>
  <w:style w:type="paragraph" w:customStyle="1" w:styleId="xl123">
    <w:name w:val="xl123"/>
    <w:basedOn w:val="a"/>
    <w:rsid w:val="007E0E78"/>
    <w:pPr>
      <w:shd w:val="clear" w:color="000000" w:fill="FFFFFF"/>
      <w:spacing w:before="100" w:beforeAutospacing="1" w:after="100" w:afterAutospacing="1"/>
    </w:pPr>
  </w:style>
  <w:style w:type="paragraph" w:customStyle="1" w:styleId="xl124">
    <w:name w:val="xl124"/>
    <w:basedOn w:val="a"/>
    <w:rsid w:val="007E0E78"/>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textAlignment w:val="center"/>
    </w:pPr>
    <w:rPr>
      <w:i/>
      <w:iCs/>
    </w:rPr>
  </w:style>
  <w:style w:type="paragraph" w:customStyle="1" w:styleId="xl125">
    <w:name w:val="xl125"/>
    <w:basedOn w:val="a"/>
    <w:rsid w:val="007E0E78"/>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jc w:val="center"/>
      <w:textAlignment w:val="center"/>
    </w:pPr>
  </w:style>
  <w:style w:type="paragraph" w:customStyle="1" w:styleId="xl126">
    <w:name w:val="xl126"/>
    <w:basedOn w:val="a"/>
    <w:rsid w:val="007E0E78"/>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rPr>
      <w:i/>
      <w:iCs/>
    </w:rPr>
  </w:style>
  <w:style w:type="paragraph" w:customStyle="1" w:styleId="xl127">
    <w:name w:val="xl127"/>
    <w:basedOn w:val="a"/>
    <w:rsid w:val="007E0E78"/>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i/>
      <w:iCs/>
    </w:rPr>
  </w:style>
  <w:style w:type="paragraph" w:customStyle="1" w:styleId="xl128">
    <w:name w:val="xl128"/>
    <w:basedOn w:val="a"/>
    <w:rsid w:val="007E0E78"/>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jc w:val="right"/>
      <w:textAlignment w:val="center"/>
    </w:pPr>
    <w:rPr>
      <w:i/>
      <w:iCs/>
    </w:rPr>
  </w:style>
  <w:style w:type="paragraph" w:customStyle="1" w:styleId="xl129">
    <w:name w:val="xl129"/>
    <w:basedOn w:val="a"/>
    <w:rsid w:val="007E0E78"/>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style>
  <w:style w:type="paragraph" w:customStyle="1" w:styleId="xl130">
    <w:name w:val="xl130"/>
    <w:basedOn w:val="a"/>
    <w:rsid w:val="007E0E78"/>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jc w:val="right"/>
      <w:textAlignment w:val="center"/>
    </w:pPr>
  </w:style>
  <w:style w:type="paragraph" w:customStyle="1" w:styleId="xl131">
    <w:name w:val="xl131"/>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sz w:val="16"/>
      <w:szCs w:val="16"/>
    </w:rPr>
  </w:style>
  <w:style w:type="paragraph" w:customStyle="1" w:styleId="xl132">
    <w:name w:val="xl132"/>
    <w:basedOn w:val="a"/>
    <w:rsid w:val="007E0E78"/>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textAlignment w:val="center"/>
    </w:pPr>
  </w:style>
  <w:style w:type="paragraph" w:customStyle="1" w:styleId="xl133">
    <w:name w:val="xl133"/>
    <w:basedOn w:val="a"/>
    <w:rsid w:val="007E0E78"/>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style>
  <w:style w:type="paragraph" w:customStyle="1" w:styleId="xl134">
    <w:name w:val="xl134"/>
    <w:basedOn w:val="a"/>
    <w:rsid w:val="007E0E78"/>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jc w:val="center"/>
      <w:textAlignment w:val="center"/>
    </w:pPr>
  </w:style>
  <w:style w:type="paragraph" w:customStyle="1" w:styleId="xl135">
    <w:name w:val="xl135"/>
    <w:basedOn w:val="a"/>
    <w:rsid w:val="007E0E78"/>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jc w:val="center"/>
      <w:textAlignment w:val="center"/>
    </w:pPr>
    <w:rPr>
      <w:i/>
      <w:iCs/>
    </w:rPr>
  </w:style>
  <w:style w:type="paragraph" w:customStyle="1" w:styleId="xl136">
    <w:name w:val="xl136"/>
    <w:basedOn w:val="a"/>
    <w:rsid w:val="007E0E78"/>
    <w:pPr>
      <w:shd w:val="clear" w:color="000000" w:fill="FFFF99"/>
      <w:spacing w:before="100" w:beforeAutospacing="1" w:after="100" w:afterAutospacing="1"/>
    </w:pPr>
    <w:rPr>
      <w:i/>
      <w:iCs/>
    </w:rPr>
  </w:style>
  <w:style w:type="paragraph" w:customStyle="1" w:styleId="xl137">
    <w:name w:val="xl137"/>
    <w:basedOn w:val="a"/>
    <w:rsid w:val="007E0E7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38">
    <w:name w:val="xl138"/>
    <w:basedOn w:val="a"/>
    <w:rsid w:val="007E0E7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139">
    <w:name w:val="xl139"/>
    <w:basedOn w:val="a"/>
    <w:rsid w:val="007E0E78"/>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40">
    <w:name w:val="xl140"/>
    <w:basedOn w:val="a"/>
    <w:rsid w:val="007E0E78"/>
    <w:pPr>
      <w:pBdr>
        <w:left w:val="single" w:sz="4" w:space="0" w:color="auto"/>
        <w:bottom w:val="single" w:sz="4" w:space="0" w:color="auto"/>
      </w:pBdr>
      <w:shd w:val="clear" w:color="000000" w:fill="FFFF99"/>
      <w:spacing w:before="100" w:beforeAutospacing="1" w:after="100" w:afterAutospacing="1"/>
      <w:jc w:val="center"/>
      <w:textAlignment w:val="center"/>
    </w:pPr>
  </w:style>
  <w:style w:type="paragraph" w:customStyle="1" w:styleId="xl141">
    <w:name w:val="xl141"/>
    <w:basedOn w:val="a"/>
    <w:rsid w:val="007E0E78"/>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142">
    <w:name w:val="xl142"/>
    <w:basedOn w:val="a"/>
    <w:rsid w:val="007E0E7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rPr>
  </w:style>
  <w:style w:type="paragraph" w:customStyle="1" w:styleId="xl143">
    <w:name w:val="xl143"/>
    <w:basedOn w:val="a"/>
    <w:rsid w:val="007E0E7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rPr>
  </w:style>
  <w:style w:type="paragraph" w:customStyle="1" w:styleId="xl144">
    <w:name w:val="xl144"/>
    <w:basedOn w:val="a"/>
    <w:rsid w:val="007E0E78"/>
    <w:pPr>
      <w:spacing w:before="100" w:beforeAutospacing="1" w:after="100" w:afterAutospacing="1"/>
    </w:pPr>
  </w:style>
  <w:style w:type="paragraph" w:customStyle="1" w:styleId="xl145">
    <w:name w:val="xl145"/>
    <w:basedOn w:val="a"/>
    <w:rsid w:val="007E0E78"/>
    <w:pPr>
      <w:shd w:val="clear" w:color="000000" w:fill="FFFF99"/>
      <w:spacing w:before="100" w:beforeAutospacing="1" w:after="100" w:afterAutospacing="1"/>
    </w:pPr>
  </w:style>
  <w:style w:type="paragraph" w:customStyle="1" w:styleId="xl146">
    <w:name w:val="xl146"/>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style>
  <w:style w:type="paragraph" w:customStyle="1" w:styleId="xl147">
    <w:name w:val="xl147"/>
    <w:basedOn w:val="a"/>
    <w:rsid w:val="007E0E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48">
    <w:name w:val="xl148"/>
    <w:basedOn w:val="a"/>
    <w:rsid w:val="007E0E78"/>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textAlignment w:val="center"/>
    </w:pPr>
  </w:style>
  <w:style w:type="paragraph" w:customStyle="1" w:styleId="xl149">
    <w:name w:val="xl149"/>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i/>
      <w:iCs/>
    </w:rPr>
  </w:style>
  <w:style w:type="paragraph" w:customStyle="1" w:styleId="xl150">
    <w:name w:val="xl150"/>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i/>
      <w:iCs/>
    </w:rPr>
  </w:style>
  <w:style w:type="paragraph" w:customStyle="1" w:styleId="xl151">
    <w:name w:val="xl151"/>
    <w:basedOn w:val="a"/>
    <w:rsid w:val="007E0E78"/>
    <w:pPr>
      <w:shd w:val="clear" w:color="000000" w:fill="FFFFFF"/>
      <w:spacing w:before="100" w:beforeAutospacing="1" w:after="100" w:afterAutospacing="1"/>
    </w:pPr>
    <w:rPr>
      <w:i/>
      <w:iCs/>
    </w:rPr>
  </w:style>
  <w:style w:type="paragraph" w:customStyle="1" w:styleId="xl152">
    <w:name w:val="xl152"/>
    <w:basedOn w:val="a"/>
    <w:rsid w:val="007E0E78"/>
    <w:pPr>
      <w:pBdr>
        <w:top w:val="single" w:sz="4" w:space="0" w:color="000000"/>
        <w:left w:val="single" w:sz="4" w:space="0" w:color="000000"/>
        <w:right w:val="single" w:sz="4" w:space="0" w:color="000000"/>
      </w:pBdr>
      <w:spacing w:before="100" w:beforeAutospacing="1" w:after="100" w:afterAutospacing="1"/>
      <w:jc w:val="center"/>
      <w:textAlignment w:val="center"/>
    </w:pPr>
    <w:rPr>
      <w:i/>
      <w:iCs/>
    </w:rPr>
  </w:style>
  <w:style w:type="paragraph" w:customStyle="1" w:styleId="xl153">
    <w:name w:val="xl153"/>
    <w:basedOn w:val="a"/>
    <w:rsid w:val="007E0E7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54">
    <w:name w:val="xl154"/>
    <w:basedOn w:val="a"/>
    <w:rsid w:val="007E0E78"/>
    <w:pPr>
      <w:pBdr>
        <w:top w:val="single" w:sz="4" w:space="0" w:color="000000"/>
        <w:left w:val="single" w:sz="4" w:space="0" w:color="000000"/>
        <w:right w:val="single" w:sz="4" w:space="0" w:color="000000"/>
      </w:pBdr>
      <w:shd w:val="clear" w:color="000000" w:fill="FFFF99"/>
      <w:spacing w:before="100" w:beforeAutospacing="1" w:after="100" w:afterAutospacing="1"/>
      <w:jc w:val="center"/>
      <w:textAlignment w:val="center"/>
    </w:pPr>
  </w:style>
  <w:style w:type="paragraph" w:customStyle="1" w:styleId="xl155">
    <w:name w:val="xl155"/>
    <w:basedOn w:val="a"/>
    <w:rsid w:val="007E0E78"/>
    <w:pPr>
      <w:pBdr>
        <w:top w:val="single" w:sz="4" w:space="0" w:color="000000"/>
        <w:left w:val="single" w:sz="4" w:space="0" w:color="000000"/>
      </w:pBdr>
      <w:shd w:val="clear" w:color="000000" w:fill="FFFFFF"/>
      <w:spacing w:before="100" w:beforeAutospacing="1" w:after="100" w:afterAutospacing="1"/>
      <w:jc w:val="center"/>
      <w:textAlignment w:val="center"/>
    </w:pPr>
  </w:style>
  <w:style w:type="paragraph" w:customStyle="1" w:styleId="xl156">
    <w:name w:val="xl156"/>
    <w:basedOn w:val="a"/>
    <w:rsid w:val="007E0E78"/>
    <w:pPr>
      <w:pBdr>
        <w:top w:val="single" w:sz="4" w:space="0" w:color="000000"/>
        <w:left w:val="single" w:sz="4" w:space="0" w:color="000000"/>
      </w:pBdr>
      <w:shd w:val="clear" w:color="000000" w:fill="FFFF99"/>
      <w:spacing w:before="100" w:beforeAutospacing="1" w:after="100" w:afterAutospacing="1"/>
      <w:jc w:val="center"/>
      <w:textAlignment w:val="center"/>
    </w:pPr>
  </w:style>
  <w:style w:type="paragraph" w:customStyle="1" w:styleId="xl157">
    <w:name w:val="xl157"/>
    <w:basedOn w:val="a"/>
    <w:rsid w:val="007E0E78"/>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8">
    <w:name w:val="xl158"/>
    <w:basedOn w:val="a"/>
    <w:rsid w:val="007E0E78"/>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159">
    <w:name w:val="xl159"/>
    <w:basedOn w:val="a"/>
    <w:rsid w:val="007E0E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0">
    <w:name w:val="xl160"/>
    <w:basedOn w:val="a"/>
    <w:rsid w:val="007E0E78"/>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style>
  <w:style w:type="paragraph" w:customStyle="1" w:styleId="xl161">
    <w:name w:val="xl161"/>
    <w:basedOn w:val="a"/>
    <w:rsid w:val="007E0E78"/>
    <w:pPr>
      <w:pBdr>
        <w:top w:val="single" w:sz="4" w:space="0" w:color="000000"/>
        <w:left w:val="single" w:sz="4" w:space="0" w:color="000000"/>
        <w:right w:val="single" w:sz="4" w:space="0" w:color="000000"/>
      </w:pBdr>
      <w:shd w:val="clear" w:color="000000" w:fill="99CCFF"/>
      <w:spacing w:before="100" w:beforeAutospacing="1" w:after="100" w:afterAutospacing="1"/>
      <w:jc w:val="center"/>
      <w:textAlignment w:val="center"/>
    </w:pPr>
  </w:style>
  <w:style w:type="paragraph" w:customStyle="1" w:styleId="xl162">
    <w:name w:val="xl162"/>
    <w:basedOn w:val="a"/>
    <w:rsid w:val="007E0E78"/>
    <w:pPr>
      <w:pBdr>
        <w:top w:val="single" w:sz="4" w:space="0" w:color="000000"/>
        <w:left w:val="single" w:sz="4" w:space="0" w:color="000000"/>
      </w:pBdr>
      <w:shd w:val="clear" w:color="000000" w:fill="99CCFF"/>
      <w:spacing w:before="100" w:beforeAutospacing="1" w:after="100" w:afterAutospacing="1"/>
      <w:jc w:val="center"/>
      <w:textAlignment w:val="center"/>
    </w:pPr>
  </w:style>
  <w:style w:type="paragraph" w:customStyle="1" w:styleId="xl163">
    <w:name w:val="xl163"/>
    <w:basedOn w:val="a"/>
    <w:rsid w:val="007E0E7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i/>
      <w:iCs/>
    </w:rPr>
  </w:style>
  <w:style w:type="paragraph" w:customStyle="1" w:styleId="xl164">
    <w:name w:val="xl164"/>
    <w:basedOn w:val="a"/>
    <w:rsid w:val="007E0E7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textAlignment w:val="center"/>
    </w:pPr>
  </w:style>
  <w:style w:type="paragraph" w:customStyle="1" w:styleId="xl165">
    <w:name w:val="xl165"/>
    <w:basedOn w:val="a"/>
    <w:rsid w:val="007E0E78"/>
    <w:pPr>
      <w:shd w:val="clear" w:color="000000" w:fill="99CCFF"/>
      <w:spacing w:before="100" w:beforeAutospacing="1" w:after="100" w:afterAutospacing="1"/>
    </w:pPr>
  </w:style>
  <w:style w:type="paragraph" w:customStyle="1" w:styleId="xl166">
    <w:name w:val="xl166"/>
    <w:basedOn w:val="a"/>
    <w:rsid w:val="007E0E7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rPr>
  </w:style>
  <w:style w:type="paragraph" w:customStyle="1" w:styleId="xl167">
    <w:name w:val="xl167"/>
    <w:basedOn w:val="a"/>
    <w:rsid w:val="007E0E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style>
  <w:style w:type="paragraph" w:customStyle="1" w:styleId="xl168">
    <w:name w:val="xl168"/>
    <w:basedOn w:val="a"/>
    <w:rsid w:val="007E0E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i/>
      <w:iCs/>
    </w:rPr>
  </w:style>
  <w:style w:type="paragraph" w:customStyle="1" w:styleId="xl169">
    <w:name w:val="xl169"/>
    <w:basedOn w:val="a"/>
    <w:rsid w:val="007E0E78"/>
    <w:pPr>
      <w:shd w:val="clear" w:color="000000" w:fill="FFFF99"/>
      <w:spacing w:before="100" w:beforeAutospacing="1" w:after="100" w:afterAutospacing="1"/>
    </w:pPr>
    <w:rPr>
      <w:i/>
      <w:iCs/>
    </w:rPr>
  </w:style>
  <w:style w:type="paragraph" w:customStyle="1" w:styleId="xl170">
    <w:name w:val="xl170"/>
    <w:basedOn w:val="a"/>
    <w:rsid w:val="007E0E78"/>
    <w:pPr>
      <w:spacing w:before="100" w:beforeAutospacing="1" w:after="100" w:afterAutospacing="1"/>
      <w:textAlignment w:val="center"/>
    </w:pPr>
  </w:style>
  <w:style w:type="table" w:styleId="a6">
    <w:name w:val="Table Grid"/>
    <w:basedOn w:val="a1"/>
    <w:uiPriority w:val="59"/>
    <w:rsid w:val="00E457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25861">
      <w:bodyDiv w:val="1"/>
      <w:marLeft w:val="0"/>
      <w:marRight w:val="0"/>
      <w:marTop w:val="0"/>
      <w:marBottom w:val="0"/>
      <w:divBdr>
        <w:top w:val="none" w:sz="0" w:space="0" w:color="auto"/>
        <w:left w:val="none" w:sz="0" w:space="0" w:color="auto"/>
        <w:bottom w:val="none" w:sz="0" w:space="0" w:color="auto"/>
        <w:right w:val="none" w:sz="0" w:space="0" w:color="auto"/>
      </w:divBdr>
    </w:div>
    <w:div w:id="65538174">
      <w:bodyDiv w:val="1"/>
      <w:marLeft w:val="0"/>
      <w:marRight w:val="0"/>
      <w:marTop w:val="0"/>
      <w:marBottom w:val="0"/>
      <w:divBdr>
        <w:top w:val="none" w:sz="0" w:space="0" w:color="auto"/>
        <w:left w:val="none" w:sz="0" w:space="0" w:color="auto"/>
        <w:bottom w:val="none" w:sz="0" w:space="0" w:color="auto"/>
        <w:right w:val="none" w:sz="0" w:space="0" w:color="auto"/>
      </w:divBdr>
    </w:div>
    <w:div w:id="125323605">
      <w:bodyDiv w:val="1"/>
      <w:marLeft w:val="0"/>
      <w:marRight w:val="0"/>
      <w:marTop w:val="0"/>
      <w:marBottom w:val="0"/>
      <w:divBdr>
        <w:top w:val="none" w:sz="0" w:space="0" w:color="auto"/>
        <w:left w:val="none" w:sz="0" w:space="0" w:color="auto"/>
        <w:bottom w:val="none" w:sz="0" w:space="0" w:color="auto"/>
        <w:right w:val="none" w:sz="0" w:space="0" w:color="auto"/>
      </w:divBdr>
    </w:div>
    <w:div w:id="438645881">
      <w:bodyDiv w:val="1"/>
      <w:marLeft w:val="0"/>
      <w:marRight w:val="0"/>
      <w:marTop w:val="0"/>
      <w:marBottom w:val="0"/>
      <w:divBdr>
        <w:top w:val="none" w:sz="0" w:space="0" w:color="auto"/>
        <w:left w:val="none" w:sz="0" w:space="0" w:color="auto"/>
        <w:bottom w:val="none" w:sz="0" w:space="0" w:color="auto"/>
        <w:right w:val="none" w:sz="0" w:space="0" w:color="auto"/>
      </w:divBdr>
    </w:div>
    <w:div w:id="543637099">
      <w:bodyDiv w:val="1"/>
      <w:marLeft w:val="0"/>
      <w:marRight w:val="0"/>
      <w:marTop w:val="0"/>
      <w:marBottom w:val="0"/>
      <w:divBdr>
        <w:top w:val="none" w:sz="0" w:space="0" w:color="auto"/>
        <w:left w:val="none" w:sz="0" w:space="0" w:color="auto"/>
        <w:bottom w:val="none" w:sz="0" w:space="0" w:color="auto"/>
        <w:right w:val="none" w:sz="0" w:space="0" w:color="auto"/>
      </w:divBdr>
    </w:div>
    <w:div w:id="702826969">
      <w:bodyDiv w:val="1"/>
      <w:marLeft w:val="0"/>
      <w:marRight w:val="0"/>
      <w:marTop w:val="0"/>
      <w:marBottom w:val="0"/>
      <w:divBdr>
        <w:top w:val="none" w:sz="0" w:space="0" w:color="auto"/>
        <w:left w:val="none" w:sz="0" w:space="0" w:color="auto"/>
        <w:bottom w:val="none" w:sz="0" w:space="0" w:color="auto"/>
        <w:right w:val="none" w:sz="0" w:space="0" w:color="auto"/>
      </w:divBdr>
    </w:div>
    <w:div w:id="838694994">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1142233485">
      <w:bodyDiv w:val="1"/>
      <w:marLeft w:val="0"/>
      <w:marRight w:val="0"/>
      <w:marTop w:val="0"/>
      <w:marBottom w:val="0"/>
      <w:divBdr>
        <w:top w:val="none" w:sz="0" w:space="0" w:color="auto"/>
        <w:left w:val="none" w:sz="0" w:space="0" w:color="auto"/>
        <w:bottom w:val="none" w:sz="0" w:space="0" w:color="auto"/>
        <w:right w:val="none" w:sz="0" w:space="0" w:color="auto"/>
      </w:divBdr>
    </w:div>
    <w:div w:id="1269895282">
      <w:bodyDiv w:val="1"/>
      <w:marLeft w:val="0"/>
      <w:marRight w:val="0"/>
      <w:marTop w:val="0"/>
      <w:marBottom w:val="0"/>
      <w:divBdr>
        <w:top w:val="none" w:sz="0" w:space="0" w:color="auto"/>
        <w:left w:val="none" w:sz="0" w:space="0" w:color="auto"/>
        <w:bottom w:val="none" w:sz="0" w:space="0" w:color="auto"/>
        <w:right w:val="none" w:sz="0" w:space="0" w:color="auto"/>
      </w:divBdr>
    </w:div>
    <w:div w:id="1359509883">
      <w:bodyDiv w:val="1"/>
      <w:marLeft w:val="0"/>
      <w:marRight w:val="0"/>
      <w:marTop w:val="0"/>
      <w:marBottom w:val="0"/>
      <w:divBdr>
        <w:top w:val="none" w:sz="0" w:space="0" w:color="auto"/>
        <w:left w:val="none" w:sz="0" w:space="0" w:color="auto"/>
        <w:bottom w:val="none" w:sz="0" w:space="0" w:color="auto"/>
        <w:right w:val="none" w:sz="0" w:space="0" w:color="auto"/>
      </w:divBdr>
    </w:div>
    <w:div w:id="1375738016">
      <w:bodyDiv w:val="1"/>
      <w:marLeft w:val="0"/>
      <w:marRight w:val="0"/>
      <w:marTop w:val="0"/>
      <w:marBottom w:val="0"/>
      <w:divBdr>
        <w:top w:val="none" w:sz="0" w:space="0" w:color="auto"/>
        <w:left w:val="none" w:sz="0" w:space="0" w:color="auto"/>
        <w:bottom w:val="none" w:sz="0" w:space="0" w:color="auto"/>
        <w:right w:val="none" w:sz="0" w:space="0" w:color="auto"/>
      </w:divBdr>
    </w:div>
    <w:div w:id="1665888273">
      <w:bodyDiv w:val="1"/>
      <w:marLeft w:val="0"/>
      <w:marRight w:val="0"/>
      <w:marTop w:val="0"/>
      <w:marBottom w:val="0"/>
      <w:divBdr>
        <w:top w:val="none" w:sz="0" w:space="0" w:color="auto"/>
        <w:left w:val="none" w:sz="0" w:space="0" w:color="auto"/>
        <w:bottom w:val="none" w:sz="0" w:space="0" w:color="auto"/>
        <w:right w:val="none" w:sz="0" w:space="0" w:color="auto"/>
      </w:divBdr>
    </w:div>
    <w:div w:id="1707244946">
      <w:bodyDiv w:val="1"/>
      <w:marLeft w:val="0"/>
      <w:marRight w:val="0"/>
      <w:marTop w:val="0"/>
      <w:marBottom w:val="0"/>
      <w:divBdr>
        <w:top w:val="none" w:sz="0" w:space="0" w:color="auto"/>
        <w:left w:val="none" w:sz="0" w:space="0" w:color="auto"/>
        <w:bottom w:val="none" w:sz="0" w:space="0" w:color="auto"/>
        <w:right w:val="none" w:sz="0" w:space="0" w:color="auto"/>
      </w:divBdr>
    </w:div>
    <w:div w:id="1869290197">
      <w:bodyDiv w:val="1"/>
      <w:marLeft w:val="0"/>
      <w:marRight w:val="0"/>
      <w:marTop w:val="0"/>
      <w:marBottom w:val="0"/>
      <w:divBdr>
        <w:top w:val="none" w:sz="0" w:space="0" w:color="auto"/>
        <w:left w:val="none" w:sz="0" w:space="0" w:color="auto"/>
        <w:bottom w:val="none" w:sz="0" w:space="0" w:color="auto"/>
        <w:right w:val="none" w:sz="0" w:space="0" w:color="auto"/>
      </w:divBdr>
    </w:div>
    <w:div w:id="19003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LntqcoNfevDIs5477np7tIObe+4ugg9455IOmdkSltM=</DigestValue>
    </Reference>
    <Reference URI="#idOfficeObject" Type="http://www.w3.org/2000/09/xmldsig#Object">
      <DigestMethod Algorithm="urn:ietf:params:xml:ns:cpxmlsec:algorithms:gostr3411"/>
      <DigestValue>hqb0m+/DUib5qn1kSmVaIsfAPWuYt9q7ygWM5NNs6DE=</DigestValue>
    </Reference>
  </SignedInfo>
  <SignatureValue>3i+w7bEmCuQb8Y4Cb0gBim9kIOQY88BGV5FfiSHQNyVy2TamRy67UIRXg9dIg20Q
ybSPPSRYpTDBPf0Or9vv9w==</SignatureValue>
  <KeyInfo>
    <X509Data>
      <X509Certificate>MIIJKzCCCNqgAwIBAgIKP8YzwQAAAAADUjAIBgYqhQMCAgMwggFCMRgwFgYFKoUD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dHJhdGlvbiBvZiBPcmVsIFJlZ2lvbiBDQTAeFw0xNTEyMjQwNzI4MDBaFw0xNzAz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=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0rZBFZ5sfSReIIX4h8AmfRS4Xxw=</DigestValue>
      </Reference>
      <Reference URI="/word/fontTable.xml?ContentType=application/vnd.openxmlformats-officedocument.wordprocessingml.fontTable+xml">
        <DigestMethod Algorithm="http://www.w3.org/2000/09/xmldsig#sha1"/>
        <DigestValue>JSkJ8nXhEnENFIk2YKHsUAXswQc=</DigestValue>
      </Reference>
      <Reference URI="/word/settings.xml?ContentType=application/vnd.openxmlformats-officedocument.wordprocessingml.settings+xml">
        <DigestMethod Algorithm="http://www.w3.org/2000/09/xmldsig#sha1"/>
        <DigestValue>7FUVyEZiEyCKA1M+OiQ6DkCdIgM=</DigestValue>
      </Reference>
      <Reference URI="/word/styles.xml?ContentType=application/vnd.openxmlformats-officedocument.wordprocessingml.styles+xml">
        <DigestMethod Algorithm="http://www.w3.org/2000/09/xmldsig#sha1"/>
        <DigestValue>bcFXaCSVbN18a4P49lUrrcLGMgA=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CX3mGd+6QcdqbEeckLZpawhHObI=</DigestValue>
      </Reference>
    </Manifest>
    <SignatureProperties>
      <SignatureProperty Id="idSignatureTime" Target="#idPackageSignature">
        <mdssi:SignatureTime>
          <mdssi:Format>YYYY-MM-DDThh:mm:ssTZD</mdssi:Format>
          <mdssi:Value>2016-01-27T13:11:41Z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15</Pages>
  <Words>41367</Words>
  <Characters>235796</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Управление финансов и экономики</Company>
  <LinksUpToDate>false</LinksUpToDate>
  <CharactersWithSpaces>276610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Колпна</dc:creator>
  <cp:keywords/>
  <dc:description/>
  <cp:lastModifiedBy>Киреева</cp:lastModifiedBy>
  <cp:revision>2</cp:revision>
  <cp:lastPrinted>2015-07-24T09:05:00Z</cp:lastPrinted>
  <dcterms:created xsi:type="dcterms:W3CDTF">2016-01-27T12:36:00Z</dcterms:created>
  <dcterms:modified xsi:type="dcterms:W3CDTF">2016-01-27T12:36:00Z</dcterms:modified>
</cp:coreProperties>
</file>