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9C" w:rsidRPr="00663CE2" w:rsidRDefault="000B589C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0B589C" w:rsidRPr="00663CE2" w:rsidRDefault="000B589C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0B589C" w:rsidRPr="00663CE2" w:rsidRDefault="000B589C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0B589C" w:rsidRDefault="000B589C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КАРЛОВ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0B589C" w:rsidRPr="00663CE2" w:rsidRDefault="000B589C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0B589C" w:rsidRPr="00663CE2" w:rsidRDefault="000B589C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0B589C" w:rsidRPr="003F3ED7" w:rsidRDefault="000B589C" w:rsidP="00E66790">
      <w:pPr>
        <w:spacing w:line="216" w:lineRule="auto"/>
        <w:rPr>
          <w:sz w:val="28"/>
          <w:szCs w:val="28"/>
        </w:rPr>
      </w:pPr>
    </w:p>
    <w:p w:rsidR="000B589C" w:rsidRPr="003F3ED7" w:rsidRDefault="000B589C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1</w:t>
      </w:r>
    </w:p>
    <w:p w:rsidR="000B589C" w:rsidRDefault="000B589C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0B589C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0B589C" w:rsidRPr="00E66790" w:rsidRDefault="000B589C" w:rsidP="00C5200C">
            <w:pPr>
              <w:jc w:val="both"/>
              <w:rPr>
                <w:sz w:val="28"/>
                <w:szCs w:val="28"/>
              </w:rPr>
            </w:pPr>
            <w:r w:rsidRPr="00E66790">
              <w:rPr>
                <w:sz w:val="28"/>
                <w:szCs w:val="28"/>
              </w:rPr>
              <w:t>Об утверждении правил передачи п</w:t>
            </w:r>
            <w:r w:rsidRPr="00E66790">
              <w:rPr>
                <w:sz w:val="28"/>
                <w:szCs w:val="28"/>
              </w:rPr>
              <w:t>о</w:t>
            </w:r>
            <w:r w:rsidRPr="00E66790">
              <w:rPr>
                <w:sz w:val="28"/>
                <w:szCs w:val="28"/>
              </w:rPr>
              <w:t>дарков, полученных лицами, замеща</w:t>
            </w:r>
            <w:r w:rsidRPr="00E66790">
              <w:rPr>
                <w:sz w:val="28"/>
                <w:szCs w:val="28"/>
              </w:rPr>
              <w:t>ю</w:t>
            </w:r>
            <w:r w:rsidRPr="00E66790">
              <w:rPr>
                <w:sz w:val="28"/>
                <w:szCs w:val="28"/>
              </w:rPr>
              <w:t>щими выборные должности местного самоуправления или должности мун</w:t>
            </w:r>
            <w:r w:rsidRPr="00E66790">
              <w:rPr>
                <w:sz w:val="28"/>
                <w:szCs w:val="28"/>
              </w:rPr>
              <w:t>и</w:t>
            </w:r>
            <w:r w:rsidRPr="00E66790">
              <w:rPr>
                <w:sz w:val="28"/>
                <w:szCs w:val="28"/>
              </w:rPr>
              <w:t>ципальной службы в</w:t>
            </w:r>
            <w:r>
              <w:rPr>
                <w:sz w:val="28"/>
                <w:szCs w:val="28"/>
              </w:rPr>
              <w:t xml:space="preserve"> Карловском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ском поселении Колпнянского района Орловской области </w:t>
            </w:r>
            <w:r w:rsidRPr="00E66790">
              <w:rPr>
                <w:sz w:val="28"/>
                <w:szCs w:val="28"/>
              </w:rPr>
              <w:t>в связи с протокол</w:t>
            </w:r>
            <w:r w:rsidRPr="00E66790">
              <w:rPr>
                <w:sz w:val="28"/>
                <w:szCs w:val="28"/>
              </w:rPr>
              <w:t>ь</w:t>
            </w:r>
            <w:r w:rsidRPr="00E66790">
              <w:rPr>
                <w:sz w:val="28"/>
                <w:szCs w:val="28"/>
              </w:rPr>
              <w:t>ными мероприятиями, служебными к</w:t>
            </w:r>
            <w:r w:rsidRPr="00E66790">
              <w:rPr>
                <w:sz w:val="28"/>
                <w:szCs w:val="28"/>
              </w:rPr>
              <w:t>о</w:t>
            </w:r>
            <w:r w:rsidRPr="00E66790">
              <w:rPr>
                <w:sz w:val="28"/>
                <w:szCs w:val="28"/>
              </w:rPr>
              <w:t>мандировками и другими официальн</w:t>
            </w:r>
            <w:r w:rsidRPr="00E66790">
              <w:rPr>
                <w:sz w:val="28"/>
                <w:szCs w:val="28"/>
              </w:rPr>
              <w:t>ы</w:t>
            </w:r>
            <w:r w:rsidRPr="00E66790">
              <w:rPr>
                <w:sz w:val="28"/>
                <w:szCs w:val="28"/>
              </w:rPr>
              <w:t>ми мероприятиям</w:t>
            </w:r>
            <w:r>
              <w:rPr>
                <w:sz w:val="28"/>
                <w:szCs w:val="28"/>
              </w:rPr>
              <w:t>и</w:t>
            </w:r>
          </w:p>
        </w:tc>
      </w:tr>
    </w:tbl>
    <w:p w:rsidR="000B589C" w:rsidRDefault="000B589C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0B589C" w:rsidRDefault="000B589C" w:rsidP="00E66790">
      <w:pPr>
        <w:widowControl w:val="0"/>
        <w:autoSpaceDE w:val="0"/>
        <w:autoSpaceDN w:val="0"/>
        <w:adjustRightInd w:val="0"/>
        <w:jc w:val="both"/>
      </w:pPr>
    </w:p>
    <w:p w:rsidR="000B589C" w:rsidRDefault="000B589C"/>
    <w:p w:rsidR="000B589C" w:rsidRDefault="000B589C"/>
    <w:p w:rsidR="000B589C" w:rsidRDefault="000B589C"/>
    <w:p w:rsidR="000B589C" w:rsidRDefault="000B589C"/>
    <w:p w:rsidR="000B589C" w:rsidRDefault="000B589C"/>
    <w:p w:rsidR="000B589C" w:rsidRDefault="000B589C"/>
    <w:p w:rsidR="000B589C" w:rsidRDefault="000B589C"/>
    <w:p w:rsidR="000B589C" w:rsidRDefault="000B589C"/>
    <w:p w:rsidR="000B589C" w:rsidRDefault="000B589C"/>
    <w:p w:rsidR="000B589C" w:rsidRDefault="000B589C"/>
    <w:p w:rsidR="000B589C" w:rsidRDefault="000B589C"/>
    <w:p w:rsidR="000B589C" w:rsidRDefault="000B589C"/>
    <w:p w:rsidR="000B589C" w:rsidRDefault="000B589C"/>
    <w:p w:rsidR="000B589C" w:rsidRDefault="000B589C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положениями </w:t>
      </w:r>
      <w:hyperlink r:id="rId6" w:history="1">
        <w:r w:rsidRPr="00FC4705">
          <w:rPr>
            <w:rStyle w:val="Hyperlink"/>
            <w:color w:val="000000"/>
            <w:sz w:val="28"/>
            <w:szCs w:val="28"/>
          </w:rPr>
          <w:t>пункта 2 статьи 575</w:t>
        </w:r>
      </w:hyperlink>
      <w:r w:rsidRPr="00FC4705">
        <w:rPr>
          <w:color w:val="000000"/>
          <w:sz w:val="28"/>
          <w:szCs w:val="28"/>
        </w:rPr>
        <w:t xml:space="preserve"> Гражданского к</w:t>
      </w:r>
      <w:r w:rsidRPr="00FC4705">
        <w:rPr>
          <w:color w:val="000000"/>
          <w:sz w:val="28"/>
          <w:szCs w:val="28"/>
        </w:rPr>
        <w:t>о</w:t>
      </w:r>
      <w:r w:rsidRPr="00FC4705">
        <w:rPr>
          <w:color w:val="000000"/>
          <w:sz w:val="28"/>
          <w:szCs w:val="28"/>
        </w:rPr>
        <w:t xml:space="preserve">декса Российской Федерации, </w:t>
      </w:r>
      <w:hyperlink r:id="rId7" w:history="1">
        <w:r w:rsidRPr="00FC4705">
          <w:rPr>
            <w:rStyle w:val="Hyperlink"/>
            <w:color w:val="000000"/>
            <w:sz w:val="28"/>
            <w:szCs w:val="28"/>
          </w:rPr>
          <w:t>статьи 14</w:t>
        </w:r>
      </w:hyperlink>
      <w:r w:rsidRPr="00FC4705">
        <w:rPr>
          <w:color w:val="000000"/>
          <w:sz w:val="28"/>
          <w:szCs w:val="28"/>
        </w:rPr>
        <w:t xml:space="preserve"> Федерального закона от 2 марта 2007 № 25-ФЗ «О муниципальной службе Российской Федерации» и </w:t>
      </w:r>
      <w:hyperlink r:id="rId8" w:history="1">
        <w:r w:rsidRPr="00FC4705">
          <w:rPr>
            <w:rStyle w:val="Hyperlink"/>
            <w:color w:val="000000"/>
            <w:sz w:val="28"/>
            <w:szCs w:val="28"/>
          </w:rPr>
          <w:t>статьи 12.1</w:t>
        </w:r>
      </w:hyperlink>
      <w:r w:rsidRPr="00FC4705">
        <w:rPr>
          <w:color w:val="000000"/>
          <w:sz w:val="28"/>
          <w:szCs w:val="28"/>
        </w:rPr>
        <w:t xml:space="preserve"> Федерального закона от 25 декабря 2008 N 273-ФЗ «О противодействии ко</w:t>
      </w:r>
      <w:r w:rsidRPr="00FC4705">
        <w:rPr>
          <w:color w:val="000000"/>
          <w:sz w:val="28"/>
          <w:szCs w:val="28"/>
        </w:rPr>
        <w:t>р</w:t>
      </w:r>
      <w:r w:rsidRPr="00FC4705">
        <w:rPr>
          <w:color w:val="000000"/>
          <w:sz w:val="28"/>
          <w:szCs w:val="28"/>
        </w:rPr>
        <w:t>рупции», а также в целях упорядочения процедуры передачи в орган местн</w:t>
      </w:r>
      <w:r w:rsidRPr="00FC4705">
        <w:rPr>
          <w:color w:val="000000"/>
          <w:sz w:val="28"/>
          <w:szCs w:val="28"/>
        </w:rPr>
        <w:t>о</w:t>
      </w:r>
      <w:r w:rsidRPr="00FC4705">
        <w:rPr>
          <w:color w:val="000000"/>
          <w:sz w:val="28"/>
          <w:szCs w:val="28"/>
        </w:rPr>
        <w:t>го самоуправления подарков, полученных выборными должностными лиц</w:t>
      </w:r>
      <w:r w:rsidRPr="00FC4705">
        <w:rPr>
          <w:color w:val="000000"/>
          <w:sz w:val="28"/>
          <w:szCs w:val="28"/>
        </w:rPr>
        <w:t>а</w:t>
      </w:r>
      <w:r w:rsidRPr="00FC4705">
        <w:rPr>
          <w:color w:val="000000"/>
          <w:sz w:val="28"/>
          <w:szCs w:val="28"/>
        </w:rPr>
        <w:t>ми местного самоуправления или муниципальными служащими в связи с протокольными мероприятиями, служебными командировками и другими официальными меро</w:t>
      </w:r>
      <w:r>
        <w:rPr>
          <w:color w:val="000000"/>
          <w:sz w:val="28"/>
          <w:szCs w:val="28"/>
        </w:rPr>
        <w:t>приятиями, администрация Карловского сельского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 Колпнянского района Орловской области</w:t>
      </w:r>
    </w:p>
    <w:p w:rsidR="000B589C" w:rsidRDefault="000B589C" w:rsidP="00FC4705">
      <w:pPr>
        <w:ind w:firstLine="709"/>
        <w:jc w:val="both"/>
        <w:rPr>
          <w:color w:val="000000"/>
          <w:sz w:val="28"/>
          <w:szCs w:val="28"/>
        </w:rPr>
      </w:pPr>
    </w:p>
    <w:p w:rsidR="000B589C" w:rsidRDefault="000B589C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B589C" w:rsidRPr="00663CE2" w:rsidRDefault="000B589C" w:rsidP="00663CE2">
      <w:pPr>
        <w:ind w:firstLine="709"/>
        <w:jc w:val="center"/>
        <w:rPr>
          <w:color w:val="000000"/>
          <w:sz w:val="28"/>
          <w:szCs w:val="28"/>
        </w:rPr>
      </w:pPr>
    </w:p>
    <w:p w:rsidR="000B589C" w:rsidRPr="00FC4705" w:rsidRDefault="000B589C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>1. Утвердить прилагаемые Правила передачи подарков, полученных лицами, замещающими выборные должности местного самоуправления или должности муниципальной слу</w:t>
      </w:r>
      <w:r>
        <w:rPr>
          <w:sz w:val="28"/>
          <w:szCs w:val="28"/>
        </w:rPr>
        <w:t>жбы в</w:t>
      </w:r>
      <w:r w:rsidRPr="00663CE2">
        <w:rPr>
          <w:sz w:val="28"/>
          <w:szCs w:val="28"/>
        </w:rPr>
        <w:t xml:space="preserve"> </w:t>
      </w:r>
      <w:r>
        <w:rPr>
          <w:sz w:val="28"/>
          <w:szCs w:val="28"/>
        </w:rPr>
        <w:t>Карловском сельском поселении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области</w:t>
      </w:r>
      <w:r w:rsidRPr="00FC4705">
        <w:rPr>
          <w:sz w:val="28"/>
          <w:szCs w:val="28"/>
        </w:rPr>
        <w:t>, в связи с</w:t>
      </w:r>
      <w:r>
        <w:rPr>
          <w:sz w:val="28"/>
          <w:szCs w:val="28"/>
        </w:rPr>
        <w:t xml:space="preserve"> </w:t>
      </w:r>
      <w:r w:rsidRPr="00FC4705">
        <w:rPr>
          <w:sz w:val="28"/>
          <w:szCs w:val="28"/>
        </w:rPr>
        <w:t>протокольными мероприяти</w:t>
      </w:r>
      <w:r w:rsidRPr="00FC4705">
        <w:rPr>
          <w:sz w:val="28"/>
          <w:szCs w:val="28"/>
        </w:rPr>
        <w:t>я</w:t>
      </w:r>
      <w:r w:rsidRPr="00FC4705">
        <w:rPr>
          <w:sz w:val="28"/>
          <w:szCs w:val="28"/>
        </w:rPr>
        <w:t>ми, служебными командировками и другими официальными мероприятиями.</w:t>
      </w:r>
    </w:p>
    <w:p w:rsidR="000B589C" w:rsidRDefault="000B589C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Карловского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0B589C" w:rsidRDefault="000B589C" w:rsidP="00663CE2">
      <w:pPr>
        <w:jc w:val="both"/>
        <w:rPr>
          <w:sz w:val="28"/>
          <w:szCs w:val="28"/>
        </w:rPr>
      </w:pPr>
    </w:p>
    <w:p w:rsidR="000B589C" w:rsidRPr="00FC4705" w:rsidRDefault="000B589C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В.К. Родин</w:t>
      </w:r>
      <w:r w:rsidRPr="00FC4705">
        <w:rPr>
          <w:sz w:val="28"/>
          <w:szCs w:val="28"/>
        </w:rPr>
        <w:t xml:space="preserve">         </w:t>
      </w:r>
    </w:p>
    <w:p w:rsidR="000B589C" w:rsidRDefault="000B589C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0B589C" w:rsidTr="00CE20ED">
        <w:tc>
          <w:tcPr>
            <w:tcW w:w="5068" w:type="dxa"/>
          </w:tcPr>
          <w:p w:rsidR="000B589C" w:rsidRPr="00CE20ED" w:rsidRDefault="000B589C" w:rsidP="00CE20ED">
            <w:pPr>
              <w:jc w:val="center"/>
              <w:rPr>
                <w:sz w:val="28"/>
                <w:szCs w:val="28"/>
              </w:rPr>
            </w:pPr>
            <w:r w:rsidRPr="00CE20ED">
              <w:rPr>
                <w:sz w:val="28"/>
                <w:szCs w:val="28"/>
              </w:rPr>
              <w:t>УТВЕРЖДЕНЫ</w:t>
            </w:r>
          </w:p>
          <w:p w:rsidR="000B589C" w:rsidRPr="00CE20ED" w:rsidRDefault="000B589C" w:rsidP="00CE20ED">
            <w:pPr>
              <w:jc w:val="both"/>
              <w:rPr>
                <w:sz w:val="28"/>
                <w:szCs w:val="28"/>
              </w:rPr>
            </w:pPr>
            <w:r w:rsidRPr="00CE20ED">
              <w:rPr>
                <w:sz w:val="28"/>
                <w:szCs w:val="28"/>
              </w:rPr>
              <w:t>постановлением администрации Ка</w:t>
            </w:r>
            <w:r w:rsidRPr="00CE20ED">
              <w:rPr>
                <w:sz w:val="28"/>
                <w:szCs w:val="28"/>
              </w:rPr>
              <w:t>р</w:t>
            </w:r>
            <w:r w:rsidRPr="00CE20ED">
              <w:rPr>
                <w:sz w:val="28"/>
                <w:szCs w:val="28"/>
              </w:rPr>
              <w:t>ловского сельского поселения Колпня</w:t>
            </w:r>
            <w:r w:rsidRPr="00CE20ED">
              <w:rPr>
                <w:sz w:val="28"/>
                <w:szCs w:val="28"/>
              </w:rPr>
              <w:t>н</w:t>
            </w:r>
            <w:r w:rsidRPr="00CE20ED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района Орловской области от «14» 01 </w:t>
            </w:r>
            <w:r w:rsidRPr="00CE20ED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года № 1</w:t>
            </w:r>
          </w:p>
        </w:tc>
      </w:tr>
    </w:tbl>
    <w:p w:rsidR="000B589C" w:rsidRPr="00C5200C" w:rsidRDefault="000B589C" w:rsidP="00C5200C">
      <w:pPr>
        <w:ind w:firstLine="709"/>
        <w:jc w:val="both"/>
        <w:rPr>
          <w:sz w:val="28"/>
          <w:szCs w:val="28"/>
        </w:rPr>
      </w:pPr>
    </w:p>
    <w:p w:rsidR="000B589C" w:rsidRPr="00C5200C" w:rsidRDefault="000B589C" w:rsidP="00C5200C">
      <w:pPr>
        <w:ind w:firstLine="709"/>
        <w:jc w:val="both"/>
        <w:rPr>
          <w:sz w:val="28"/>
          <w:szCs w:val="28"/>
        </w:rPr>
      </w:pPr>
    </w:p>
    <w:p w:rsidR="000B589C" w:rsidRPr="00C5200C" w:rsidRDefault="000B589C" w:rsidP="003C1265">
      <w:pPr>
        <w:ind w:firstLine="709"/>
        <w:jc w:val="center"/>
        <w:rPr>
          <w:sz w:val="28"/>
          <w:szCs w:val="28"/>
        </w:rPr>
      </w:pPr>
      <w:r w:rsidRPr="00C5200C">
        <w:rPr>
          <w:sz w:val="28"/>
          <w:szCs w:val="28"/>
        </w:rPr>
        <w:t>Правила передачи подарков, полученных лицами, замещающими в</w:t>
      </w:r>
      <w:r w:rsidRPr="00C5200C">
        <w:rPr>
          <w:sz w:val="28"/>
          <w:szCs w:val="28"/>
        </w:rPr>
        <w:t>ы</w:t>
      </w:r>
      <w:r w:rsidRPr="00C5200C">
        <w:rPr>
          <w:sz w:val="28"/>
          <w:szCs w:val="28"/>
        </w:rPr>
        <w:t xml:space="preserve">борные должности местного самоуправления или должности муниципальной службы в </w:t>
      </w:r>
      <w:r>
        <w:rPr>
          <w:sz w:val="28"/>
          <w:szCs w:val="28"/>
        </w:rPr>
        <w:t>Карловском сельском поселении Колпнянского района Орловской области</w:t>
      </w:r>
      <w:r w:rsidRPr="00C5200C">
        <w:rPr>
          <w:sz w:val="28"/>
          <w:szCs w:val="28"/>
        </w:rPr>
        <w:t>, в связи с протокольными мероприятиями, служебными командиро</w:t>
      </w:r>
      <w:r w:rsidRPr="00C5200C">
        <w:rPr>
          <w:sz w:val="28"/>
          <w:szCs w:val="28"/>
        </w:rPr>
        <w:t>в</w:t>
      </w:r>
      <w:r w:rsidRPr="00C5200C">
        <w:rPr>
          <w:sz w:val="28"/>
          <w:szCs w:val="28"/>
        </w:rPr>
        <w:t>ками и другими официальными мероприятиями</w:t>
      </w:r>
    </w:p>
    <w:p w:rsidR="000B589C" w:rsidRPr="00C5200C" w:rsidRDefault="000B589C" w:rsidP="003C1265">
      <w:pPr>
        <w:ind w:firstLine="709"/>
        <w:jc w:val="center"/>
        <w:rPr>
          <w:sz w:val="28"/>
          <w:szCs w:val="28"/>
        </w:rPr>
      </w:pPr>
    </w:p>
    <w:p w:rsidR="000B589C" w:rsidRPr="00C5200C" w:rsidRDefault="000B589C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1. Настоящие Правила устанавливают порядок передачи (приема, оце</w:t>
      </w:r>
      <w:r w:rsidRPr="00C5200C">
        <w:rPr>
          <w:sz w:val="28"/>
          <w:szCs w:val="28"/>
        </w:rPr>
        <w:t>н</w:t>
      </w:r>
      <w:r w:rsidRPr="00C5200C">
        <w:rPr>
          <w:sz w:val="28"/>
          <w:szCs w:val="28"/>
        </w:rPr>
        <w:t xml:space="preserve">ки, учета на балансе основных средств, временного хранения и дальнейшего использования) в органе местного самоуправления </w:t>
      </w:r>
      <w:r>
        <w:rPr>
          <w:sz w:val="28"/>
          <w:szCs w:val="28"/>
        </w:rPr>
        <w:t xml:space="preserve">  Карловского сельского поселения Колпнянского района Орловской области</w:t>
      </w:r>
      <w:r w:rsidRPr="00C5200C">
        <w:rPr>
          <w:sz w:val="28"/>
          <w:szCs w:val="28"/>
        </w:rPr>
        <w:t>, выборными должнос</w:t>
      </w:r>
      <w:r w:rsidRPr="00C5200C">
        <w:rPr>
          <w:sz w:val="28"/>
          <w:szCs w:val="28"/>
        </w:rPr>
        <w:t>т</w:t>
      </w:r>
      <w:r w:rsidRPr="00C5200C">
        <w:rPr>
          <w:sz w:val="28"/>
          <w:szCs w:val="28"/>
        </w:rPr>
        <w:t>ными лицами местного самоуправления или муниципальными служа</w:t>
      </w:r>
      <w:r>
        <w:rPr>
          <w:sz w:val="28"/>
          <w:szCs w:val="28"/>
        </w:rPr>
        <w:t>щими Карловского сельского поселения Колпнянского района Орловской области</w:t>
      </w:r>
      <w:r w:rsidRPr="00C5200C">
        <w:rPr>
          <w:sz w:val="28"/>
          <w:szCs w:val="28"/>
        </w:rPr>
        <w:t xml:space="preserve"> (далее - работники), подарков в связи с протокольными мероприятиями, сл</w:t>
      </w:r>
      <w:r w:rsidRPr="00C5200C">
        <w:rPr>
          <w:sz w:val="28"/>
          <w:szCs w:val="28"/>
        </w:rPr>
        <w:t>у</w:t>
      </w:r>
      <w:r w:rsidRPr="00C5200C">
        <w:rPr>
          <w:sz w:val="28"/>
          <w:szCs w:val="28"/>
        </w:rPr>
        <w:t>жебными командировками и другими официальными мероприятиями (далее - Правила).</w:t>
      </w:r>
    </w:p>
    <w:p w:rsidR="000B589C" w:rsidRPr="00C5200C" w:rsidRDefault="000B589C" w:rsidP="00C5200C">
      <w:pPr>
        <w:ind w:firstLine="709"/>
        <w:jc w:val="both"/>
        <w:rPr>
          <w:sz w:val="28"/>
          <w:szCs w:val="28"/>
        </w:rPr>
      </w:pPr>
      <w:r w:rsidRPr="00C5200C">
        <w:rPr>
          <w:color w:val="000000"/>
          <w:sz w:val="28"/>
          <w:szCs w:val="28"/>
        </w:rPr>
        <w:t>2. Подарки, полученные работниками в связи с протокольными мер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>приятиями, служебными командировками и другими официальными мер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 xml:space="preserve">приятиями (далее - подарки), стоимостью свыше трех тысяч рублей согласно </w:t>
      </w:r>
      <w:hyperlink r:id="rId9" w:history="1">
        <w:r w:rsidRPr="00C5200C">
          <w:rPr>
            <w:rStyle w:val="Hyperlink"/>
            <w:color w:val="000000"/>
            <w:sz w:val="28"/>
            <w:szCs w:val="28"/>
          </w:rPr>
          <w:t>пункту 2 статьи 575</w:t>
        </w:r>
      </w:hyperlink>
      <w:r w:rsidRPr="00C5200C">
        <w:rPr>
          <w:color w:val="000000"/>
          <w:sz w:val="28"/>
          <w:szCs w:val="28"/>
        </w:rPr>
        <w:t xml:space="preserve"> Гражданского кодекса Российской Федерации, </w:t>
      </w:r>
      <w:hyperlink r:id="rId10" w:history="1">
        <w:r w:rsidRPr="00C5200C">
          <w:rPr>
            <w:rStyle w:val="Hyperlink"/>
            <w:color w:val="000000"/>
            <w:sz w:val="28"/>
            <w:szCs w:val="28"/>
          </w:rPr>
          <w:t>статье 14</w:t>
        </w:r>
      </w:hyperlink>
      <w:r w:rsidRPr="00C5200C">
        <w:rPr>
          <w:color w:val="000000"/>
          <w:sz w:val="28"/>
          <w:szCs w:val="28"/>
        </w:rPr>
        <w:t xml:space="preserve"> Федерального закона от 2 марта 2007 N 25-ФЗ «О муниципальной службе Российской Федерации» и </w:t>
      </w:r>
      <w:hyperlink r:id="rId11" w:history="1">
        <w:r w:rsidRPr="00C5200C">
          <w:rPr>
            <w:rStyle w:val="Hyperlink"/>
            <w:color w:val="000000"/>
            <w:sz w:val="28"/>
            <w:szCs w:val="28"/>
          </w:rPr>
          <w:t>статье 12.1</w:t>
        </w:r>
      </w:hyperlink>
      <w:r w:rsidRPr="00C5200C">
        <w:rPr>
          <w:color w:val="000000"/>
          <w:sz w:val="28"/>
          <w:szCs w:val="28"/>
        </w:rPr>
        <w:t xml:space="preserve"> Федерального закона от 25 декабря 2008 N 273-ФЗ «О противодействии коррупции» признаются муниципальной собственностью и подлежат передаче работниками в орган местного сам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Карловского сельского поселения Колпнянского района Орло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ской области</w:t>
      </w:r>
      <w:r w:rsidRPr="00C5200C">
        <w:rPr>
          <w:sz w:val="28"/>
          <w:szCs w:val="28"/>
        </w:rPr>
        <w:t>.</w:t>
      </w:r>
    </w:p>
    <w:p w:rsidR="000B589C" w:rsidRPr="00C5200C" w:rsidRDefault="000B589C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3. Работники, получившие подарки, обращаются с заявлением о пер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даче подарков на имя руководителя </w:t>
      </w:r>
      <w:r>
        <w:rPr>
          <w:sz w:val="28"/>
          <w:szCs w:val="28"/>
        </w:rPr>
        <w:t>органа местного самоуправления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ловского сельского поселения Колпнянского района Орловской области</w:t>
      </w:r>
      <w:r w:rsidRPr="00C5200C">
        <w:rPr>
          <w:sz w:val="28"/>
          <w:szCs w:val="28"/>
        </w:rPr>
        <w:t xml:space="preserve"> в т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>чение трех рабочих дней со дня получения подарка и (или) возвращения из служебной командировки, во время которой был получен указанный под</w:t>
      </w:r>
      <w:r w:rsidRPr="00C5200C">
        <w:rPr>
          <w:sz w:val="28"/>
          <w:szCs w:val="28"/>
        </w:rPr>
        <w:t>а</w:t>
      </w:r>
      <w:r w:rsidRPr="00C5200C">
        <w:rPr>
          <w:sz w:val="28"/>
          <w:szCs w:val="28"/>
        </w:rPr>
        <w:t>рок.</w:t>
      </w:r>
    </w:p>
    <w:p w:rsidR="000B589C" w:rsidRPr="00C5200C" w:rsidRDefault="000B589C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В заявлении указываются известные работнику реквизиты дарителя, вид подарка и прилагаются документы, подтверждающие стоимость подарка (если таковые имеются).</w:t>
      </w:r>
    </w:p>
    <w:p w:rsidR="000B589C" w:rsidRPr="00C5200C" w:rsidRDefault="000B589C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4. После рассмотрения заявления руководитель органа местного сам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управ</w:t>
      </w:r>
      <w:r>
        <w:rPr>
          <w:sz w:val="28"/>
          <w:szCs w:val="28"/>
        </w:rPr>
        <w:t>ления Карловского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</w:t>
      </w:r>
      <w:r w:rsidRPr="00C5200C">
        <w:rPr>
          <w:sz w:val="28"/>
          <w:szCs w:val="28"/>
        </w:rPr>
        <w:t xml:space="preserve"> (в случаях, когда стоимость подарка превышает три тысячи рублей) в </w:t>
      </w:r>
      <w:r>
        <w:rPr>
          <w:sz w:val="28"/>
          <w:szCs w:val="28"/>
        </w:rPr>
        <w:t xml:space="preserve">течение  15 </w:t>
      </w:r>
      <w:r w:rsidRPr="00C5200C">
        <w:rPr>
          <w:sz w:val="28"/>
          <w:szCs w:val="28"/>
        </w:rPr>
        <w:t>рабочих дней с момента поступления заявления передает заявл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ние для исполнения в бухгалтерию органа местного самоуправления </w:t>
      </w:r>
      <w:r>
        <w:rPr>
          <w:sz w:val="28"/>
          <w:szCs w:val="28"/>
        </w:rPr>
        <w:t>Карло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C5200C">
        <w:rPr>
          <w:sz w:val="28"/>
          <w:szCs w:val="28"/>
        </w:rPr>
        <w:t>.</w:t>
      </w:r>
    </w:p>
    <w:p w:rsidR="000B589C" w:rsidRPr="00F13F42" w:rsidRDefault="000B589C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 xml:space="preserve">5. Ответственный сотрудник бухгалтерии в течение 15 рабочих дней с момента поступления заявления письменно извещает работника о месте и времени приема от него подарка, осуществляемого на основании </w:t>
      </w:r>
      <w:hyperlink r:id="rId12" w:anchor="Par82" w:history="1">
        <w:r w:rsidRPr="00F13F42">
          <w:rPr>
            <w:rStyle w:val="Hyperlink"/>
            <w:color w:val="000000"/>
            <w:sz w:val="28"/>
            <w:szCs w:val="28"/>
          </w:rPr>
          <w:t>акта</w:t>
        </w:r>
      </w:hyperlink>
      <w:r w:rsidRPr="00F13F42">
        <w:rPr>
          <w:color w:val="000000"/>
          <w:sz w:val="28"/>
          <w:szCs w:val="28"/>
        </w:rPr>
        <w:t xml:space="preserve"> при</w:t>
      </w:r>
      <w:r w:rsidRPr="00F13F42">
        <w:rPr>
          <w:color w:val="000000"/>
          <w:sz w:val="28"/>
          <w:szCs w:val="28"/>
        </w:rPr>
        <w:t>е</w:t>
      </w:r>
      <w:r w:rsidRPr="00F13F42">
        <w:rPr>
          <w:color w:val="000000"/>
          <w:sz w:val="28"/>
          <w:szCs w:val="28"/>
        </w:rPr>
        <w:t>ма-передачи, который составляется в двух экземплярах, по одному для ка</w:t>
      </w:r>
      <w:r w:rsidRPr="00F13F42">
        <w:rPr>
          <w:color w:val="000000"/>
          <w:sz w:val="28"/>
          <w:szCs w:val="28"/>
        </w:rPr>
        <w:t>ж</w:t>
      </w:r>
      <w:r w:rsidRPr="00F13F42">
        <w:rPr>
          <w:color w:val="000000"/>
          <w:sz w:val="28"/>
          <w:szCs w:val="28"/>
        </w:rPr>
        <w:t>дой из сторон, по форме согласно Приложению 1 к настоящим Правилам.</w:t>
      </w:r>
    </w:p>
    <w:p w:rsidR="000B589C" w:rsidRPr="00C5200C" w:rsidRDefault="000B589C" w:rsidP="00F13F42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6. В случае отсутствия документов, подтверждающих стоимость п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дарка, его прием от работника производится непосредственно перед пров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дением заседания оценочной комиссии, которая создается распоряжением органа местного самоуправления </w:t>
      </w:r>
      <w:r>
        <w:rPr>
          <w:sz w:val="28"/>
          <w:szCs w:val="28"/>
        </w:rPr>
        <w:t>Карловского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</w:t>
      </w:r>
      <w:r w:rsidRPr="00C5200C">
        <w:rPr>
          <w:sz w:val="28"/>
          <w:szCs w:val="28"/>
        </w:rPr>
        <w:t>. В случае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квалифицированных специалистов соответствующего профиля.</w:t>
      </w:r>
    </w:p>
    <w:p w:rsidR="000B589C" w:rsidRPr="00C5200C" w:rsidRDefault="000B589C" w:rsidP="00C5200C">
      <w:pPr>
        <w:ind w:firstLine="709"/>
        <w:jc w:val="both"/>
        <w:rPr>
          <w:sz w:val="28"/>
          <w:szCs w:val="28"/>
        </w:rPr>
      </w:pPr>
      <w:r w:rsidRPr="00F13F42">
        <w:rPr>
          <w:color w:val="000000"/>
          <w:sz w:val="28"/>
          <w:szCs w:val="28"/>
        </w:rPr>
        <w:t xml:space="preserve">7. Акты приема-передачи подарков регистрируются в </w:t>
      </w:r>
      <w:hyperlink r:id="rId13" w:anchor="Par128" w:history="1">
        <w:r w:rsidRPr="00F13F42">
          <w:rPr>
            <w:rStyle w:val="Hyperlink"/>
            <w:color w:val="000000"/>
            <w:sz w:val="28"/>
            <w:szCs w:val="28"/>
          </w:rPr>
          <w:t>Книге</w:t>
        </w:r>
      </w:hyperlink>
      <w:r w:rsidRPr="00F13F42">
        <w:rPr>
          <w:color w:val="000000"/>
          <w:sz w:val="28"/>
          <w:szCs w:val="28"/>
        </w:rPr>
        <w:t xml:space="preserve"> учета а</w:t>
      </w:r>
      <w:r w:rsidRPr="00F13F42">
        <w:rPr>
          <w:color w:val="000000"/>
          <w:sz w:val="28"/>
          <w:szCs w:val="28"/>
        </w:rPr>
        <w:t>к</w:t>
      </w:r>
      <w:r w:rsidRPr="00F13F42">
        <w:rPr>
          <w:color w:val="000000"/>
          <w:sz w:val="28"/>
          <w:szCs w:val="28"/>
        </w:rPr>
        <w:t>тов приема-передачи подарков, оформленной согласно Приложению 2 к н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стоящим Правилам, по мере поступления. Книга учета актов приема-передачи подарков должна быть пронумерована, прошнурована и скреплена печатью органа местного самоуправления</w:t>
      </w:r>
      <w:r w:rsidRPr="00C5200C">
        <w:rPr>
          <w:sz w:val="28"/>
          <w:szCs w:val="28"/>
        </w:rPr>
        <w:t xml:space="preserve"> </w:t>
      </w:r>
      <w:r>
        <w:rPr>
          <w:sz w:val="28"/>
          <w:szCs w:val="28"/>
        </w:rPr>
        <w:t>Карловского сельского поселения Колпнянского района Орловской области</w:t>
      </w:r>
      <w:r w:rsidRPr="00C5200C">
        <w:rPr>
          <w:sz w:val="28"/>
          <w:szCs w:val="28"/>
        </w:rPr>
        <w:t>.</w:t>
      </w:r>
    </w:p>
    <w:p w:rsidR="000B589C" w:rsidRPr="00F13F42" w:rsidRDefault="000B589C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8. В случае если стоимость подарка, определенная оценочной комисс</w:t>
      </w:r>
      <w:r w:rsidRPr="00F13F42">
        <w:rPr>
          <w:color w:val="000000"/>
          <w:sz w:val="28"/>
          <w:szCs w:val="28"/>
        </w:rPr>
        <w:t>и</w:t>
      </w:r>
      <w:r w:rsidRPr="00F13F42">
        <w:rPr>
          <w:color w:val="000000"/>
          <w:sz w:val="28"/>
          <w:szCs w:val="28"/>
        </w:rPr>
        <w:t>ей или привлеченными экспертами, не превышает трех тысяч рублей, под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рок подлежит возврату работнику, передавшему его в бухгалтерию.</w:t>
      </w:r>
    </w:p>
    <w:p w:rsidR="000B589C" w:rsidRPr="00F13F42" w:rsidRDefault="000B589C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9. Возврат подарка, стоимость которого не превышает трех тысяч ру</w:t>
      </w:r>
      <w:r w:rsidRPr="00F13F42">
        <w:rPr>
          <w:color w:val="000000"/>
          <w:sz w:val="28"/>
          <w:szCs w:val="28"/>
        </w:rPr>
        <w:t>б</w:t>
      </w:r>
      <w:r w:rsidRPr="00F13F42">
        <w:rPr>
          <w:color w:val="000000"/>
          <w:sz w:val="28"/>
          <w:szCs w:val="28"/>
        </w:rPr>
        <w:t xml:space="preserve">лей, производится в течение пяти рабочих дней со дня его оценки по </w:t>
      </w:r>
      <w:hyperlink r:id="rId14" w:anchor="Par161" w:history="1">
        <w:r w:rsidRPr="00F13F42">
          <w:rPr>
            <w:rStyle w:val="Hyperlink"/>
            <w:color w:val="000000"/>
            <w:sz w:val="28"/>
            <w:szCs w:val="28"/>
          </w:rPr>
          <w:t>акту</w:t>
        </w:r>
      </w:hyperlink>
      <w:r w:rsidRPr="00F13F42">
        <w:rPr>
          <w:color w:val="000000"/>
          <w:sz w:val="28"/>
          <w:szCs w:val="28"/>
        </w:rPr>
        <w:t xml:space="preserve"> возврата, оформленному согласно Приложению 3 к настоящим Правилам.</w:t>
      </w:r>
    </w:p>
    <w:p w:rsidR="000B589C" w:rsidRPr="00F13F42" w:rsidRDefault="000B589C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10. Принятый бухгалтерией подарок, стоимость которого, подтве</w:t>
      </w:r>
      <w:r w:rsidRPr="00F13F42">
        <w:rPr>
          <w:color w:val="000000"/>
          <w:sz w:val="28"/>
          <w:szCs w:val="28"/>
        </w:rPr>
        <w:t>р</w:t>
      </w:r>
      <w:r w:rsidRPr="00F13F42">
        <w:rPr>
          <w:color w:val="000000"/>
          <w:sz w:val="28"/>
          <w:szCs w:val="28"/>
        </w:rPr>
        <w:t>жденная документами или протоколом оценочной комиссии (заключением экспертов), составляет более трех тысяч рублей, учитывается на балансе о</w:t>
      </w:r>
      <w:r w:rsidRPr="00F13F42">
        <w:rPr>
          <w:color w:val="000000"/>
          <w:sz w:val="28"/>
          <w:szCs w:val="28"/>
        </w:rPr>
        <w:t>с</w:t>
      </w:r>
      <w:r w:rsidRPr="00F13F42">
        <w:rPr>
          <w:color w:val="000000"/>
          <w:sz w:val="28"/>
          <w:szCs w:val="28"/>
        </w:rPr>
        <w:t xml:space="preserve">новных средств органа местного самоуправления </w:t>
      </w:r>
      <w:r>
        <w:rPr>
          <w:color w:val="000000"/>
          <w:sz w:val="28"/>
          <w:szCs w:val="28"/>
        </w:rPr>
        <w:t>Карлов</w:t>
      </w:r>
      <w:r w:rsidRPr="00F13F42">
        <w:rPr>
          <w:color w:val="000000"/>
          <w:sz w:val="28"/>
          <w:szCs w:val="28"/>
        </w:rPr>
        <w:t>ского сельского п</w:t>
      </w:r>
      <w:r w:rsidRPr="00F13F42">
        <w:rPr>
          <w:color w:val="000000"/>
          <w:sz w:val="28"/>
          <w:szCs w:val="28"/>
        </w:rPr>
        <w:t>о</w:t>
      </w:r>
      <w:r w:rsidRPr="00F13F42">
        <w:rPr>
          <w:color w:val="000000"/>
          <w:sz w:val="28"/>
          <w:szCs w:val="28"/>
        </w:rPr>
        <w:t>селения Колпнянского района Орловской области в установленном законод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тельством порядке и поступает на временное хранение, осуществляемое в сейфе (металлическом шкафу) в помещении бухгалтерии (или в ином пом</w:t>
      </w:r>
      <w:r w:rsidRPr="00F13F42">
        <w:rPr>
          <w:color w:val="000000"/>
          <w:sz w:val="28"/>
          <w:szCs w:val="28"/>
        </w:rPr>
        <w:t>е</w:t>
      </w:r>
      <w:r w:rsidRPr="00F13F42">
        <w:rPr>
          <w:color w:val="000000"/>
          <w:sz w:val="28"/>
          <w:szCs w:val="28"/>
        </w:rPr>
        <w:t>щении органа местного самоуправления).</w:t>
      </w:r>
    </w:p>
    <w:p w:rsidR="000B589C" w:rsidRPr="00C5200C" w:rsidRDefault="000B589C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11. Контроль за соблюдением Правил передачи в муниципальную со</w:t>
      </w:r>
      <w:r w:rsidRPr="00C5200C">
        <w:rPr>
          <w:sz w:val="28"/>
          <w:szCs w:val="28"/>
        </w:rPr>
        <w:t>б</w:t>
      </w:r>
      <w:r w:rsidRPr="00C5200C">
        <w:rPr>
          <w:sz w:val="28"/>
          <w:szCs w:val="28"/>
        </w:rPr>
        <w:t>ственность подарков, полученных работниками, осуществляется руководит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>лем органа местного самоуправления.</w:t>
      </w:r>
    </w:p>
    <w:p w:rsidR="000B589C" w:rsidRPr="00C5200C" w:rsidRDefault="000B589C" w:rsidP="00C5200C">
      <w:pPr>
        <w:ind w:firstLine="709"/>
        <w:jc w:val="both"/>
        <w:rPr>
          <w:sz w:val="28"/>
          <w:szCs w:val="28"/>
        </w:rPr>
      </w:pPr>
    </w:p>
    <w:p w:rsidR="000B589C" w:rsidRPr="00C5200C" w:rsidRDefault="000B589C" w:rsidP="00C5200C">
      <w:pPr>
        <w:ind w:firstLine="709"/>
        <w:jc w:val="both"/>
        <w:rPr>
          <w:sz w:val="28"/>
          <w:szCs w:val="28"/>
        </w:rPr>
      </w:pPr>
    </w:p>
    <w:p w:rsidR="000B589C" w:rsidRPr="00C5200C" w:rsidRDefault="000B589C" w:rsidP="00C5200C">
      <w:pPr>
        <w:ind w:firstLine="709"/>
        <w:jc w:val="both"/>
        <w:rPr>
          <w:sz w:val="28"/>
          <w:szCs w:val="28"/>
        </w:rPr>
      </w:pPr>
    </w:p>
    <w:p w:rsidR="000B589C" w:rsidRPr="00C5200C" w:rsidRDefault="000B589C" w:rsidP="00C5200C">
      <w:pPr>
        <w:ind w:firstLine="709"/>
        <w:jc w:val="both"/>
        <w:rPr>
          <w:sz w:val="28"/>
          <w:szCs w:val="28"/>
        </w:rPr>
      </w:pPr>
    </w:p>
    <w:p w:rsidR="000B589C" w:rsidRPr="00C5200C" w:rsidRDefault="000B589C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B589C" w:rsidRPr="00C5200C" w:rsidRDefault="000B589C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B589C" w:rsidRPr="00F13F42" w:rsidRDefault="000B589C" w:rsidP="00F13F42">
      <w:pPr>
        <w:pStyle w:val="NormalWeb"/>
        <w:shd w:val="clear" w:color="auto" w:fill="F9F9F9"/>
        <w:jc w:val="right"/>
        <w:rPr>
          <w:sz w:val="28"/>
          <w:szCs w:val="28"/>
        </w:rPr>
      </w:pPr>
      <w:r w:rsidRPr="00F13F42">
        <w:rPr>
          <w:sz w:val="28"/>
          <w:szCs w:val="28"/>
        </w:rPr>
        <w:t>Приложение 1 к Правилам</w:t>
      </w:r>
    </w:p>
    <w:p w:rsidR="000B589C" w:rsidRPr="00F13F42" w:rsidRDefault="000B589C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Акт</w:t>
      </w:r>
    </w:p>
    <w:p w:rsidR="000B589C" w:rsidRPr="00F13F42" w:rsidRDefault="000B589C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приема-передачи подарка, полученного выборным должностным лицом местного самоуправления или муниципальными служащими в связи с протокольными мероприятиями, служебными командировками</w:t>
      </w:r>
    </w:p>
    <w:p w:rsidR="000B589C" w:rsidRPr="00F13F42" w:rsidRDefault="000B589C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и другими официальными мероприятиями</w:t>
      </w:r>
    </w:p>
    <w:p w:rsidR="000B589C" w:rsidRPr="00A400F3" w:rsidRDefault="000B589C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B589C" w:rsidRPr="00A400F3" w:rsidRDefault="000B589C" w:rsidP="00F13F42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0B589C" w:rsidRPr="00A400F3" w:rsidRDefault="000B589C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"___" _____________ 20__ г.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 N ____</w:t>
      </w:r>
    </w:p>
    <w:p w:rsidR="000B589C" w:rsidRPr="00A400F3" w:rsidRDefault="000B589C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B589C" w:rsidRPr="00A400F3" w:rsidRDefault="000B589C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0B589C" w:rsidRPr="00A400F3" w:rsidRDefault="000B589C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наименование замещаемой должности)</w:t>
      </w:r>
    </w:p>
    <w:p w:rsidR="000B589C" w:rsidRPr="00A400F3" w:rsidRDefault="000B589C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B589C" w:rsidRPr="00A400F3" w:rsidRDefault="000B589C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B589C" w:rsidRPr="00A400F3" w:rsidRDefault="000B589C" w:rsidP="00F13F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В   соответствии   с   Гражданским   </w:t>
      </w:r>
      <w:hyperlink r:id="rId15" w:history="1">
        <w:r w:rsidRPr="00A400F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  Российской   Федерации, Федеральным </w:t>
      </w:r>
      <w:hyperlink r:id="rId16" w:history="1">
        <w:r w:rsidRPr="00A400F3">
          <w:rPr>
            <w:rStyle w:val="Hyperlink"/>
            <w:rFonts w:ascii="Times New Roman" w:hAnsi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 марта 2007 N 25-ФЗ «О муниципальной службе Российской Федерации» и Федеральным </w:t>
      </w:r>
      <w:hyperlink r:id="rId17" w:history="1">
        <w:r w:rsidRPr="00A400F3">
          <w:rPr>
            <w:rStyle w:val="Hyperlink"/>
            <w:rFonts w:ascii="Times New Roman" w:hAnsi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25 декабря 2008 N 273-ФЗ «О   пр</w:t>
      </w:r>
      <w:r w:rsidRPr="00A400F3">
        <w:rPr>
          <w:rFonts w:ascii="Times New Roman" w:hAnsi="Times New Roman" w:cs="Times New Roman"/>
          <w:sz w:val="18"/>
          <w:szCs w:val="18"/>
        </w:rPr>
        <w:t>о</w:t>
      </w:r>
      <w:r w:rsidRPr="00A400F3">
        <w:rPr>
          <w:rFonts w:ascii="Times New Roman" w:hAnsi="Times New Roman" w:cs="Times New Roman"/>
          <w:sz w:val="18"/>
          <w:szCs w:val="18"/>
        </w:rPr>
        <w:t>тиводействии   коррупции» передаёт, а материально ответственное лицо</w:t>
      </w:r>
    </w:p>
    <w:p w:rsidR="000B589C" w:rsidRPr="00A400F3" w:rsidRDefault="000B589C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B589C" w:rsidRPr="00A400F3" w:rsidRDefault="000B589C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 наименование замещаемой должности)</w:t>
      </w:r>
    </w:p>
    <w:p w:rsidR="000B589C" w:rsidRPr="00A400F3" w:rsidRDefault="000B589C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0B589C" w:rsidRPr="00A400F3" w:rsidRDefault="000B589C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B589C" w:rsidRDefault="000B589C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принимает подарок, полученный в связи с: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B589C" w:rsidRPr="00A400F3" w:rsidRDefault="000B589C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B589C" w:rsidRPr="00A400F3" w:rsidRDefault="000B589C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B589C" w:rsidRPr="00A400F3" w:rsidRDefault="000B589C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(указывается мероприятие и дата)</w:t>
      </w:r>
    </w:p>
    <w:p w:rsidR="000B589C" w:rsidRPr="00A400F3" w:rsidRDefault="000B589C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B589C" w:rsidRDefault="000B589C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Наименование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0B589C" w:rsidRPr="00A400F3" w:rsidRDefault="000B589C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B589C" w:rsidRPr="00A400F3" w:rsidRDefault="000B589C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Вид подарка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0B589C" w:rsidRPr="00A400F3" w:rsidRDefault="000B589C" w:rsidP="00F13F4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>(бытовая техника, предметы искусства и др.)</w:t>
      </w:r>
    </w:p>
    <w:p w:rsidR="000B589C" w:rsidRDefault="000B589C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B589C" w:rsidRDefault="000B589C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B589C" w:rsidRDefault="000B589C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B589C" w:rsidRPr="00A400F3" w:rsidRDefault="000B589C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B589C" w:rsidRPr="00A400F3" w:rsidRDefault="000B589C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Сдал: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>Принял:</w:t>
      </w:r>
    </w:p>
    <w:p w:rsidR="000B589C" w:rsidRPr="00A400F3" w:rsidRDefault="000B589C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0B589C" w:rsidRPr="00A400F3" w:rsidRDefault="000B589C" w:rsidP="00F13F4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</w:t>
      </w:r>
    </w:p>
    <w:p w:rsidR="000B589C" w:rsidRPr="00A400F3" w:rsidRDefault="000B589C" w:rsidP="00F13F42">
      <w:pPr>
        <w:pStyle w:val="NormalWeb"/>
        <w:shd w:val="clear" w:color="auto" w:fill="F9F9F9"/>
        <w:jc w:val="center"/>
        <w:rPr>
          <w:sz w:val="18"/>
          <w:szCs w:val="18"/>
        </w:rPr>
      </w:pPr>
    </w:p>
    <w:p w:rsidR="000B589C" w:rsidRPr="00C5200C" w:rsidRDefault="000B589C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B589C" w:rsidRPr="00C5200C" w:rsidRDefault="000B589C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B589C" w:rsidRPr="00C5200C" w:rsidRDefault="000B589C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B589C" w:rsidRPr="00C5200C" w:rsidRDefault="000B589C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B589C" w:rsidRPr="00C5200C" w:rsidRDefault="000B589C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B589C" w:rsidRPr="00FC4705" w:rsidRDefault="000B589C" w:rsidP="00FC4705">
      <w:pPr>
        <w:ind w:firstLine="709"/>
        <w:jc w:val="both"/>
        <w:rPr>
          <w:sz w:val="28"/>
          <w:szCs w:val="28"/>
        </w:rPr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Pr="005C646C" w:rsidRDefault="000B589C" w:rsidP="005C646C">
      <w:pPr>
        <w:pStyle w:val="NormalWeb"/>
        <w:shd w:val="clear" w:color="auto" w:fill="F9F9F9"/>
        <w:jc w:val="right"/>
        <w:rPr>
          <w:sz w:val="28"/>
          <w:szCs w:val="28"/>
        </w:rPr>
      </w:pPr>
      <w:r w:rsidRPr="005C646C">
        <w:rPr>
          <w:sz w:val="28"/>
          <w:szCs w:val="28"/>
        </w:rPr>
        <w:t>Приложение  2 к Правилам</w:t>
      </w:r>
    </w:p>
    <w:p w:rsidR="000B589C" w:rsidRPr="005C646C" w:rsidRDefault="000B589C" w:rsidP="005C646C">
      <w:pPr>
        <w:pStyle w:val="NormalWeb"/>
        <w:shd w:val="clear" w:color="auto" w:fill="F9F9F9"/>
        <w:jc w:val="center"/>
        <w:rPr>
          <w:sz w:val="28"/>
          <w:szCs w:val="28"/>
        </w:rPr>
      </w:pPr>
      <w:r w:rsidRPr="005C646C">
        <w:rPr>
          <w:rStyle w:val="Strong"/>
          <w:sz w:val="28"/>
          <w:szCs w:val="28"/>
        </w:rPr>
        <w:t>КНИГА</w:t>
      </w:r>
    </w:p>
    <w:p w:rsidR="000B589C" w:rsidRPr="005C646C" w:rsidRDefault="000B589C" w:rsidP="005C646C">
      <w:pPr>
        <w:pStyle w:val="NormalWeb"/>
        <w:shd w:val="clear" w:color="auto" w:fill="F9F9F9"/>
        <w:jc w:val="center"/>
        <w:rPr>
          <w:sz w:val="28"/>
          <w:szCs w:val="28"/>
        </w:rPr>
      </w:pPr>
      <w:r w:rsidRPr="005C646C">
        <w:rPr>
          <w:rStyle w:val="Strong"/>
          <w:sz w:val="28"/>
          <w:szCs w:val="28"/>
        </w:rPr>
        <w:t>учета актов приема-передачи подарков</w:t>
      </w:r>
    </w:p>
    <w:tbl>
      <w:tblPr>
        <w:tblW w:w="97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5"/>
        <w:gridCol w:w="545"/>
        <w:gridCol w:w="1632"/>
        <w:gridCol w:w="907"/>
        <w:gridCol w:w="1221"/>
        <w:gridCol w:w="1221"/>
        <w:gridCol w:w="1355"/>
        <w:gridCol w:w="1355"/>
        <w:gridCol w:w="1160"/>
      </w:tblGrid>
      <w:tr w:rsidR="000B589C" w:rsidRPr="00A400F3" w:rsidTr="005C646C">
        <w:trPr>
          <w:trHeight w:val="1098"/>
          <w:tblCellSpacing w:w="0" w:type="dxa"/>
        </w:trPr>
        <w:tc>
          <w:tcPr>
            <w:tcW w:w="375" w:type="dxa"/>
          </w:tcPr>
          <w:p w:rsidR="000B589C" w:rsidRPr="00A400F3" w:rsidRDefault="000B589C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N </w:t>
            </w:r>
            <w:r w:rsidRPr="00A400F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45" w:type="dxa"/>
          </w:tcPr>
          <w:p w:rsidR="000B589C" w:rsidRPr="00A400F3" w:rsidRDefault="000B589C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Дата</w:t>
            </w:r>
          </w:p>
        </w:tc>
        <w:tc>
          <w:tcPr>
            <w:tcW w:w="1632" w:type="dxa"/>
          </w:tcPr>
          <w:p w:rsidR="000B589C" w:rsidRPr="00A400F3" w:rsidRDefault="000B589C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Наименование</w:t>
            </w:r>
            <w:r w:rsidRPr="00A400F3">
              <w:rPr>
                <w:sz w:val="18"/>
                <w:szCs w:val="18"/>
              </w:rPr>
              <w:br/>
              <w:t>  подарка</w:t>
            </w:r>
          </w:p>
        </w:tc>
        <w:tc>
          <w:tcPr>
            <w:tcW w:w="907" w:type="dxa"/>
          </w:tcPr>
          <w:p w:rsidR="000B589C" w:rsidRPr="00A400F3" w:rsidRDefault="000B589C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Вид  </w:t>
            </w:r>
            <w:r w:rsidRPr="00A400F3">
              <w:rPr>
                <w:sz w:val="18"/>
                <w:szCs w:val="18"/>
              </w:rPr>
              <w:br/>
              <w:t>подарка</w:t>
            </w:r>
          </w:p>
        </w:tc>
        <w:tc>
          <w:tcPr>
            <w:tcW w:w="1221" w:type="dxa"/>
          </w:tcPr>
          <w:p w:rsidR="000B589C" w:rsidRPr="00A400F3" w:rsidRDefault="000B589C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Ф. И. О., </w:t>
            </w:r>
            <w:r w:rsidRPr="00A400F3">
              <w:rPr>
                <w:sz w:val="18"/>
                <w:szCs w:val="18"/>
              </w:rPr>
              <w:br/>
              <w:t xml:space="preserve">должность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 xml:space="preserve"> сдавшего 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221" w:type="dxa"/>
          </w:tcPr>
          <w:p w:rsidR="000B589C" w:rsidRPr="00A400F3" w:rsidRDefault="000B589C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Подпись 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 xml:space="preserve"> сдавшего 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355" w:type="dxa"/>
          </w:tcPr>
          <w:p w:rsidR="000B589C" w:rsidRPr="00A400F3" w:rsidRDefault="000B589C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Ф. И. О., </w:t>
            </w:r>
            <w:r w:rsidRPr="00A400F3">
              <w:rPr>
                <w:sz w:val="18"/>
                <w:szCs w:val="18"/>
              </w:rPr>
              <w:br/>
              <w:t xml:space="preserve">должность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>принявшего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355" w:type="dxa"/>
          </w:tcPr>
          <w:p w:rsidR="000B589C" w:rsidRPr="00A400F3" w:rsidRDefault="000B589C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Подпись 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>принявшего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160" w:type="dxa"/>
          </w:tcPr>
          <w:p w:rsidR="000B589C" w:rsidRPr="00A400F3" w:rsidRDefault="000B589C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Отметка о</w:t>
            </w:r>
            <w:r w:rsidRPr="00A400F3">
              <w:rPr>
                <w:sz w:val="18"/>
                <w:szCs w:val="18"/>
              </w:rPr>
              <w:br/>
              <w:t xml:space="preserve">возврате </w:t>
            </w:r>
            <w:r w:rsidRPr="00A400F3">
              <w:rPr>
                <w:sz w:val="18"/>
                <w:szCs w:val="18"/>
              </w:rPr>
              <w:br/>
              <w:t> подарка</w:t>
            </w:r>
          </w:p>
        </w:tc>
      </w:tr>
      <w:tr w:rsidR="000B589C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0B589C" w:rsidRPr="00A400F3" w:rsidRDefault="000B589C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</w:tcPr>
          <w:p w:rsidR="000B589C" w:rsidRPr="00A400F3" w:rsidRDefault="000B589C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2</w:t>
            </w:r>
          </w:p>
        </w:tc>
        <w:tc>
          <w:tcPr>
            <w:tcW w:w="1632" w:type="dxa"/>
          </w:tcPr>
          <w:p w:rsidR="000B589C" w:rsidRPr="00A400F3" w:rsidRDefault="000B589C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0B589C" w:rsidRPr="00A400F3" w:rsidRDefault="000B589C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4</w:t>
            </w:r>
          </w:p>
        </w:tc>
        <w:tc>
          <w:tcPr>
            <w:tcW w:w="1221" w:type="dxa"/>
          </w:tcPr>
          <w:p w:rsidR="000B589C" w:rsidRPr="00A400F3" w:rsidRDefault="000B589C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5</w:t>
            </w:r>
          </w:p>
        </w:tc>
        <w:tc>
          <w:tcPr>
            <w:tcW w:w="1221" w:type="dxa"/>
          </w:tcPr>
          <w:p w:rsidR="000B589C" w:rsidRPr="00A400F3" w:rsidRDefault="000B589C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6</w:t>
            </w:r>
          </w:p>
        </w:tc>
        <w:tc>
          <w:tcPr>
            <w:tcW w:w="1355" w:type="dxa"/>
          </w:tcPr>
          <w:p w:rsidR="000B589C" w:rsidRPr="00A400F3" w:rsidRDefault="000B589C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7</w:t>
            </w:r>
          </w:p>
        </w:tc>
        <w:tc>
          <w:tcPr>
            <w:tcW w:w="1355" w:type="dxa"/>
          </w:tcPr>
          <w:p w:rsidR="000B589C" w:rsidRPr="00A400F3" w:rsidRDefault="000B589C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8</w:t>
            </w:r>
          </w:p>
        </w:tc>
        <w:tc>
          <w:tcPr>
            <w:tcW w:w="1160" w:type="dxa"/>
          </w:tcPr>
          <w:p w:rsidR="000B589C" w:rsidRPr="00A400F3" w:rsidRDefault="000B589C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9</w:t>
            </w:r>
          </w:p>
        </w:tc>
      </w:tr>
      <w:tr w:rsidR="000B589C" w:rsidRPr="00A400F3" w:rsidTr="005C646C">
        <w:trPr>
          <w:trHeight w:val="239"/>
          <w:tblCellSpacing w:w="0" w:type="dxa"/>
        </w:trPr>
        <w:tc>
          <w:tcPr>
            <w:tcW w:w="375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  <w:tr w:rsidR="000B589C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  <w:tr w:rsidR="000B589C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0B589C" w:rsidRPr="00A400F3" w:rsidRDefault="000B589C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</w:tbl>
    <w:p w:rsidR="000B589C" w:rsidRPr="00A400F3" w:rsidRDefault="000B589C" w:rsidP="005C646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Pr="005C646C" w:rsidRDefault="000B589C" w:rsidP="005C646C">
      <w:pPr>
        <w:pStyle w:val="NormalWeb"/>
        <w:shd w:val="clear" w:color="auto" w:fill="F9F9F9"/>
        <w:jc w:val="right"/>
        <w:rPr>
          <w:sz w:val="28"/>
          <w:szCs w:val="28"/>
        </w:rPr>
      </w:pPr>
      <w:r w:rsidRPr="005C646C">
        <w:rPr>
          <w:sz w:val="28"/>
          <w:szCs w:val="28"/>
        </w:rPr>
        <w:t>Приложение 3 к Правилам</w:t>
      </w:r>
    </w:p>
    <w:p w:rsidR="000B589C" w:rsidRPr="005C646C" w:rsidRDefault="000B589C" w:rsidP="005C646C">
      <w:pPr>
        <w:pStyle w:val="NormalWeb"/>
        <w:shd w:val="clear" w:color="auto" w:fill="F9F9F9"/>
        <w:jc w:val="center"/>
        <w:rPr>
          <w:rStyle w:val="Strong"/>
          <w:sz w:val="28"/>
          <w:szCs w:val="28"/>
        </w:rPr>
      </w:pPr>
    </w:p>
    <w:p w:rsidR="000B589C" w:rsidRPr="005C646C" w:rsidRDefault="000B589C" w:rsidP="005C6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46C">
        <w:rPr>
          <w:rFonts w:ascii="Times New Roman" w:hAnsi="Times New Roman" w:cs="Times New Roman"/>
          <w:sz w:val="28"/>
          <w:szCs w:val="28"/>
        </w:rPr>
        <w:t>Акт</w:t>
      </w:r>
    </w:p>
    <w:p w:rsidR="000B589C" w:rsidRPr="005C646C" w:rsidRDefault="000B589C" w:rsidP="005C6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46C">
        <w:rPr>
          <w:rFonts w:ascii="Times New Roman" w:hAnsi="Times New Roman" w:cs="Times New Roman"/>
          <w:sz w:val="28"/>
          <w:szCs w:val="28"/>
        </w:rPr>
        <w:t>возврата подарка (-ов)</w:t>
      </w:r>
    </w:p>
    <w:p w:rsidR="000B589C" w:rsidRPr="00A400F3" w:rsidRDefault="000B589C" w:rsidP="005C646C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0B589C" w:rsidRPr="00A400F3" w:rsidRDefault="000B589C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"___" _____________ 20__ г.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N ____</w:t>
      </w:r>
    </w:p>
    <w:p w:rsidR="000B589C" w:rsidRPr="00A400F3" w:rsidRDefault="000B589C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B589C" w:rsidRPr="00A400F3" w:rsidRDefault="000B589C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Материально ответственное лицо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                  </w:t>
      </w:r>
    </w:p>
    <w:p w:rsidR="000B589C" w:rsidRPr="00A400F3" w:rsidRDefault="000B589C" w:rsidP="005C646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наименование замещаемой должности)</w:t>
      </w:r>
    </w:p>
    <w:p w:rsidR="000B589C" w:rsidRDefault="000B589C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B589C" w:rsidRPr="00A400F3" w:rsidRDefault="000B589C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B589C" w:rsidRPr="00A400F3" w:rsidRDefault="000B589C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0B589C" w:rsidRPr="00A400F3" w:rsidRDefault="000B589C" w:rsidP="005C64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в   соответствии   с   Гражданским   </w:t>
      </w:r>
      <w:hyperlink r:id="rId18" w:history="1">
        <w:r w:rsidRPr="00A400F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   Российской   Федерации   и Федеральным  </w:t>
      </w:r>
      <w:hyperlink r:id="rId19" w:history="1">
        <w:r w:rsidRPr="00A400F3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25 декабря 2008 N 273-ФЗ  «О противодействии коррупции",  а  также  на  основании  протокола заседания комиссии и оценки подарка от "____" ______________ 20___ г. возвращает 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0B589C" w:rsidRPr="00A400F3" w:rsidRDefault="000B589C" w:rsidP="005C646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 наименование замещаемой должности)</w:t>
      </w:r>
    </w:p>
    <w:p w:rsidR="000B589C" w:rsidRPr="00A400F3" w:rsidRDefault="000B589C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B589C" w:rsidRPr="00A400F3" w:rsidRDefault="000B589C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B589C" w:rsidRDefault="000B589C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B589C" w:rsidRDefault="000B589C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подарок, переданный по акту приема-передачи от "____" ____________ 20___ г.  N _____.</w:t>
      </w:r>
    </w:p>
    <w:p w:rsidR="000B589C" w:rsidRDefault="000B589C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B589C" w:rsidRDefault="000B589C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B589C" w:rsidRPr="00A400F3" w:rsidRDefault="000B589C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B589C" w:rsidRPr="00A400F3" w:rsidRDefault="000B589C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B589C" w:rsidRPr="00A400F3" w:rsidRDefault="000B589C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Выдал: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>Принял:</w:t>
      </w:r>
    </w:p>
    <w:p w:rsidR="000B589C" w:rsidRPr="00A400F3" w:rsidRDefault="000B589C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0B589C" w:rsidRPr="00A400F3" w:rsidRDefault="000B589C" w:rsidP="005C646C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 xml:space="preserve"> (подпись, инициалы, фамилия)</w:t>
      </w:r>
    </w:p>
    <w:p w:rsidR="000B589C" w:rsidRPr="00A400F3" w:rsidRDefault="000B589C" w:rsidP="005C646C">
      <w:pPr>
        <w:pStyle w:val="NormalWeb"/>
        <w:shd w:val="clear" w:color="auto" w:fill="F9F9F9"/>
        <w:jc w:val="center"/>
        <w:rPr>
          <w:rStyle w:val="Strong"/>
          <w:sz w:val="12"/>
          <w:szCs w:val="12"/>
        </w:rPr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p w:rsidR="000B589C" w:rsidRDefault="000B589C" w:rsidP="00E66790">
      <w:pPr>
        <w:jc w:val="both"/>
      </w:pPr>
    </w:p>
    <w:sectPr w:rsidR="000B589C" w:rsidSect="009C149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9C" w:rsidRDefault="000B589C" w:rsidP="00663CE2">
      <w:r>
        <w:separator/>
      </w:r>
    </w:p>
  </w:endnote>
  <w:endnote w:type="continuationSeparator" w:id="0">
    <w:p w:rsidR="000B589C" w:rsidRDefault="000B589C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9C" w:rsidRDefault="000B589C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B589C" w:rsidRDefault="000B5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9C" w:rsidRDefault="000B589C" w:rsidP="00663CE2">
      <w:r>
        <w:separator/>
      </w:r>
    </w:p>
  </w:footnote>
  <w:footnote w:type="continuationSeparator" w:id="0">
    <w:p w:rsidR="000B589C" w:rsidRDefault="000B589C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B589C"/>
    <w:rsid w:val="00162A4F"/>
    <w:rsid w:val="003B4D49"/>
    <w:rsid w:val="003C1265"/>
    <w:rsid w:val="003F3ED7"/>
    <w:rsid w:val="00484CDF"/>
    <w:rsid w:val="005C646C"/>
    <w:rsid w:val="00663CE2"/>
    <w:rsid w:val="007C629E"/>
    <w:rsid w:val="00910032"/>
    <w:rsid w:val="009C149D"/>
    <w:rsid w:val="00A400F3"/>
    <w:rsid w:val="00B125F0"/>
    <w:rsid w:val="00C5200C"/>
    <w:rsid w:val="00CE20ED"/>
    <w:rsid w:val="00D03BA7"/>
    <w:rsid w:val="00D30A18"/>
    <w:rsid w:val="00E66790"/>
    <w:rsid w:val="00F05836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B4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D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B103508F32D5255037FCCDA9A7803318CE67CCACBD7BF627E25F4BB12ACD5CA0C30260h5D" TargetMode="External"/><Relationship Id="rId13" Type="http://schemas.openxmlformats.org/officeDocument/2006/relationships/hyperlink" Target="http://www.orenprok.ru/" TargetMode="External"/><Relationship Id="rId18" Type="http://schemas.openxmlformats.org/officeDocument/2006/relationships/hyperlink" Target="consultantplus://offline/ref=60E8AB9325CB8EF52589113AE52739FF83B7C9ED62F20B3BE193F0EEA4U5F7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35B103508F32D5255037FCCDA9A7803318CE67CFAEBD7BF627E25F4BB12ACD5CA0C30700D3274C67h0D" TargetMode="External"/><Relationship Id="rId12" Type="http://schemas.openxmlformats.org/officeDocument/2006/relationships/hyperlink" Target="http://www.orenprok.ru/" TargetMode="External"/><Relationship Id="rId17" Type="http://schemas.openxmlformats.org/officeDocument/2006/relationships/hyperlink" Target="consultantplus://offline/ref=4535B103508F32D5255037FCCDA9A7803318CE67CCACBD7BF627E25F4BB12ACD5CA0C30260h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35B103508F32D5255037FCCDA9A7803318CE67CFAEBD7BF627E25F4BB12ACD5CA0C30700D3274C67h0D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5B103508F32D5255037FCCDA9A7803318CD6CCDAFBD7BF627E25F4BB12ACD5CA0C30700D12F4D67h7D" TargetMode="External"/><Relationship Id="rId11" Type="http://schemas.openxmlformats.org/officeDocument/2006/relationships/hyperlink" Target="consultantplus://offline/ref=4535B103508F32D5255037FCCDA9A7803318CE67CCACBD7BF627E25F4BB12ACD5CA0C30260h5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F8BFA83EEDE81D149120E60A173C425F53EED21CAB2D28147959452E4iFr2M" TargetMode="External"/><Relationship Id="rId10" Type="http://schemas.openxmlformats.org/officeDocument/2006/relationships/hyperlink" Target="consultantplus://offline/ref=4535B103508F32D5255037FCCDA9A7803318CE67CFAEBD7BF627E25F4BB12ACD5CA0C30700D3274C67h0D" TargetMode="External"/><Relationship Id="rId19" Type="http://schemas.openxmlformats.org/officeDocument/2006/relationships/hyperlink" Target="consultantplus://offline/ref=60E8AB9325CB8EF52589113AE52739FF83B7C7EA61F40B3BE193F0EEA4U5F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35B103508F32D5255037FCCDA9A7803318CD6CCDAFBD7BF627E25F4BB12ACD5CA0C30700D12F4D67h7D" TargetMode="External"/><Relationship Id="rId14" Type="http://schemas.openxmlformats.org/officeDocument/2006/relationships/hyperlink" Target="http://www.orenpr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6</Pages>
  <Words>1953</Words>
  <Characters>11133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12</cp:revision>
  <dcterms:created xsi:type="dcterms:W3CDTF">2014-01-14T03:41:00Z</dcterms:created>
  <dcterms:modified xsi:type="dcterms:W3CDTF">2014-01-15T05:53:00Z</dcterms:modified>
</cp:coreProperties>
</file>