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1B" w:rsidRDefault="005F121B" w:rsidP="008D5AF5">
      <w:pPr>
        <w:ind w:firstLine="709"/>
        <w:jc w:val="center"/>
        <w:rPr>
          <w:b/>
          <w:sz w:val="28"/>
          <w:szCs w:val="28"/>
        </w:rPr>
      </w:pPr>
    </w:p>
    <w:p w:rsidR="005F121B" w:rsidRDefault="005F121B" w:rsidP="005F12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F121B" w:rsidRDefault="005F121B" w:rsidP="005F12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F121B" w:rsidRDefault="005F121B" w:rsidP="005F12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6299A">
        <w:rPr>
          <w:b/>
          <w:sz w:val="28"/>
          <w:szCs w:val="28"/>
        </w:rPr>
        <w:t>КРАСНЯН</w:t>
      </w:r>
      <w:r>
        <w:rPr>
          <w:b/>
          <w:sz w:val="28"/>
          <w:szCs w:val="28"/>
        </w:rPr>
        <w:t>СКОГО 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НИЯ КОЛПНЯНСКОГО   РАЙОНА </w:t>
      </w:r>
    </w:p>
    <w:p w:rsidR="005F121B" w:rsidRDefault="005F121B" w:rsidP="005F121B">
      <w:pPr>
        <w:rPr>
          <w:b/>
          <w:sz w:val="28"/>
          <w:szCs w:val="28"/>
        </w:rPr>
      </w:pPr>
    </w:p>
    <w:p w:rsidR="005F121B" w:rsidRDefault="005F121B" w:rsidP="005F12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121B" w:rsidRDefault="005F121B" w:rsidP="005F121B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F121B" w:rsidRDefault="005F121B" w:rsidP="005F121B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F121B" w:rsidRDefault="006B78FC" w:rsidP="005F121B">
      <w:pPr>
        <w:rPr>
          <w:sz w:val="28"/>
          <w:szCs w:val="28"/>
        </w:rPr>
      </w:pPr>
      <w:r>
        <w:rPr>
          <w:sz w:val="28"/>
          <w:szCs w:val="28"/>
        </w:rPr>
        <w:t>08 февраля</w:t>
      </w:r>
      <w:r w:rsidR="005F121B">
        <w:rPr>
          <w:sz w:val="28"/>
          <w:szCs w:val="28"/>
        </w:rPr>
        <w:t xml:space="preserve"> 2016 года                                                   </w:t>
      </w:r>
      <w:r w:rsidR="00927C68">
        <w:rPr>
          <w:sz w:val="28"/>
          <w:szCs w:val="28"/>
        </w:rPr>
        <w:t>                          № 8</w:t>
      </w: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5637"/>
      </w:tblGrid>
      <w:tr w:rsidR="005F121B" w:rsidTr="005F121B">
        <w:trPr>
          <w:trHeight w:val="1083"/>
        </w:trPr>
        <w:tc>
          <w:tcPr>
            <w:tcW w:w="5637" w:type="dxa"/>
            <w:hideMark/>
          </w:tcPr>
          <w:p w:rsidR="005F121B" w:rsidRDefault="005F121B" w:rsidP="005F121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изменения в постановление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министрации </w:t>
            </w:r>
            <w:r w:rsidR="0026299A">
              <w:rPr>
                <w:sz w:val="28"/>
                <w:szCs w:val="28"/>
              </w:rPr>
              <w:t>Краснян</w:t>
            </w:r>
            <w:r>
              <w:rPr>
                <w:sz w:val="28"/>
                <w:szCs w:val="28"/>
              </w:rPr>
              <w:t>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Колпнянского района Орловской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</w:t>
            </w:r>
            <w:r w:rsidR="0026299A">
              <w:rPr>
                <w:sz w:val="28"/>
                <w:szCs w:val="28"/>
              </w:rPr>
              <w:t>ти от 06.03.2015 года № 7</w:t>
            </w:r>
            <w:r>
              <w:rPr>
                <w:sz w:val="28"/>
                <w:szCs w:val="28"/>
              </w:rPr>
              <w:t xml:space="preserve"> « Об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ждении Положения о проверке достоверн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полноты сведений о доходах, об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ществе и обязательствах имущественно</w:t>
            </w:r>
            <w:r w:rsidR="0026299A">
              <w:rPr>
                <w:sz w:val="28"/>
                <w:szCs w:val="28"/>
              </w:rPr>
              <w:t xml:space="preserve">го характера, </w:t>
            </w:r>
            <w:r>
              <w:rPr>
                <w:sz w:val="28"/>
                <w:szCs w:val="28"/>
              </w:rPr>
              <w:t xml:space="preserve">представляемых гражданами, претендующими на замещение должностей  муниципальной службы и муниципальными служащими администрации </w:t>
            </w:r>
            <w:r w:rsidR="0026299A">
              <w:rPr>
                <w:sz w:val="28"/>
                <w:szCs w:val="28"/>
              </w:rPr>
              <w:t>Краснян</w:t>
            </w:r>
            <w:r>
              <w:rPr>
                <w:sz w:val="28"/>
                <w:szCs w:val="28"/>
              </w:rPr>
              <w:t>ского сельского поселения Колпнянского района Орловской области и соблюдения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 требований к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жебному</w:t>
            </w:r>
            <w:proofErr w:type="gramEnd"/>
            <w:r>
              <w:rPr>
                <w:sz w:val="28"/>
                <w:szCs w:val="28"/>
              </w:rPr>
              <w:t xml:space="preserve"> поведению»</w:t>
            </w:r>
          </w:p>
        </w:tc>
      </w:tr>
    </w:tbl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F121B" w:rsidRDefault="005F121B" w:rsidP="005F121B">
      <w:pPr>
        <w:ind w:firstLine="709"/>
        <w:jc w:val="both"/>
        <w:rPr>
          <w:sz w:val="28"/>
          <w:szCs w:val="28"/>
        </w:rPr>
      </w:pPr>
    </w:p>
    <w:p w:rsidR="005F121B" w:rsidRDefault="005F121B" w:rsidP="005F121B">
      <w:pPr>
        <w:jc w:val="both"/>
        <w:rPr>
          <w:sz w:val="28"/>
          <w:szCs w:val="28"/>
        </w:rPr>
      </w:pPr>
    </w:p>
    <w:p w:rsidR="005F121B" w:rsidRDefault="005F121B" w:rsidP="005F121B">
      <w:pPr>
        <w:jc w:val="both"/>
        <w:rPr>
          <w:sz w:val="28"/>
          <w:szCs w:val="28"/>
        </w:rPr>
      </w:pPr>
    </w:p>
    <w:p w:rsidR="005F121B" w:rsidRDefault="005F121B" w:rsidP="005F121B">
      <w:pPr>
        <w:jc w:val="both"/>
        <w:rPr>
          <w:sz w:val="28"/>
          <w:szCs w:val="28"/>
        </w:rPr>
      </w:pPr>
    </w:p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РФ от 08.03.2015 N 120  "О 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торых вопросах противодействия коррупции", Указом Президента РФ от 15.07.2015 N 364 "О мерах по совершенствованию организации деятельности в области противодействия коррупции", администрация </w:t>
      </w:r>
      <w:r w:rsidR="0026299A">
        <w:rPr>
          <w:sz w:val="28"/>
          <w:szCs w:val="28"/>
        </w:rPr>
        <w:t>Краснян</w:t>
      </w:r>
      <w:r>
        <w:rPr>
          <w:sz w:val="28"/>
          <w:szCs w:val="28"/>
        </w:rPr>
        <w:t>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Колпнянского района Орловской области</w:t>
      </w:r>
    </w:p>
    <w:p w:rsidR="005F121B" w:rsidRDefault="005F121B" w:rsidP="005F121B">
      <w:pPr>
        <w:ind w:firstLine="709"/>
        <w:jc w:val="both"/>
        <w:rPr>
          <w:sz w:val="28"/>
          <w:szCs w:val="28"/>
        </w:rPr>
      </w:pPr>
    </w:p>
    <w:p w:rsidR="005F121B" w:rsidRDefault="005F121B" w:rsidP="005F12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121B" w:rsidRDefault="005F121B" w:rsidP="005F121B">
      <w:pPr>
        <w:jc w:val="center"/>
        <w:rPr>
          <w:sz w:val="28"/>
          <w:szCs w:val="28"/>
        </w:rPr>
      </w:pPr>
    </w:p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изменение в приложение к постановлению администрации </w:t>
      </w:r>
      <w:r w:rsidR="0026299A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 Колпнянского района Орловско</w:t>
      </w:r>
      <w:r w:rsidR="0026299A">
        <w:rPr>
          <w:sz w:val="28"/>
          <w:szCs w:val="28"/>
        </w:rPr>
        <w:t>й области от 06.03.2015 года № 7</w:t>
      </w:r>
      <w:r>
        <w:rPr>
          <w:sz w:val="28"/>
          <w:szCs w:val="28"/>
        </w:rPr>
        <w:t xml:space="preserve"> « Об утверждении Положения о проверке достоверн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полноты сведений о доходах, об имуществе и обязательствах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характера, представляемых гражданами, претендующими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щение должностей  муниципальной службы и муниципальными служащими администрации </w:t>
      </w:r>
      <w:r w:rsidR="0026299A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 Колпнянского района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ловской области и соблюдения муниципальными служащими требований к</w:t>
      </w:r>
      <w:proofErr w:type="gramEnd"/>
      <w:r>
        <w:rPr>
          <w:sz w:val="28"/>
          <w:szCs w:val="28"/>
        </w:rPr>
        <w:t xml:space="preserve"> служебному поведению» (далее – приложение):</w:t>
      </w:r>
    </w:p>
    <w:p w:rsidR="005F121B" w:rsidRDefault="005F121B" w:rsidP="005F12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Пункт 3</w:t>
        </w:r>
      </w:hyperlink>
      <w:r>
        <w:rPr>
          <w:sz w:val="28"/>
          <w:szCs w:val="28"/>
        </w:rPr>
        <w:t xml:space="preserve"> приложения изложить в следующей редакции:</w:t>
      </w:r>
    </w:p>
    <w:p w:rsidR="005F121B" w:rsidRDefault="005F121B" w:rsidP="005F12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"3. </w:t>
      </w:r>
      <w:proofErr w:type="gramStart"/>
      <w:r>
        <w:rPr>
          <w:sz w:val="28"/>
          <w:szCs w:val="28"/>
        </w:rPr>
        <w:t>Проверка достоверности и полноты сведений о доходах, об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и обязательствах имущественного характера, представляемых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 служащим, замещающим должность муниципальной службы, не предусмотренную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перечнем</w:t>
        </w:r>
      </w:hyperlink>
      <w:r>
        <w:rPr>
          <w:sz w:val="28"/>
          <w:szCs w:val="28"/>
        </w:rPr>
        <w:t xml:space="preserve"> должностей, утвержденным </w:t>
      </w:r>
      <w:r w:rsidR="00697852">
        <w:rPr>
          <w:sz w:val="28"/>
          <w:szCs w:val="28"/>
        </w:rPr>
        <w:t>постановлением а</w:t>
      </w:r>
      <w:r w:rsidR="00697852">
        <w:rPr>
          <w:sz w:val="28"/>
          <w:szCs w:val="28"/>
        </w:rPr>
        <w:t>д</w:t>
      </w:r>
      <w:r w:rsidR="00697852">
        <w:rPr>
          <w:sz w:val="28"/>
          <w:szCs w:val="28"/>
        </w:rPr>
        <w:t xml:space="preserve">министрации </w:t>
      </w:r>
      <w:r w:rsidR="0026299A">
        <w:rPr>
          <w:sz w:val="28"/>
          <w:szCs w:val="28"/>
        </w:rPr>
        <w:t>Краснян</w:t>
      </w:r>
      <w:r w:rsidR="00697852">
        <w:rPr>
          <w:sz w:val="28"/>
          <w:szCs w:val="28"/>
        </w:rPr>
        <w:t>ского сельского поселения Колпнянского района О</w:t>
      </w:r>
      <w:r w:rsidR="00697852">
        <w:rPr>
          <w:sz w:val="28"/>
          <w:szCs w:val="28"/>
        </w:rPr>
        <w:t>р</w:t>
      </w:r>
      <w:r w:rsidR="00697852">
        <w:rPr>
          <w:sz w:val="28"/>
          <w:szCs w:val="28"/>
        </w:rPr>
        <w:t>ловской области от 27 марта 2011 года № 7 «Об утверждении перечня  дол</w:t>
      </w:r>
      <w:r w:rsidR="00697852">
        <w:rPr>
          <w:sz w:val="28"/>
          <w:szCs w:val="28"/>
        </w:rPr>
        <w:t>ж</w:t>
      </w:r>
      <w:r w:rsidR="00697852">
        <w:rPr>
          <w:sz w:val="28"/>
          <w:szCs w:val="28"/>
        </w:rPr>
        <w:t xml:space="preserve">ностей муниципальной службы </w:t>
      </w:r>
      <w:r w:rsidR="0026299A">
        <w:rPr>
          <w:sz w:val="28"/>
          <w:szCs w:val="28"/>
        </w:rPr>
        <w:t>Краснян</w:t>
      </w:r>
      <w:r w:rsidR="00697852">
        <w:rPr>
          <w:sz w:val="28"/>
          <w:szCs w:val="28"/>
        </w:rPr>
        <w:t>ского сельского поселения Колпня</w:t>
      </w:r>
      <w:r w:rsidR="00697852">
        <w:rPr>
          <w:sz w:val="28"/>
          <w:szCs w:val="28"/>
        </w:rPr>
        <w:t>н</w:t>
      </w:r>
      <w:r w:rsidR="00697852">
        <w:rPr>
          <w:sz w:val="28"/>
          <w:szCs w:val="28"/>
        </w:rPr>
        <w:t>ского</w:t>
      </w:r>
      <w:r w:rsidR="00697852">
        <w:rPr>
          <w:sz w:val="28"/>
          <w:szCs w:val="28"/>
        </w:rPr>
        <w:br/>
        <w:t>района Орловской области, при назначении на которые граждане и при</w:t>
      </w:r>
      <w:proofErr w:type="gramEnd"/>
      <w:r w:rsidR="00697852">
        <w:rPr>
          <w:sz w:val="28"/>
          <w:szCs w:val="28"/>
        </w:rPr>
        <w:t xml:space="preserve"> </w:t>
      </w:r>
      <w:proofErr w:type="gramStart"/>
      <w:r w:rsidR="00697852">
        <w:rPr>
          <w:sz w:val="28"/>
          <w:szCs w:val="28"/>
        </w:rPr>
        <w:t>заме</w:t>
      </w:r>
      <w:r w:rsidR="00697852">
        <w:rPr>
          <w:sz w:val="28"/>
          <w:szCs w:val="28"/>
        </w:rPr>
        <w:softHyphen/>
        <w:t>щении</w:t>
      </w:r>
      <w:proofErr w:type="gramEnd"/>
      <w:r w:rsidR="00697852">
        <w:rPr>
          <w:sz w:val="28"/>
          <w:szCs w:val="28"/>
        </w:rPr>
        <w:t xml:space="preserve"> которых муниципальные служащие обязаны представлять сведения о</w:t>
      </w:r>
      <w:r w:rsidR="00697852">
        <w:rPr>
          <w:sz w:val="28"/>
          <w:szCs w:val="28"/>
        </w:rPr>
        <w:br/>
        <w:t>своих доходах, об имуществе и  обяза</w:t>
      </w:r>
      <w:r w:rsidR="00697852">
        <w:rPr>
          <w:sz w:val="28"/>
          <w:szCs w:val="28"/>
        </w:rPr>
        <w:softHyphen/>
        <w:t>тельствах  имущественного характера, а также сведения о   доходах,   об имуществе и обязательствах  имуществен</w:t>
      </w:r>
      <w:r w:rsidR="00697852">
        <w:rPr>
          <w:sz w:val="28"/>
          <w:szCs w:val="28"/>
        </w:rPr>
        <w:softHyphen/>
        <w:t>ного характера  своих супруги (супруга) и несовершеннолетних детей»</w:t>
      </w:r>
      <w:r>
        <w:rPr>
          <w:sz w:val="28"/>
          <w:szCs w:val="28"/>
        </w:rPr>
        <w:t>, и претендующим на замещение должности федеральной государственной службы, предусмотренной этим перечнем должностей, осуществляется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настоящим Положением для проверки сведений,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ставляемых гражданами в соответствии с нормативными правовыми актами Российской Федерации</w:t>
      </w:r>
      <w:proofErr w:type="gramStart"/>
      <w:r>
        <w:rPr>
          <w:sz w:val="28"/>
          <w:szCs w:val="28"/>
        </w:rPr>
        <w:t>.".</w:t>
      </w:r>
      <w:proofErr w:type="gramEnd"/>
    </w:p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и разместить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в информационно-телекоммуникационной сети «Интернет»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kolpna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rFonts w:ascii="Arial" w:hAnsi="Arial" w:cs="Arial"/>
          <w:color w:val="006699"/>
          <w:sz w:val="20"/>
          <w:szCs w:val="20"/>
        </w:rPr>
      </w:pPr>
    </w:p>
    <w:p w:rsidR="005F121B" w:rsidRDefault="005F121B" w:rsidP="005F121B">
      <w:pPr>
        <w:rPr>
          <w:sz w:val="28"/>
          <w:szCs w:val="28"/>
        </w:rPr>
      </w:pPr>
      <w:r>
        <w:rPr>
          <w:rFonts w:ascii="Arial" w:hAnsi="Arial" w:cs="Arial"/>
          <w:color w:val="006699"/>
          <w:sz w:val="20"/>
          <w:szCs w:val="20"/>
        </w:rPr>
        <w:t> </w:t>
      </w:r>
      <w:r>
        <w:rPr>
          <w:sz w:val="28"/>
          <w:szCs w:val="28"/>
        </w:rPr>
        <w:t xml:space="preserve">Глава сельского поселения                                          </w:t>
      </w:r>
      <w:r w:rsidR="0026299A">
        <w:rPr>
          <w:sz w:val="28"/>
          <w:szCs w:val="28"/>
        </w:rPr>
        <w:t xml:space="preserve">                  И.Н. Ковалёв</w:t>
      </w: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8D5AF5">
      <w:pPr>
        <w:ind w:firstLine="709"/>
        <w:jc w:val="center"/>
        <w:rPr>
          <w:b/>
          <w:sz w:val="28"/>
          <w:szCs w:val="28"/>
        </w:rPr>
      </w:pPr>
    </w:p>
    <w:p w:rsidR="005F121B" w:rsidRDefault="005F121B" w:rsidP="008D5AF5">
      <w:pPr>
        <w:ind w:firstLine="709"/>
        <w:jc w:val="center"/>
        <w:rPr>
          <w:b/>
          <w:sz w:val="28"/>
          <w:szCs w:val="28"/>
        </w:rPr>
      </w:pPr>
    </w:p>
    <w:p w:rsidR="005F121B" w:rsidRDefault="005F121B" w:rsidP="008D5AF5">
      <w:pPr>
        <w:ind w:firstLine="709"/>
        <w:jc w:val="center"/>
        <w:rPr>
          <w:b/>
          <w:sz w:val="28"/>
          <w:szCs w:val="28"/>
        </w:rPr>
      </w:pPr>
    </w:p>
    <w:p w:rsidR="005F121B" w:rsidRDefault="005F121B" w:rsidP="00697852">
      <w:pPr>
        <w:rPr>
          <w:b/>
          <w:sz w:val="28"/>
          <w:szCs w:val="28"/>
        </w:rPr>
      </w:pPr>
    </w:p>
    <w:sectPr w:rsidR="005F121B" w:rsidSect="0081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D5AF5"/>
    <w:rsid w:val="0026299A"/>
    <w:rsid w:val="003D5CC3"/>
    <w:rsid w:val="005F121B"/>
    <w:rsid w:val="006709A8"/>
    <w:rsid w:val="00680703"/>
    <w:rsid w:val="00697852"/>
    <w:rsid w:val="006B78FC"/>
    <w:rsid w:val="0081189F"/>
    <w:rsid w:val="008D5AF5"/>
    <w:rsid w:val="00927C68"/>
    <w:rsid w:val="00AB09ED"/>
    <w:rsid w:val="00C6466A"/>
    <w:rsid w:val="00E93A0C"/>
    <w:rsid w:val="00EB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5AF5"/>
    <w:rPr>
      <w:color w:val="006699"/>
      <w:u w:val="single"/>
    </w:rPr>
  </w:style>
  <w:style w:type="paragraph" w:customStyle="1" w:styleId="ConsPlusTitle">
    <w:name w:val="ConsPlusTitle"/>
    <w:rsid w:val="008D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358ECCE6F0625CEC0AE867E8DB4411D89588A6A31F3327C1A5A405FBF33F829AD005EFE6AA1FEFgAI1K" TargetMode="External"/><Relationship Id="rId5" Type="http://schemas.openxmlformats.org/officeDocument/2006/relationships/hyperlink" Target="consultantplus://offline/ref=CC7364671ADC122206CAF594F0902CADF742BB816DFC0F3143E7F69EF47CF0E22B30B334CDBC54E74B4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3A7DE-A73F-4078-85F0-A3C265FD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12</cp:revision>
  <dcterms:created xsi:type="dcterms:W3CDTF">2016-02-06T09:28:00Z</dcterms:created>
  <dcterms:modified xsi:type="dcterms:W3CDTF">2016-03-02T05:26:00Z</dcterms:modified>
</cp:coreProperties>
</file>