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B42CEC">
        <w:rPr>
          <w:rFonts w:eastAsia="Calibri"/>
          <w:b/>
          <w:spacing w:val="40"/>
          <w:sz w:val="36"/>
          <w:szCs w:val="36"/>
          <w:lang w:eastAsia="en-US"/>
        </w:rPr>
        <w:t>Знамен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114806">
        <w:rPr>
          <w:sz w:val="28"/>
          <w:szCs w:val="28"/>
        </w:rPr>
        <w:t xml:space="preserve">  № 36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B42CEC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 xml:space="preserve">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B42CEC">
        <w:rPr>
          <w:sz w:val="28"/>
          <w:szCs w:val="28"/>
        </w:rPr>
        <w:t>Знамен</w:t>
      </w:r>
      <w:r w:rsidR="00E06DAD" w:rsidRPr="005419B7">
        <w:rPr>
          <w:sz w:val="28"/>
          <w:szCs w:val="28"/>
        </w:rPr>
        <w:t>ского сельского поселения адм</w:t>
      </w:r>
      <w:r w:rsidR="00E06DAD" w:rsidRPr="005419B7">
        <w:rPr>
          <w:sz w:val="28"/>
          <w:szCs w:val="28"/>
        </w:rPr>
        <w:t>и</w:t>
      </w:r>
      <w:r w:rsidR="00E06DAD" w:rsidRPr="005419B7">
        <w:rPr>
          <w:sz w:val="28"/>
          <w:szCs w:val="28"/>
        </w:rPr>
        <w:t xml:space="preserve">нистрация </w:t>
      </w:r>
      <w:r w:rsidR="00B42CEC">
        <w:rPr>
          <w:sz w:val="28"/>
          <w:szCs w:val="28"/>
        </w:rPr>
        <w:t>Знамен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B42CEC">
        <w:rPr>
          <w:sz w:val="28"/>
          <w:szCs w:val="28"/>
        </w:rPr>
        <w:t>Знамен</w:t>
      </w:r>
      <w:r w:rsidRPr="005419B7">
        <w:rPr>
          <w:sz w:val="28"/>
          <w:szCs w:val="28"/>
        </w:rPr>
        <w:t xml:space="preserve">ского сельского поселения                                        </w:t>
      </w:r>
      <w:r w:rsidR="00B42CEC">
        <w:rPr>
          <w:sz w:val="28"/>
          <w:szCs w:val="28"/>
        </w:rPr>
        <w:t>Л.В. Тарасова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B42CEC">
              <w:rPr>
                <w:sz w:val="28"/>
                <w:szCs w:val="28"/>
              </w:rPr>
              <w:t>Знамен</w:t>
            </w:r>
            <w:r w:rsidRPr="004435E1">
              <w:rPr>
                <w:sz w:val="28"/>
                <w:szCs w:val="28"/>
              </w:rPr>
              <w:t>ского сельск</w:t>
            </w:r>
            <w:r w:rsidRPr="004435E1">
              <w:rPr>
                <w:sz w:val="28"/>
                <w:szCs w:val="28"/>
              </w:rPr>
              <w:t>о</w:t>
            </w:r>
            <w:r w:rsidRPr="004435E1">
              <w:rPr>
                <w:sz w:val="28"/>
                <w:szCs w:val="28"/>
              </w:rPr>
              <w:t>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Pr="004435E1">
              <w:rPr>
                <w:sz w:val="28"/>
                <w:szCs w:val="28"/>
              </w:rPr>
              <w:t xml:space="preserve"> 2015 г</w:t>
            </w:r>
            <w:r w:rsidRPr="004435E1">
              <w:rPr>
                <w:sz w:val="28"/>
                <w:szCs w:val="28"/>
              </w:rPr>
              <w:t>о</w:t>
            </w:r>
            <w:r w:rsidR="00114806">
              <w:rPr>
                <w:sz w:val="28"/>
                <w:szCs w:val="28"/>
              </w:rPr>
              <w:t>да № 36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B34DA1">
        <w:fldChar w:fldCharType="begin"/>
      </w:r>
      <w:r w:rsidR="004E6D94">
        <w:instrText>HYPERLINK \l "sub_3992"</w:instrText>
      </w:r>
      <w:r w:rsidR="00B34DA1">
        <w:fldChar w:fldCharType="separate"/>
      </w:r>
      <w:r w:rsidRPr="00436F15">
        <w:rPr>
          <w:sz w:val="28"/>
          <w:szCs w:val="28"/>
        </w:rPr>
        <w:t>пункте 1.5.1.</w:t>
      </w:r>
      <w:r w:rsidR="00B34DA1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B42CEC" w:rsidRDefault="007D2CC9" w:rsidP="00B42CEC">
      <w:pPr>
        <w:ind w:firstLine="709"/>
        <w:jc w:val="both"/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B42CEC" w:rsidRPr="00953FDD">
        <w:rPr>
          <w:sz w:val="28"/>
          <w:szCs w:val="28"/>
        </w:rPr>
        <w:t>303416, Орловская область, Колпнянский район, с. Знаменское</w:t>
      </w:r>
      <w:proofErr w:type="gramStart"/>
      <w:r w:rsidR="00B42CEC" w:rsidRPr="00953FDD">
        <w:rPr>
          <w:sz w:val="28"/>
          <w:szCs w:val="28"/>
        </w:rPr>
        <w:t>,д</w:t>
      </w:r>
      <w:proofErr w:type="gramEnd"/>
      <w:r w:rsidR="00B42CEC" w:rsidRPr="00953FDD">
        <w:rPr>
          <w:sz w:val="28"/>
          <w:szCs w:val="28"/>
        </w:rPr>
        <w:t>.55</w:t>
      </w:r>
    </w:p>
    <w:p w:rsidR="00B42CEC" w:rsidRDefault="00B42CEC" w:rsidP="00B42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znamy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B42CEC" w:rsidRDefault="00B42CEC" w:rsidP="00B42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2-43-30</w:t>
      </w:r>
    </w:p>
    <w:p w:rsidR="00E06DAD" w:rsidRDefault="007D2CC9" w:rsidP="00B42CEC">
      <w:pPr>
        <w:ind w:firstLine="709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>ское сельское п</w:t>
      </w:r>
      <w:r w:rsidR="00E06DAD">
        <w:rPr>
          <w:sz w:val="28"/>
          <w:szCs w:val="28"/>
        </w:rPr>
        <w:t>о</w:t>
      </w:r>
      <w:r w:rsidR="00E06DAD">
        <w:rPr>
          <w:sz w:val="28"/>
          <w:szCs w:val="28"/>
        </w:rPr>
        <w:t>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42CEC">
        <w:rPr>
          <w:color w:val="000000"/>
          <w:sz w:val="28"/>
          <w:szCs w:val="28"/>
        </w:rPr>
        <w:t>Знамен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CEC">
        <w:rPr>
          <w:sz w:val="28"/>
          <w:szCs w:val="28"/>
        </w:rPr>
        <w:t>Зн</w:t>
      </w:r>
      <w:r w:rsidR="00B42CEC">
        <w:rPr>
          <w:sz w:val="28"/>
          <w:szCs w:val="28"/>
        </w:rPr>
        <w:t>а</w:t>
      </w:r>
      <w:r w:rsidR="00B42CEC">
        <w:rPr>
          <w:sz w:val="28"/>
          <w:szCs w:val="28"/>
        </w:rPr>
        <w:t>мен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B42CEC">
        <w:rPr>
          <w:bCs/>
          <w:color w:val="000000"/>
          <w:sz w:val="28"/>
          <w:szCs w:val="28"/>
        </w:rPr>
        <w:t>Знамен</w:t>
      </w:r>
      <w:r w:rsidR="00583DBE">
        <w:rPr>
          <w:bCs/>
          <w:color w:val="000000"/>
          <w:sz w:val="28"/>
          <w:szCs w:val="28"/>
        </w:rPr>
        <w:t>ского сельского поселения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необход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 исполнение специалисту администрации ответственному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42CEC">
        <w:rPr>
          <w:sz w:val="28"/>
          <w:szCs w:val="28"/>
        </w:rPr>
        <w:t>Знамен</w:t>
      </w:r>
      <w:r w:rsidR="00E06DAD">
        <w:rPr>
          <w:sz w:val="28"/>
          <w:szCs w:val="28"/>
        </w:rPr>
        <w:t>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B42CEC">
        <w:rPr>
          <w:sz w:val="28"/>
          <w:szCs w:val="28"/>
        </w:rPr>
        <w:t>Знамен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B0" w:rsidRDefault="006121B0" w:rsidP="004E6D94">
      <w:r>
        <w:separator/>
      </w:r>
    </w:p>
  </w:endnote>
  <w:endnote w:type="continuationSeparator" w:id="0">
    <w:p w:rsidR="006121B0" w:rsidRDefault="006121B0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B34DA1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6121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B34DA1">
        <w:pPr>
          <w:pStyle w:val="a6"/>
          <w:jc w:val="right"/>
        </w:pPr>
        <w:fldSimple w:instr=" PAGE   \* MERGEFORMAT ">
          <w:r w:rsidR="00114806">
            <w:rPr>
              <w:noProof/>
            </w:rPr>
            <w:t>2</w:t>
          </w:r>
        </w:fldSimple>
      </w:p>
    </w:sdtContent>
  </w:sdt>
  <w:p w:rsidR="00C6163F" w:rsidRDefault="00612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B0" w:rsidRDefault="006121B0" w:rsidP="004E6D94">
      <w:r>
        <w:separator/>
      </w:r>
    </w:p>
  </w:footnote>
  <w:footnote w:type="continuationSeparator" w:id="0">
    <w:p w:rsidR="006121B0" w:rsidRDefault="006121B0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45609"/>
    <w:rsid w:val="00114806"/>
    <w:rsid w:val="00240144"/>
    <w:rsid w:val="00325BF4"/>
    <w:rsid w:val="004E6D94"/>
    <w:rsid w:val="00583DBE"/>
    <w:rsid w:val="006121B0"/>
    <w:rsid w:val="006F0EDC"/>
    <w:rsid w:val="007D2CC9"/>
    <w:rsid w:val="007E7B09"/>
    <w:rsid w:val="007F6C9F"/>
    <w:rsid w:val="00B34DA1"/>
    <w:rsid w:val="00B42CEC"/>
    <w:rsid w:val="00C226F7"/>
    <w:rsid w:val="00CA4B42"/>
    <w:rsid w:val="00E06DAD"/>
    <w:rsid w:val="00EC099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7325</Words>
  <Characters>41758</Characters>
  <Application>Microsoft Office Word</Application>
  <DocSecurity>0</DocSecurity>
  <Lines>347</Lines>
  <Paragraphs>97</Paragraphs>
  <ScaleCrop>false</ScaleCrop>
  <Company>Администрация Колпнянского р-на</Company>
  <LinksUpToDate>false</LinksUpToDate>
  <CharactersWithSpaces>48986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2015-12-07T05:14:00Z</dcterms:modified>
</cp:coreProperties>
</file>