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0C" w:rsidRPr="00B55F5B" w:rsidRDefault="00360E4D" w:rsidP="00B21A0C">
      <w:pPr>
        <w:ind w:firstLine="709"/>
        <w:jc w:val="center"/>
        <w:rPr>
          <w:color w:val="FFFFFF" w:themeColor="background1"/>
          <w:sz w:val="28"/>
          <w:szCs w:val="28"/>
        </w:rPr>
      </w:pPr>
      <w:r w:rsidRPr="00B55F5B">
        <w:rPr>
          <w:color w:val="FFFFFF" w:themeColor="background1"/>
          <w:sz w:val="28"/>
          <w:szCs w:val="28"/>
        </w:rPr>
        <w:t xml:space="preserve"> </w:t>
      </w:r>
      <w:r w:rsidR="00B21A0C" w:rsidRPr="00B55F5B">
        <w:rPr>
          <w:color w:val="FFFFFF" w:themeColor="background1"/>
          <w:sz w:val="28"/>
          <w:szCs w:val="28"/>
        </w:rPr>
        <w:t>РОССИЙСКАЯ ФЕДЕРАЦИЯ</w:t>
      </w:r>
    </w:p>
    <w:p w:rsidR="00B21A0C" w:rsidRPr="00B55F5B" w:rsidRDefault="00B21A0C" w:rsidP="00B21A0C">
      <w:pPr>
        <w:ind w:firstLine="709"/>
        <w:jc w:val="center"/>
        <w:rPr>
          <w:color w:val="FFFFFF" w:themeColor="background1"/>
          <w:sz w:val="28"/>
          <w:szCs w:val="28"/>
        </w:rPr>
      </w:pPr>
      <w:r w:rsidRPr="00B55F5B">
        <w:rPr>
          <w:color w:val="FFFFFF" w:themeColor="background1"/>
          <w:sz w:val="28"/>
          <w:szCs w:val="28"/>
        </w:rPr>
        <w:t>АДМИНИСТРАЦИЯ</w:t>
      </w:r>
    </w:p>
    <w:p w:rsidR="00B21A0C" w:rsidRPr="00B55F5B" w:rsidRDefault="00B21A0C" w:rsidP="00B21A0C">
      <w:pPr>
        <w:ind w:firstLine="709"/>
        <w:jc w:val="center"/>
        <w:rPr>
          <w:color w:val="FFFFFF" w:themeColor="background1"/>
          <w:sz w:val="28"/>
          <w:szCs w:val="28"/>
        </w:rPr>
      </w:pPr>
      <w:r w:rsidRPr="00B55F5B">
        <w:rPr>
          <w:color w:val="FFFFFF" w:themeColor="background1"/>
          <w:sz w:val="28"/>
          <w:szCs w:val="28"/>
        </w:rPr>
        <w:t>КОЛПНЯНСКОГО   РАЙОНА ОРЛОВСКОЙ ОБЛАСТИ</w:t>
      </w:r>
    </w:p>
    <w:p w:rsidR="00B21A0C" w:rsidRPr="00B55F5B" w:rsidRDefault="00B21A0C" w:rsidP="00B21A0C">
      <w:pPr>
        <w:rPr>
          <w:color w:val="FFFFFF" w:themeColor="background1"/>
          <w:sz w:val="28"/>
          <w:szCs w:val="28"/>
        </w:rPr>
      </w:pPr>
    </w:p>
    <w:p w:rsidR="00B21A0C" w:rsidRPr="00B55F5B" w:rsidRDefault="00B21A0C" w:rsidP="00B21A0C">
      <w:pPr>
        <w:ind w:firstLine="709"/>
        <w:jc w:val="center"/>
        <w:rPr>
          <w:color w:val="FFFFFF" w:themeColor="background1"/>
          <w:sz w:val="28"/>
          <w:szCs w:val="28"/>
        </w:rPr>
      </w:pPr>
      <w:r w:rsidRPr="00B55F5B">
        <w:rPr>
          <w:color w:val="FFFFFF" w:themeColor="background1"/>
          <w:sz w:val="28"/>
          <w:szCs w:val="28"/>
        </w:rPr>
        <w:t>ПОСТАНОВЛЕНИЕ</w:t>
      </w:r>
    </w:p>
    <w:p w:rsidR="00B21A0C" w:rsidRPr="00B55F5B" w:rsidRDefault="00B21A0C" w:rsidP="00B21A0C">
      <w:pPr>
        <w:jc w:val="both"/>
        <w:rPr>
          <w:color w:val="FFFFFF" w:themeColor="background1"/>
          <w:sz w:val="28"/>
          <w:szCs w:val="28"/>
        </w:rPr>
      </w:pPr>
    </w:p>
    <w:p w:rsidR="00B21A0C" w:rsidRPr="00B55F5B" w:rsidRDefault="00B55F5B" w:rsidP="00B21A0C">
      <w:pPr>
        <w:jc w:val="both"/>
        <w:rPr>
          <w:color w:val="FFFFFF" w:themeColor="background1"/>
          <w:sz w:val="28"/>
          <w:szCs w:val="28"/>
        </w:rPr>
      </w:pPr>
      <w:r w:rsidRPr="00B55F5B">
        <w:rPr>
          <w:color w:val="FFFFFF" w:themeColor="background1"/>
          <w:sz w:val="28"/>
          <w:szCs w:val="28"/>
        </w:rPr>
        <w:t>«__» _________ 2019</w:t>
      </w:r>
      <w:r w:rsidR="00B21A0C" w:rsidRPr="00B55F5B">
        <w:rPr>
          <w:color w:val="FFFFFF" w:themeColor="background1"/>
          <w:sz w:val="28"/>
          <w:szCs w:val="28"/>
        </w:rPr>
        <w:t xml:space="preserve"> г.                                                                          №__</w:t>
      </w:r>
    </w:p>
    <w:p w:rsidR="00B21A0C" w:rsidRPr="00B55F5B" w:rsidRDefault="00B21A0C" w:rsidP="00B21A0C">
      <w:pPr>
        <w:jc w:val="both"/>
        <w:rPr>
          <w:color w:val="FFFFFF" w:themeColor="background1"/>
          <w:sz w:val="28"/>
          <w:szCs w:val="28"/>
        </w:rPr>
      </w:pPr>
      <w:r w:rsidRPr="00B55F5B">
        <w:rPr>
          <w:color w:val="FFFFFF" w:themeColor="background1"/>
          <w:sz w:val="28"/>
          <w:szCs w:val="28"/>
        </w:rPr>
        <w:t>пгт. Колпна</w:t>
      </w:r>
    </w:p>
    <w:p w:rsidR="00ED543F" w:rsidRPr="00B55F5B" w:rsidRDefault="00ED543F" w:rsidP="00BE528F">
      <w:pPr>
        <w:pStyle w:val="2"/>
        <w:shd w:val="clear" w:color="auto" w:fill="auto"/>
        <w:spacing w:before="0"/>
        <w:jc w:val="both"/>
        <w:rPr>
          <w:sz w:val="28"/>
          <w:szCs w:val="28"/>
        </w:rPr>
      </w:pPr>
    </w:p>
    <w:p w:rsidR="000C2D73" w:rsidRDefault="000C2D73" w:rsidP="00BE528F">
      <w:pPr>
        <w:pStyle w:val="2"/>
        <w:shd w:val="clear" w:color="auto" w:fill="auto"/>
        <w:spacing w:before="0"/>
        <w:jc w:val="both"/>
        <w:rPr>
          <w:color w:val="FFFFFF" w:themeColor="background1"/>
          <w:sz w:val="28"/>
          <w:szCs w:val="28"/>
        </w:rPr>
      </w:pPr>
    </w:p>
    <w:p w:rsidR="00314C1E" w:rsidRDefault="00314C1E" w:rsidP="00BE528F">
      <w:pPr>
        <w:pStyle w:val="2"/>
        <w:shd w:val="clear" w:color="auto" w:fill="auto"/>
        <w:spacing w:before="0"/>
        <w:jc w:val="both"/>
        <w:rPr>
          <w:color w:val="FFFFFF" w:themeColor="background1"/>
          <w:sz w:val="28"/>
          <w:szCs w:val="28"/>
        </w:rPr>
      </w:pPr>
    </w:p>
    <w:p w:rsidR="00314C1E" w:rsidRDefault="00314C1E" w:rsidP="00BE528F">
      <w:pPr>
        <w:pStyle w:val="2"/>
        <w:shd w:val="clear" w:color="auto" w:fill="auto"/>
        <w:spacing w:before="0"/>
        <w:jc w:val="both"/>
        <w:rPr>
          <w:color w:val="FFFFFF" w:themeColor="background1"/>
          <w:sz w:val="28"/>
          <w:szCs w:val="28"/>
        </w:rPr>
      </w:pPr>
    </w:p>
    <w:p w:rsidR="00314C1E" w:rsidRDefault="00314C1E" w:rsidP="00BE528F">
      <w:pPr>
        <w:pStyle w:val="2"/>
        <w:shd w:val="clear" w:color="auto" w:fill="auto"/>
        <w:spacing w:before="0"/>
        <w:jc w:val="both"/>
        <w:rPr>
          <w:color w:val="FFFFFF" w:themeColor="background1"/>
          <w:sz w:val="28"/>
          <w:szCs w:val="28"/>
        </w:rPr>
      </w:pPr>
    </w:p>
    <w:p w:rsidR="00314C1E" w:rsidRPr="000C2D73" w:rsidRDefault="00314C1E" w:rsidP="00BE528F">
      <w:pPr>
        <w:pStyle w:val="2"/>
        <w:shd w:val="clear" w:color="auto" w:fill="auto"/>
        <w:spacing w:before="0"/>
        <w:jc w:val="both"/>
        <w:rPr>
          <w:color w:val="FFFFFF" w:themeColor="background1"/>
          <w:sz w:val="28"/>
          <w:szCs w:val="28"/>
        </w:rPr>
      </w:pPr>
    </w:p>
    <w:tbl>
      <w:tblPr>
        <w:tblW w:w="5353" w:type="dxa"/>
        <w:tblInd w:w="80" w:type="dxa"/>
        <w:tblLook w:val="00A0"/>
      </w:tblPr>
      <w:tblGrid>
        <w:gridCol w:w="5353"/>
      </w:tblGrid>
      <w:tr w:rsidR="00360E4D" w:rsidRPr="00EB6D91" w:rsidTr="001611DF">
        <w:trPr>
          <w:trHeight w:val="895"/>
        </w:trPr>
        <w:tc>
          <w:tcPr>
            <w:tcW w:w="5353" w:type="dxa"/>
          </w:tcPr>
          <w:p w:rsidR="00360E4D" w:rsidRPr="001611DF" w:rsidRDefault="00360E4D" w:rsidP="001611DF">
            <w:pPr>
              <w:rPr>
                <w:sz w:val="28"/>
                <w:szCs w:val="28"/>
              </w:rPr>
            </w:pPr>
            <w:r w:rsidRPr="001611DF">
              <w:rPr>
                <w:sz w:val="28"/>
                <w:szCs w:val="28"/>
              </w:rPr>
              <w:t>О</w:t>
            </w:r>
            <w:r w:rsidR="001611DF" w:rsidRPr="001611DF">
              <w:rPr>
                <w:sz w:val="28"/>
                <w:szCs w:val="28"/>
              </w:rPr>
              <w:t>б</w:t>
            </w:r>
            <w:r w:rsidRPr="001611DF">
              <w:rPr>
                <w:sz w:val="28"/>
                <w:szCs w:val="28"/>
              </w:rPr>
              <w:t xml:space="preserve"> </w:t>
            </w:r>
            <w:r w:rsidR="00B55F5B">
              <w:rPr>
                <w:sz w:val="28"/>
                <w:szCs w:val="28"/>
              </w:rPr>
              <w:t>отмене постановления</w:t>
            </w:r>
            <w:r w:rsidR="001611DF" w:rsidRPr="001611DF">
              <w:rPr>
                <w:sz w:val="28"/>
                <w:szCs w:val="28"/>
              </w:rPr>
              <w:t xml:space="preserve"> администрации Колпнянского района Орловской области</w:t>
            </w:r>
          </w:p>
        </w:tc>
      </w:tr>
    </w:tbl>
    <w:p w:rsidR="001611DF" w:rsidRDefault="001611DF" w:rsidP="001611D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поддержания нормативной правовой базы Колпнянского района в актуальном состоянии </w:t>
      </w:r>
      <w:r>
        <w:rPr>
          <w:sz w:val="28"/>
          <w:szCs w:val="28"/>
        </w:rPr>
        <w:t>администрация Колпнянского района Орловской области</w:t>
      </w:r>
    </w:p>
    <w:p w:rsidR="001611DF" w:rsidRDefault="001611DF" w:rsidP="001611DF">
      <w:pPr>
        <w:ind w:firstLine="709"/>
        <w:jc w:val="both"/>
        <w:rPr>
          <w:sz w:val="28"/>
          <w:szCs w:val="28"/>
        </w:rPr>
      </w:pPr>
      <w:r w:rsidRPr="002C2DEF">
        <w:rPr>
          <w:sz w:val="28"/>
          <w:szCs w:val="28"/>
        </w:rPr>
        <w:t xml:space="preserve"> </w:t>
      </w:r>
    </w:p>
    <w:p w:rsidR="00ED543F" w:rsidRPr="002C2DEF" w:rsidRDefault="00ED543F" w:rsidP="001611DF">
      <w:pPr>
        <w:ind w:firstLine="709"/>
        <w:jc w:val="both"/>
        <w:rPr>
          <w:sz w:val="28"/>
          <w:szCs w:val="28"/>
        </w:rPr>
      </w:pPr>
    </w:p>
    <w:p w:rsidR="001611DF" w:rsidRDefault="001611DF" w:rsidP="001611D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2C2DEF">
        <w:rPr>
          <w:sz w:val="28"/>
          <w:szCs w:val="28"/>
        </w:rPr>
        <w:t>:</w:t>
      </w:r>
    </w:p>
    <w:p w:rsidR="001611DF" w:rsidRDefault="001611DF" w:rsidP="001611DF">
      <w:pPr>
        <w:jc w:val="center"/>
        <w:rPr>
          <w:sz w:val="28"/>
          <w:szCs w:val="28"/>
        </w:rPr>
      </w:pPr>
    </w:p>
    <w:p w:rsidR="00B55F5B" w:rsidRDefault="00360E4D" w:rsidP="00B55F5B">
      <w:pPr>
        <w:ind w:firstLine="709"/>
        <w:jc w:val="both"/>
        <w:rPr>
          <w:sz w:val="28"/>
          <w:szCs w:val="28"/>
        </w:rPr>
      </w:pPr>
      <w:r w:rsidRPr="006E50A4">
        <w:rPr>
          <w:color w:val="000000"/>
          <w:sz w:val="28"/>
          <w:szCs w:val="28"/>
        </w:rPr>
        <w:t xml:space="preserve">1. </w:t>
      </w:r>
      <w:r w:rsidR="001611DF">
        <w:rPr>
          <w:color w:val="000000"/>
          <w:sz w:val="28"/>
          <w:szCs w:val="28"/>
        </w:rPr>
        <w:t>Отменить постановления администрации Колпнянского района Орло</w:t>
      </w:r>
      <w:r w:rsidR="001611DF">
        <w:rPr>
          <w:color w:val="000000"/>
          <w:sz w:val="28"/>
          <w:szCs w:val="28"/>
        </w:rPr>
        <w:t>в</w:t>
      </w:r>
      <w:r w:rsidR="00B55F5B">
        <w:rPr>
          <w:color w:val="000000"/>
          <w:sz w:val="28"/>
          <w:szCs w:val="28"/>
        </w:rPr>
        <w:t>ской области от 29 июня 2018 года № 495 «</w:t>
      </w:r>
      <w:r w:rsidR="00B55F5B" w:rsidRPr="008A66DF">
        <w:rPr>
          <w:sz w:val="28"/>
          <w:szCs w:val="28"/>
        </w:rPr>
        <w:t>Об утверждении порядка предоставл</w:t>
      </w:r>
      <w:r w:rsidR="00B55F5B" w:rsidRPr="008A66DF">
        <w:rPr>
          <w:sz w:val="28"/>
          <w:szCs w:val="28"/>
        </w:rPr>
        <w:t>е</w:t>
      </w:r>
      <w:r w:rsidR="00B55F5B" w:rsidRPr="008A66DF">
        <w:rPr>
          <w:sz w:val="28"/>
          <w:szCs w:val="28"/>
        </w:rPr>
        <w:t>ния помещений для проведения встреч депутатов с избирателями, перечня пом</w:t>
      </w:r>
      <w:r w:rsidR="00B55F5B" w:rsidRPr="008A66DF">
        <w:rPr>
          <w:sz w:val="28"/>
          <w:szCs w:val="28"/>
        </w:rPr>
        <w:t>е</w:t>
      </w:r>
      <w:r w:rsidR="00B55F5B" w:rsidRPr="008A66DF">
        <w:rPr>
          <w:sz w:val="28"/>
          <w:szCs w:val="28"/>
        </w:rPr>
        <w:t>щений для проведения встреч депутатов с избирателями и определения специал</w:t>
      </w:r>
      <w:r w:rsidR="00B55F5B" w:rsidRPr="008A66DF">
        <w:rPr>
          <w:sz w:val="28"/>
          <w:szCs w:val="28"/>
        </w:rPr>
        <w:t>ь</w:t>
      </w:r>
      <w:r w:rsidR="00B55F5B" w:rsidRPr="008A66DF">
        <w:rPr>
          <w:sz w:val="28"/>
          <w:szCs w:val="28"/>
        </w:rPr>
        <w:t>но отведенных мест для  проведения встреч депутатов с избирателями</w:t>
      </w:r>
      <w:r w:rsidR="00B55F5B">
        <w:rPr>
          <w:sz w:val="28"/>
          <w:szCs w:val="28"/>
        </w:rPr>
        <w:t>».</w:t>
      </w:r>
    </w:p>
    <w:p w:rsidR="00B55F5B" w:rsidRDefault="00B55F5B" w:rsidP="00B55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принятия.</w:t>
      </w:r>
    </w:p>
    <w:p w:rsidR="00B55F5B" w:rsidRDefault="00B55F5B" w:rsidP="00B55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 возложить на и.о. первого заместителя Главы администрации Колпнянского района Речиц Л.В.</w:t>
      </w:r>
    </w:p>
    <w:p w:rsidR="00360E4D" w:rsidRDefault="00360E4D" w:rsidP="006E50A4">
      <w:pPr>
        <w:spacing w:line="240" w:lineRule="exact"/>
        <w:jc w:val="both"/>
        <w:rPr>
          <w:color w:val="000000"/>
          <w:sz w:val="28"/>
          <w:szCs w:val="28"/>
        </w:rPr>
      </w:pPr>
    </w:p>
    <w:p w:rsidR="0092286F" w:rsidRDefault="0092286F" w:rsidP="006E50A4">
      <w:pPr>
        <w:spacing w:line="240" w:lineRule="exact"/>
        <w:jc w:val="both"/>
        <w:rPr>
          <w:color w:val="000000"/>
          <w:sz w:val="28"/>
          <w:szCs w:val="28"/>
        </w:rPr>
      </w:pPr>
    </w:p>
    <w:p w:rsidR="00360E4D" w:rsidRPr="006E50A4" w:rsidRDefault="00360E4D" w:rsidP="006E50A4">
      <w:pPr>
        <w:spacing w:line="240" w:lineRule="exact"/>
        <w:jc w:val="both"/>
        <w:rPr>
          <w:color w:val="000000"/>
          <w:sz w:val="28"/>
          <w:szCs w:val="28"/>
        </w:rPr>
      </w:pPr>
    </w:p>
    <w:p w:rsidR="00360E4D" w:rsidRPr="006E50A4" w:rsidRDefault="00360E4D" w:rsidP="005A4A46">
      <w:pPr>
        <w:spacing w:line="240" w:lineRule="exact"/>
        <w:rPr>
          <w:sz w:val="28"/>
          <w:szCs w:val="28"/>
        </w:rPr>
      </w:pPr>
      <w:r w:rsidRPr="006E50A4">
        <w:rPr>
          <w:color w:val="000000"/>
          <w:sz w:val="28"/>
          <w:szCs w:val="28"/>
        </w:rPr>
        <w:t>Глава администрации</w:t>
      </w:r>
    </w:p>
    <w:p w:rsidR="00360E4D" w:rsidRPr="006E50A4" w:rsidRDefault="00360E4D" w:rsidP="0092286F">
      <w:pPr>
        <w:rPr>
          <w:color w:val="000000"/>
          <w:sz w:val="28"/>
          <w:szCs w:val="28"/>
        </w:rPr>
      </w:pPr>
      <w:r w:rsidRPr="006E50A4">
        <w:rPr>
          <w:color w:val="000000"/>
          <w:sz w:val="28"/>
          <w:szCs w:val="28"/>
        </w:rPr>
        <w:t xml:space="preserve">Колпнянского района                                                         </w:t>
      </w:r>
      <w:r w:rsidR="0092286F">
        <w:rPr>
          <w:color w:val="000000"/>
          <w:sz w:val="28"/>
          <w:szCs w:val="28"/>
        </w:rPr>
        <w:t xml:space="preserve">             </w:t>
      </w:r>
      <w:r w:rsidRPr="006E50A4">
        <w:rPr>
          <w:color w:val="000000"/>
          <w:sz w:val="28"/>
          <w:szCs w:val="28"/>
        </w:rPr>
        <w:t xml:space="preserve">     Л. Л. Мясникова</w:t>
      </w:r>
    </w:p>
    <w:p w:rsidR="00360E4D" w:rsidRPr="006E50A4" w:rsidRDefault="00360E4D" w:rsidP="006E50A4">
      <w:pPr>
        <w:jc w:val="both"/>
        <w:rPr>
          <w:color w:val="000000"/>
          <w:sz w:val="28"/>
          <w:szCs w:val="28"/>
        </w:rPr>
      </w:pPr>
    </w:p>
    <w:p w:rsidR="00360E4D" w:rsidRDefault="00360E4D" w:rsidP="0030136B"/>
    <w:p w:rsidR="00360E4D" w:rsidRDefault="00360E4D" w:rsidP="0030136B"/>
    <w:p w:rsidR="00360E4D" w:rsidRDefault="00360E4D" w:rsidP="0030136B">
      <w:pPr>
        <w:rPr>
          <w:sz w:val="28"/>
          <w:szCs w:val="22"/>
          <w:lang w:eastAsia="en-US"/>
        </w:rPr>
      </w:pPr>
    </w:p>
    <w:p w:rsidR="00360E4D" w:rsidRDefault="00360E4D" w:rsidP="00EB0B5A">
      <w:pPr>
        <w:rPr>
          <w:sz w:val="26"/>
          <w:szCs w:val="26"/>
        </w:rPr>
        <w:sectPr w:rsidR="00360E4D" w:rsidSect="004249F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60E4D" w:rsidRPr="004249FA" w:rsidRDefault="00360E4D" w:rsidP="00EB0B5A"/>
    <w:sectPr w:rsidR="00360E4D" w:rsidRPr="004249FA" w:rsidSect="00EE4527">
      <w:pgSz w:w="16838" w:h="11906" w:orient="landscape"/>
      <w:pgMar w:top="1021" w:right="907" w:bottom="62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ungsuh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3A9"/>
    <w:rsid w:val="00003589"/>
    <w:rsid w:val="000737F9"/>
    <w:rsid w:val="000C2D73"/>
    <w:rsid w:val="000C7E33"/>
    <w:rsid w:val="001174BB"/>
    <w:rsid w:val="001318C6"/>
    <w:rsid w:val="001611DF"/>
    <w:rsid w:val="0018143E"/>
    <w:rsid w:val="001A1D03"/>
    <w:rsid w:val="001B1568"/>
    <w:rsid w:val="002218FE"/>
    <w:rsid w:val="00266A0B"/>
    <w:rsid w:val="00296518"/>
    <w:rsid w:val="002B4AE7"/>
    <w:rsid w:val="0030136B"/>
    <w:rsid w:val="00314C1E"/>
    <w:rsid w:val="00360E4D"/>
    <w:rsid w:val="00370C54"/>
    <w:rsid w:val="003C3BAD"/>
    <w:rsid w:val="003D05CE"/>
    <w:rsid w:val="00405DE9"/>
    <w:rsid w:val="004249FA"/>
    <w:rsid w:val="004253A9"/>
    <w:rsid w:val="004632B8"/>
    <w:rsid w:val="004F5D3B"/>
    <w:rsid w:val="00515770"/>
    <w:rsid w:val="005A4A46"/>
    <w:rsid w:val="006214B4"/>
    <w:rsid w:val="006744AC"/>
    <w:rsid w:val="00697219"/>
    <w:rsid w:val="006A41F1"/>
    <w:rsid w:val="006C19D3"/>
    <w:rsid w:val="006E50A4"/>
    <w:rsid w:val="007207C1"/>
    <w:rsid w:val="00785E36"/>
    <w:rsid w:val="007A256A"/>
    <w:rsid w:val="007B112F"/>
    <w:rsid w:val="007E14EB"/>
    <w:rsid w:val="007F4C25"/>
    <w:rsid w:val="00803A57"/>
    <w:rsid w:val="0083398A"/>
    <w:rsid w:val="00842C7C"/>
    <w:rsid w:val="00876C89"/>
    <w:rsid w:val="008A6E72"/>
    <w:rsid w:val="008A72C0"/>
    <w:rsid w:val="008D1FA7"/>
    <w:rsid w:val="008D3B75"/>
    <w:rsid w:val="0092286F"/>
    <w:rsid w:val="00946DEC"/>
    <w:rsid w:val="00961B1C"/>
    <w:rsid w:val="00971284"/>
    <w:rsid w:val="009726E2"/>
    <w:rsid w:val="009B254F"/>
    <w:rsid w:val="009B636C"/>
    <w:rsid w:val="009C10E7"/>
    <w:rsid w:val="009C2F4D"/>
    <w:rsid w:val="00A73EFC"/>
    <w:rsid w:val="00AD029E"/>
    <w:rsid w:val="00AF3BA6"/>
    <w:rsid w:val="00B21A0C"/>
    <w:rsid w:val="00B55F5B"/>
    <w:rsid w:val="00BA2D7C"/>
    <w:rsid w:val="00BA5711"/>
    <w:rsid w:val="00BE528F"/>
    <w:rsid w:val="00C229D0"/>
    <w:rsid w:val="00CA03ED"/>
    <w:rsid w:val="00CA53ED"/>
    <w:rsid w:val="00D2092F"/>
    <w:rsid w:val="00D6435D"/>
    <w:rsid w:val="00DB12C0"/>
    <w:rsid w:val="00DD4ACC"/>
    <w:rsid w:val="00E86A75"/>
    <w:rsid w:val="00EA0D33"/>
    <w:rsid w:val="00EB0B5A"/>
    <w:rsid w:val="00EB6D91"/>
    <w:rsid w:val="00ED543F"/>
    <w:rsid w:val="00EE0B00"/>
    <w:rsid w:val="00EE4527"/>
    <w:rsid w:val="00EE593C"/>
    <w:rsid w:val="00EF6D0C"/>
    <w:rsid w:val="00F021FE"/>
    <w:rsid w:val="00F20D89"/>
    <w:rsid w:val="00F35C66"/>
    <w:rsid w:val="00F850FB"/>
    <w:rsid w:val="00F871F1"/>
    <w:rsid w:val="00F87535"/>
    <w:rsid w:val="00F91422"/>
    <w:rsid w:val="00F97A5D"/>
    <w:rsid w:val="00FF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9C2F4D"/>
  </w:style>
  <w:style w:type="paragraph" w:styleId="a3">
    <w:name w:val="Body Text"/>
    <w:basedOn w:val="a"/>
    <w:link w:val="a4"/>
    <w:uiPriority w:val="99"/>
    <w:rsid w:val="009C2F4D"/>
    <w:pPr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2F4D"/>
    <w:rPr>
      <w:rFonts w:ascii="Arial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9C2F4D"/>
    <w:pPr>
      <w:widowControl/>
      <w:autoSpaceDE/>
      <w:autoSpaceDN/>
      <w:adjustRightInd/>
      <w:ind w:left="720" w:firstLine="567"/>
      <w:jc w:val="both"/>
    </w:pPr>
    <w:rPr>
      <w:rFonts w:ascii="Peterburg" w:hAnsi="Peterburg" w:cs="Peterburg"/>
    </w:rPr>
  </w:style>
  <w:style w:type="character" w:customStyle="1" w:styleId="3">
    <w:name w:val="Основной текст (3)_"/>
    <w:link w:val="30"/>
    <w:uiPriority w:val="99"/>
    <w:locked/>
    <w:rsid w:val="007E14EB"/>
    <w:rPr>
      <w:rFonts w:ascii="Times New Roman" w:hAnsi="Times New Roman"/>
      <w:b/>
      <w:sz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7E14EB"/>
    <w:rPr>
      <w:rFonts w:ascii="Times New Roman" w:hAnsi="Times New Roman"/>
      <w:b/>
      <w:sz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E14EB"/>
    <w:pPr>
      <w:shd w:val="clear" w:color="auto" w:fill="FFFFFF"/>
      <w:autoSpaceDE/>
      <w:autoSpaceDN/>
      <w:adjustRightInd/>
      <w:spacing w:after="300" w:line="240" w:lineRule="atLeast"/>
    </w:pPr>
    <w:rPr>
      <w:rFonts w:eastAsia="Calibri"/>
      <w:b/>
      <w:sz w:val="23"/>
      <w:szCs w:val="20"/>
      <w:lang/>
    </w:rPr>
  </w:style>
  <w:style w:type="paragraph" w:customStyle="1" w:styleId="40">
    <w:name w:val="Основной текст (4)"/>
    <w:basedOn w:val="a"/>
    <w:link w:val="4"/>
    <w:uiPriority w:val="99"/>
    <w:rsid w:val="007E14EB"/>
    <w:pPr>
      <w:shd w:val="clear" w:color="auto" w:fill="FFFFFF"/>
      <w:autoSpaceDE/>
      <w:autoSpaceDN/>
      <w:adjustRightInd/>
      <w:spacing w:line="528" w:lineRule="exact"/>
      <w:jc w:val="center"/>
    </w:pPr>
    <w:rPr>
      <w:rFonts w:eastAsia="Calibri"/>
      <w:b/>
      <w:sz w:val="31"/>
      <w:szCs w:val="20"/>
      <w:lang/>
    </w:rPr>
  </w:style>
  <w:style w:type="character" w:customStyle="1" w:styleId="a6">
    <w:name w:val="Основной текст_"/>
    <w:link w:val="2"/>
    <w:uiPriority w:val="99"/>
    <w:locked/>
    <w:rsid w:val="007E14EB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7E14EB"/>
    <w:pPr>
      <w:shd w:val="clear" w:color="auto" w:fill="FFFFFF"/>
      <w:autoSpaceDE/>
      <w:autoSpaceDN/>
      <w:adjustRightInd/>
      <w:spacing w:before="420" w:line="504" w:lineRule="exact"/>
    </w:pPr>
    <w:rPr>
      <w:rFonts w:eastAsia="Calibri"/>
      <w:sz w:val="26"/>
      <w:szCs w:val="20"/>
      <w:lang/>
    </w:rPr>
  </w:style>
  <w:style w:type="character" w:customStyle="1" w:styleId="3Gungsuh">
    <w:name w:val="Основной текст (3) + Gungsuh"/>
    <w:aliases w:val="10 pt,Интервал 0 pt Exact"/>
    <w:uiPriority w:val="99"/>
    <w:rsid w:val="007E14EB"/>
    <w:rPr>
      <w:rFonts w:ascii="Gungsuh" w:eastAsia="Gungsuh" w:hAnsi="Gungsuh"/>
      <w:color w:val="000000"/>
      <w:spacing w:val="0"/>
      <w:w w:val="100"/>
      <w:position w:val="0"/>
      <w:sz w:val="20"/>
      <w:u w:val="none"/>
    </w:rPr>
  </w:style>
  <w:style w:type="character" w:customStyle="1" w:styleId="Exact">
    <w:name w:val="Подпись к картинке Exact"/>
    <w:link w:val="a7"/>
    <w:uiPriority w:val="99"/>
    <w:locked/>
    <w:rsid w:val="007E14EB"/>
    <w:rPr>
      <w:rFonts w:ascii="Century Gothic" w:eastAsia="Times New Roman" w:hAnsi="Century Gothic"/>
      <w:spacing w:val="-5"/>
      <w:sz w:val="10"/>
      <w:shd w:val="clear" w:color="auto" w:fill="FFFFFF"/>
    </w:rPr>
  </w:style>
  <w:style w:type="character" w:customStyle="1" w:styleId="Exact0">
    <w:name w:val="Основной текст Exact"/>
    <w:uiPriority w:val="99"/>
    <w:rsid w:val="007E14EB"/>
    <w:rPr>
      <w:rFonts w:ascii="Century Schoolbook" w:eastAsia="Times New Roman" w:hAnsi="Century Schoolbook"/>
      <w:spacing w:val="4"/>
      <w:sz w:val="22"/>
      <w:u w:val="none"/>
    </w:rPr>
  </w:style>
  <w:style w:type="paragraph" w:customStyle="1" w:styleId="a7">
    <w:name w:val="Подпись к картинке"/>
    <w:basedOn w:val="a"/>
    <w:link w:val="Exact"/>
    <w:uiPriority w:val="99"/>
    <w:rsid w:val="007E14EB"/>
    <w:pPr>
      <w:shd w:val="clear" w:color="auto" w:fill="FFFFFF"/>
      <w:autoSpaceDE/>
      <w:autoSpaceDN/>
      <w:adjustRightInd/>
      <w:spacing w:line="240" w:lineRule="atLeast"/>
    </w:pPr>
    <w:rPr>
      <w:rFonts w:ascii="Century Gothic" w:hAnsi="Century Gothic"/>
      <w:spacing w:val="-5"/>
      <w:sz w:val="10"/>
      <w:szCs w:val="20"/>
      <w:lang/>
    </w:rPr>
  </w:style>
  <w:style w:type="table" w:styleId="a8">
    <w:name w:val="Table Grid"/>
    <w:basedOn w:val="a1"/>
    <w:uiPriority w:val="99"/>
    <w:rsid w:val="00EB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266A0B"/>
    <w:rPr>
      <w:rFonts w:ascii="Times New Roman" w:hAnsi="Times New Roman"/>
      <w:b/>
      <w:sz w:val="18"/>
      <w:shd w:val="clear" w:color="auto" w:fill="FFFFFF"/>
    </w:rPr>
  </w:style>
  <w:style w:type="character" w:customStyle="1" w:styleId="1">
    <w:name w:val="Основной текст1"/>
    <w:uiPriority w:val="99"/>
    <w:rsid w:val="00266A0B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CordiaUPC">
    <w:name w:val="Основной текст + CordiaUPC"/>
    <w:aliases w:val="17 pt,Полужирный"/>
    <w:uiPriority w:val="99"/>
    <w:rsid w:val="00266A0B"/>
    <w:rPr>
      <w:rFonts w:ascii="CordiaUPC" w:eastAsia="Times New Roman" w:hAnsi="CordiaUPC"/>
      <w:b/>
      <w:color w:val="000000"/>
      <w:spacing w:val="0"/>
      <w:w w:val="100"/>
      <w:position w:val="0"/>
      <w:sz w:val="34"/>
      <w:u w:val="none"/>
    </w:rPr>
  </w:style>
  <w:style w:type="character" w:customStyle="1" w:styleId="SegoeUI">
    <w:name w:val="Основной текст + Segoe UI"/>
    <w:aliases w:val="8 pt,Полужирный1"/>
    <w:uiPriority w:val="99"/>
    <w:rsid w:val="00266A0B"/>
    <w:rPr>
      <w:rFonts w:ascii="Segoe UI" w:eastAsia="Times New Roman" w:hAnsi="Segoe UI"/>
      <w:b/>
      <w:color w:val="000000"/>
      <w:spacing w:val="0"/>
      <w:w w:val="100"/>
      <w:position w:val="0"/>
      <w:sz w:val="16"/>
      <w:u w:val="none"/>
    </w:rPr>
  </w:style>
  <w:style w:type="paragraph" w:customStyle="1" w:styleId="21">
    <w:name w:val="Основной текст (2)"/>
    <w:basedOn w:val="a"/>
    <w:link w:val="20"/>
    <w:uiPriority w:val="99"/>
    <w:rsid w:val="00266A0B"/>
    <w:pPr>
      <w:shd w:val="clear" w:color="auto" w:fill="FFFFFF"/>
      <w:autoSpaceDE/>
      <w:autoSpaceDN/>
      <w:adjustRightInd/>
      <w:spacing w:after="540" w:line="226" w:lineRule="exact"/>
    </w:pPr>
    <w:rPr>
      <w:rFonts w:eastAsia="Calibri"/>
      <w:b/>
      <w:sz w:val="18"/>
      <w:szCs w:val="20"/>
      <w:lang/>
    </w:rPr>
  </w:style>
  <w:style w:type="paragraph" w:customStyle="1" w:styleId="31">
    <w:name w:val="Основной текст3"/>
    <w:basedOn w:val="a"/>
    <w:uiPriority w:val="99"/>
    <w:rsid w:val="00266A0B"/>
    <w:pPr>
      <w:shd w:val="clear" w:color="auto" w:fill="FFFFFF"/>
      <w:autoSpaceDE/>
      <w:autoSpaceDN/>
      <w:adjustRightInd/>
      <w:spacing w:before="540" w:after="540" w:line="274" w:lineRule="exact"/>
      <w:jc w:val="right"/>
    </w:pPr>
    <w:rPr>
      <w:sz w:val="23"/>
      <w:szCs w:val="23"/>
      <w:lang w:eastAsia="en-US"/>
    </w:rPr>
  </w:style>
  <w:style w:type="paragraph" w:styleId="a9">
    <w:name w:val="No Spacing"/>
    <w:uiPriority w:val="99"/>
    <w:qFormat/>
    <w:rsid w:val="0030136B"/>
    <w:rPr>
      <w:sz w:val="22"/>
      <w:szCs w:val="22"/>
      <w:lang w:val="en-US" w:eastAsia="en-US"/>
    </w:rPr>
  </w:style>
  <w:style w:type="paragraph" w:customStyle="1" w:styleId="Style5">
    <w:name w:val="Style5"/>
    <w:basedOn w:val="a"/>
    <w:rsid w:val="001611DF"/>
    <w:pPr>
      <w:spacing w:line="320" w:lineRule="exact"/>
      <w:jc w:val="both"/>
    </w:pPr>
  </w:style>
  <w:style w:type="character" w:customStyle="1" w:styleId="FontStyle15">
    <w:name w:val="Font Style15"/>
    <w:basedOn w:val="a0"/>
    <w:rsid w:val="001611D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Киреева</cp:lastModifiedBy>
  <cp:revision>58</cp:revision>
  <cp:lastPrinted>2019-03-20T13:54:00Z</cp:lastPrinted>
  <dcterms:created xsi:type="dcterms:W3CDTF">2016-01-13T05:54:00Z</dcterms:created>
  <dcterms:modified xsi:type="dcterms:W3CDTF">2019-03-20T14:14:00Z</dcterms:modified>
</cp:coreProperties>
</file>