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6" w:rsidRDefault="001C43B5" w:rsidP="00FD5CAD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7" DrawAspect="Content" ObjectID="_1590825276" r:id="rId6"/>
        </w:pict>
      </w:r>
    </w:p>
    <w:p w:rsidR="00303636" w:rsidRDefault="00303636" w:rsidP="00AB7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03636" w:rsidRDefault="00303636" w:rsidP="00AB7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03636" w:rsidRDefault="00303636" w:rsidP="00AB7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03636" w:rsidRDefault="00303636" w:rsidP="00AB7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191FA9" w:rsidRPr="001203A0" w:rsidRDefault="00341B54" w:rsidP="00AB7C99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  <w:r>
        <w:pict>
          <v:shape id="_x0000_s1026" type="#_x0000_t75" style="position:absolute;left:0;text-align:left;margin-left:0;margin-top:0;width:187.85pt;height:77pt;z-index:-251659264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90825275" r:id="rId7"/>
        </w:pict>
      </w:r>
      <w:r w:rsidR="003D69D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03636" w:rsidRPr="001203A0">
        <w:rPr>
          <w:rFonts w:ascii="Segoe UI" w:hAnsi="Segoe UI" w:cs="Segoe UI"/>
          <w:b/>
          <w:color w:val="000000"/>
          <w:sz w:val="28"/>
          <w:szCs w:val="28"/>
        </w:rPr>
        <w:t>Узнать состав пакета документов, необходимых для регистрации, можно быстро и бесплатно</w:t>
      </w:r>
    </w:p>
    <w:p w:rsidR="0087071A" w:rsidRDefault="00C21B13" w:rsidP="0087071A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          Большинство </w:t>
      </w:r>
      <w:r w:rsidR="00303636">
        <w:rPr>
          <w:rFonts w:ascii="Segoe UI" w:hAnsi="Segoe UI" w:cs="Segoe UI"/>
          <w:color w:val="000000"/>
        </w:rPr>
        <w:t xml:space="preserve">жителей Орловской области </w:t>
      </w:r>
      <w:r w:rsidR="00B16F89">
        <w:rPr>
          <w:rFonts w:ascii="Segoe UI" w:hAnsi="Segoe UI" w:cs="Segoe UI"/>
          <w:color w:val="000000"/>
        </w:rPr>
        <w:t xml:space="preserve">хотя бы раз в жизни </w:t>
      </w:r>
      <w:r w:rsidR="0087071A">
        <w:rPr>
          <w:rFonts w:ascii="Segoe UI" w:hAnsi="Segoe UI" w:cs="Segoe UI"/>
          <w:color w:val="000000"/>
        </w:rPr>
        <w:t xml:space="preserve">обращаются за услугами в Росреестр и Кадастровую палату. </w:t>
      </w:r>
      <w:r w:rsidR="00B16F89">
        <w:rPr>
          <w:rFonts w:ascii="Segoe UI" w:hAnsi="Segoe UI" w:cs="Segoe UI"/>
          <w:color w:val="000000"/>
        </w:rPr>
        <w:t xml:space="preserve">Это может </w:t>
      </w:r>
      <w:r w:rsidR="0087071A">
        <w:rPr>
          <w:rFonts w:ascii="Segoe UI" w:hAnsi="Segoe UI" w:cs="Segoe UI"/>
          <w:color w:val="000000"/>
        </w:rPr>
        <w:t xml:space="preserve">обычное </w:t>
      </w:r>
      <w:r w:rsidR="00B16F89">
        <w:rPr>
          <w:rFonts w:ascii="Segoe UI" w:hAnsi="Segoe UI" w:cs="Segoe UI"/>
          <w:color w:val="000000"/>
        </w:rPr>
        <w:t>вступление в наследство, залог им</w:t>
      </w:r>
      <w:r w:rsidR="0087071A">
        <w:rPr>
          <w:rFonts w:ascii="Segoe UI" w:hAnsi="Segoe UI" w:cs="Segoe UI"/>
          <w:color w:val="000000"/>
        </w:rPr>
        <w:t>ущества в пользу банка</w:t>
      </w:r>
      <w:r w:rsidR="00B16F89">
        <w:rPr>
          <w:rFonts w:ascii="Segoe UI" w:hAnsi="Segoe UI" w:cs="Segoe UI"/>
          <w:color w:val="000000"/>
        </w:rPr>
        <w:t xml:space="preserve">, приобретение </w:t>
      </w:r>
      <w:r w:rsidR="0087071A">
        <w:rPr>
          <w:rFonts w:ascii="Segoe UI" w:hAnsi="Segoe UI" w:cs="Segoe UI"/>
          <w:color w:val="000000"/>
        </w:rPr>
        <w:t xml:space="preserve">новой квартиры или запрос данных из базы недвижимости. </w:t>
      </w:r>
    </w:p>
    <w:p w:rsidR="0087071A" w:rsidRDefault="0087071A" w:rsidP="0087071A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П</w:t>
      </w:r>
      <w:r w:rsidR="00B16F89" w:rsidRPr="00783239">
        <w:rPr>
          <w:rFonts w:ascii="Segoe UI" w:hAnsi="Segoe UI" w:cs="Segoe UI"/>
        </w:rPr>
        <w:t>еред осущест</w:t>
      </w:r>
      <w:r w:rsidR="00AB7C99">
        <w:rPr>
          <w:rFonts w:ascii="Segoe UI" w:hAnsi="Segoe UI" w:cs="Segoe UI"/>
        </w:rPr>
        <w:t>влением сделок необходимо уточни</w:t>
      </w:r>
      <w:r w:rsidR="00B16F89" w:rsidRPr="00783239">
        <w:rPr>
          <w:rFonts w:ascii="Segoe UI" w:hAnsi="Segoe UI" w:cs="Segoe UI"/>
        </w:rPr>
        <w:t>ть список пакета документов. Воспользовавшись электронны</w:t>
      </w:r>
      <w:r w:rsidR="005D3B5C">
        <w:rPr>
          <w:rFonts w:ascii="Segoe UI" w:hAnsi="Segoe UI" w:cs="Segoe UI"/>
        </w:rPr>
        <w:t>м сервисом на сайте Росреестра</w:t>
      </w:r>
      <w:r w:rsidR="0028317E">
        <w:rPr>
          <w:rFonts w:ascii="Segoe UI" w:hAnsi="Segoe UI" w:cs="Segoe UI"/>
        </w:rPr>
        <w:t>,</w:t>
      </w:r>
      <w:r w:rsidR="005D3B5C">
        <w:rPr>
          <w:rFonts w:ascii="Segoe UI" w:hAnsi="Segoe UI" w:cs="Segoe UI"/>
        </w:rPr>
        <w:t xml:space="preserve"> </w:t>
      </w:r>
      <w:r w:rsidR="00B16F89" w:rsidRPr="00783239">
        <w:rPr>
          <w:rFonts w:ascii="Segoe UI" w:hAnsi="Segoe UI" w:cs="Segoe UI"/>
        </w:rPr>
        <w:t>заявитель самостоятельно может выяснить, какие документы нужны в конкретной ситуации</w:t>
      </w:r>
      <w:r w:rsidR="0028317E">
        <w:rPr>
          <w:rFonts w:ascii="Segoe UI" w:hAnsi="Segoe UI" w:cs="Segoe UI"/>
        </w:rPr>
        <w:t>,</w:t>
      </w:r>
      <w:r w:rsidR="00B16F89" w:rsidRPr="00783239">
        <w:rPr>
          <w:rFonts w:ascii="Segoe UI" w:hAnsi="Segoe UI" w:cs="Segoe UI"/>
        </w:rPr>
        <w:t xml:space="preserve"> или оценить полноту уже имеюще</w:t>
      </w:r>
      <w:r w:rsidR="005D3B5C">
        <w:rPr>
          <w:rFonts w:ascii="Segoe UI" w:hAnsi="Segoe UI" w:cs="Segoe UI"/>
        </w:rPr>
        <w:t xml:space="preserve">гося на </w:t>
      </w:r>
      <w:r w:rsidR="008F135F">
        <w:rPr>
          <w:rFonts w:ascii="Segoe UI" w:hAnsi="Segoe UI" w:cs="Segoe UI"/>
        </w:rPr>
        <w:t xml:space="preserve">руках пакета документов. </w:t>
      </w:r>
      <w:r w:rsidR="005D3B5C">
        <w:rPr>
          <w:rFonts w:ascii="Segoe UI" w:hAnsi="Segoe UI" w:cs="Segoe UI"/>
        </w:rPr>
        <w:t>Никаких денег с вас не возьмут, услуга бесплатная.</w:t>
      </w:r>
      <w:r w:rsidR="00B16F89" w:rsidRPr="00783239">
        <w:rPr>
          <w:rFonts w:ascii="Segoe UI" w:hAnsi="Segoe UI" w:cs="Segoe UI"/>
        </w:rPr>
        <w:t xml:space="preserve"> </w:t>
      </w:r>
    </w:p>
    <w:p w:rsidR="0087071A" w:rsidRDefault="0087071A" w:rsidP="0087071A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="00B16F89" w:rsidRPr="00783239">
        <w:rPr>
          <w:rFonts w:ascii="Segoe UI" w:hAnsi="Segoe UI" w:cs="Segoe UI"/>
        </w:rPr>
        <w:t xml:space="preserve">Для получения полного </w:t>
      </w:r>
      <w:r w:rsidR="005D3B5C">
        <w:rPr>
          <w:rFonts w:ascii="Segoe UI" w:hAnsi="Segoe UI" w:cs="Segoe UI"/>
        </w:rPr>
        <w:t xml:space="preserve">перечня необходимых документов </w:t>
      </w:r>
      <w:r>
        <w:rPr>
          <w:rFonts w:ascii="Segoe UI" w:hAnsi="Segoe UI" w:cs="Segoe UI"/>
        </w:rPr>
        <w:t xml:space="preserve">нужно зайти на сайт Росреестра </w:t>
      </w:r>
      <w:r w:rsidR="00B16F89" w:rsidRPr="00783239">
        <w:rPr>
          <w:rFonts w:ascii="Segoe UI" w:hAnsi="Segoe UI" w:cs="Segoe UI"/>
        </w:rPr>
        <w:t>rosree</w:t>
      </w:r>
      <w:r>
        <w:rPr>
          <w:rFonts w:ascii="Segoe UI" w:hAnsi="Segoe UI" w:cs="Segoe UI"/>
        </w:rPr>
        <w:t xml:space="preserve">str.ru. В разделе </w:t>
      </w:r>
      <w:r w:rsidR="00B16F89" w:rsidRPr="00783239">
        <w:rPr>
          <w:rFonts w:ascii="Segoe UI" w:hAnsi="Segoe UI" w:cs="Segoe UI"/>
        </w:rPr>
        <w:t>"Жизненные ситуации"</w:t>
      </w:r>
      <w:r>
        <w:rPr>
          <w:rFonts w:ascii="Segoe UI" w:hAnsi="Segoe UI" w:cs="Segoe UI"/>
        </w:rPr>
        <w:t xml:space="preserve"> собрана основная информация, необходимая для того, чтобы ваша подготовка к сдаче документов на регистрацию права или постановку на кадастровый учёт прошла на </w:t>
      </w:r>
      <w:r w:rsidR="000B5F5A">
        <w:rPr>
          <w:rFonts w:ascii="Segoe UI" w:hAnsi="Segoe UI" w:cs="Segoe UI"/>
        </w:rPr>
        <w:t xml:space="preserve">высоком </w:t>
      </w:r>
      <w:r>
        <w:rPr>
          <w:rFonts w:ascii="Segoe UI" w:hAnsi="Segoe UI" w:cs="Segoe UI"/>
        </w:rPr>
        <w:t>уровне.</w:t>
      </w:r>
    </w:p>
    <w:p w:rsidR="005D3B5C" w:rsidRDefault="00B16F89" w:rsidP="0087071A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</w:rPr>
      </w:pPr>
      <w:r w:rsidRPr="00783239">
        <w:rPr>
          <w:rFonts w:ascii="Segoe UI" w:hAnsi="Segoe UI" w:cs="Segoe UI"/>
        </w:rPr>
        <w:t xml:space="preserve"> </w:t>
      </w:r>
      <w:r w:rsidR="0087071A">
        <w:rPr>
          <w:rFonts w:ascii="Segoe UI" w:hAnsi="Segoe UI" w:cs="Segoe UI"/>
        </w:rPr>
        <w:t xml:space="preserve">       Вам лишь надо </w:t>
      </w:r>
      <w:r w:rsidR="008802D0">
        <w:rPr>
          <w:rFonts w:ascii="Segoe UI" w:hAnsi="Segoe UI" w:cs="Segoe UI"/>
        </w:rPr>
        <w:t xml:space="preserve">ответить </w:t>
      </w:r>
      <w:r w:rsidR="0087071A">
        <w:rPr>
          <w:rFonts w:ascii="Segoe UI" w:hAnsi="Segoe UI" w:cs="Segoe UI"/>
        </w:rPr>
        <w:t xml:space="preserve">на вопросы предложенной анкеты. </w:t>
      </w:r>
      <w:proofErr w:type="gramStart"/>
      <w:r w:rsidR="0015673C">
        <w:rPr>
          <w:rFonts w:ascii="Segoe UI" w:hAnsi="Segoe UI" w:cs="Segoe UI"/>
        </w:rPr>
        <w:t>Сначала вы выбираете интересующий объект недвижимости (например, земельный участок, комнату в коммунальной квартире) и операцию, которую планируете совершить (дарение, постановку</w:t>
      </w:r>
      <w:proofErr w:type="gramEnd"/>
      <w:r w:rsidR="0015673C">
        <w:rPr>
          <w:rFonts w:ascii="Segoe UI" w:hAnsi="Segoe UI" w:cs="Segoe UI"/>
        </w:rPr>
        <w:t xml:space="preserve"> на кадастровый учёт и др.). Вопросы изложены в простой и понятной форме. Они учитывают особенности заявителей (физические или юридические лица, сами ли подают документы или кто-то действует по доверенности), вид права (оформлена ли собственность, </w:t>
      </w:r>
      <w:r w:rsidR="008802D0">
        <w:rPr>
          <w:rFonts w:ascii="Segoe UI" w:hAnsi="Segoe UI" w:cs="Segoe UI"/>
        </w:rPr>
        <w:t>на сколько человек</w:t>
      </w:r>
      <w:r w:rsidR="0015673C">
        <w:rPr>
          <w:rFonts w:ascii="Segoe UI" w:hAnsi="Segoe UI" w:cs="Segoe UI"/>
        </w:rPr>
        <w:t>)</w:t>
      </w:r>
      <w:r w:rsidR="008802D0">
        <w:rPr>
          <w:rFonts w:ascii="Segoe UI" w:hAnsi="Segoe UI" w:cs="Segoe UI"/>
        </w:rPr>
        <w:t xml:space="preserve">, особенности объекта недвижимости (например, является ли он объектом культурного наследия). В зависимости от ваших ответов и формируется перечень необходимых  документов. </w:t>
      </w:r>
      <w:r w:rsidRPr="00783239">
        <w:rPr>
          <w:rFonts w:ascii="Segoe UI" w:hAnsi="Segoe UI" w:cs="Segoe UI"/>
        </w:rPr>
        <w:t xml:space="preserve">Готовый список документов можно сохранить или распечатать. </w:t>
      </w:r>
    </w:p>
    <w:p w:rsidR="00C21B13" w:rsidRDefault="00C21B13" w:rsidP="001C43B5">
      <w:pPr>
        <w:spacing w:after="120" w:line="240" w:lineRule="auto"/>
        <w:rPr>
          <w:rFonts w:ascii="Segoe UI" w:hAnsi="Segoe UI" w:cs="Segoe UI"/>
        </w:rPr>
      </w:pPr>
    </w:p>
    <w:p w:rsidR="001C43B5" w:rsidRPr="00B15977" w:rsidRDefault="001C43B5" w:rsidP="001C43B5">
      <w:pPr>
        <w:spacing w:after="120" w:line="240" w:lineRule="auto"/>
        <w:rPr>
          <w:rFonts w:ascii="Segoe UI" w:hAnsi="Segoe UI" w:cs="Segoe UI"/>
        </w:rPr>
      </w:pPr>
    </w:p>
    <w:sectPr w:rsidR="001C43B5" w:rsidRPr="00B15977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24518"/>
    <w:rsid w:val="000406C4"/>
    <w:rsid w:val="00053575"/>
    <w:rsid w:val="00064145"/>
    <w:rsid w:val="000727A9"/>
    <w:rsid w:val="000758E5"/>
    <w:rsid w:val="000B5F5A"/>
    <w:rsid w:val="0010435F"/>
    <w:rsid w:val="001203A0"/>
    <w:rsid w:val="001236AF"/>
    <w:rsid w:val="0015664C"/>
    <w:rsid w:val="0015673C"/>
    <w:rsid w:val="0017778D"/>
    <w:rsid w:val="00182F2E"/>
    <w:rsid w:val="00191FA9"/>
    <w:rsid w:val="001A7923"/>
    <w:rsid w:val="001C2E7A"/>
    <w:rsid w:val="001C43B5"/>
    <w:rsid w:val="001E5A99"/>
    <w:rsid w:val="00203E9D"/>
    <w:rsid w:val="002208FD"/>
    <w:rsid w:val="00223522"/>
    <w:rsid w:val="00263761"/>
    <w:rsid w:val="002764FF"/>
    <w:rsid w:val="0028317E"/>
    <w:rsid w:val="00303636"/>
    <w:rsid w:val="00303958"/>
    <w:rsid w:val="00310707"/>
    <w:rsid w:val="003269E2"/>
    <w:rsid w:val="00327ADC"/>
    <w:rsid w:val="00341B54"/>
    <w:rsid w:val="003513EF"/>
    <w:rsid w:val="003D69D4"/>
    <w:rsid w:val="0041745B"/>
    <w:rsid w:val="0042525A"/>
    <w:rsid w:val="00437062"/>
    <w:rsid w:val="00443B6F"/>
    <w:rsid w:val="00446647"/>
    <w:rsid w:val="004518F3"/>
    <w:rsid w:val="004C6835"/>
    <w:rsid w:val="00550200"/>
    <w:rsid w:val="00586D66"/>
    <w:rsid w:val="0059133A"/>
    <w:rsid w:val="005A1050"/>
    <w:rsid w:val="005D3B5C"/>
    <w:rsid w:val="005E4609"/>
    <w:rsid w:val="00675886"/>
    <w:rsid w:val="006B0B81"/>
    <w:rsid w:val="006C4AA2"/>
    <w:rsid w:val="006F68D0"/>
    <w:rsid w:val="007068FA"/>
    <w:rsid w:val="00723932"/>
    <w:rsid w:val="00727807"/>
    <w:rsid w:val="00754520"/>
    <w:rsid w:val="007911C6"/>
    <w:rsid w:val="007D28F4"/>
    <w:rsid w:val="007E70ED"/>
    <w:rsid w:val="00801CC4"/>
    <w:rsid w:val="00850DAC"/>
    <w:rsid w:val="00861CA2"/>
    <w:rsid w:val="00870119"/>
    <w:rsid w:val="0087071A"/>
    <w:rsid w:val="008802D0"/>
    <w:rsid w:val="0088313A"/>
    <w:rsid w:val="008833EE"/>
    <w:rsid w:val="008855C3"/>
    <w:rsid w:val="00886866"/>
    <w:rsid w:val="008E0ACD"/>
    <w:rsid w:val="008E0C8C"/>
    <w:rsid w:val="008F135F"/>
    <w:rsid w:val="00923FD8"/>
    <w:rsid w:val="00946104"/>
    <w:rsid w:val="00972999"/>
    <w:rsid w:val="00987C06"/>
    <w:rsid w:val="009975FE"/>
    <w:rsid w:val="009C1B9A"/>
    <w:rsid w:val="009C2D95"/>
    <w:rsid w:val="00AB7C99"/>
    <w:rsid w:val="00AD6C77"/>
    <w:rsid w:val="00B04901"/>
    <w:rsid w:val="00B07FFE"/>
    <w:rsid w:val="00B16F89"/>
    <w:rsid w:val="00B22360"/>
    <w:rsid w:val="00B66569"/>
    <w:rsid w:val="00B7430B"/>
    <w:rsid w:val="00BA671C"/>
    <w:rsid w:val="00BD31CD"/>
    <w:rsid w:val="00C21B13"/>
    <w:rsid w:val="00C32D90"/>
    <w:rsid w:val="00C44FA2"/>
    <w:rsid w:val="00C531FA"/>
    <w:rsid w:val="00C91E4C"/>
    <w:rsid w:val="00C9212A"/>
    <w:rsid w:val="00CA5F65"/>
    <w:rsid w:val="00CB06E1"/>
    <w:rsid w:val="00CB6609"/>
    <w:rsid w:val="00CF6FDF"/>
    <w:rsid w:val="00CF79D0"/>
    <w:rsid w:val="00D01E5D"/>
    <w:rsid w:val="00D10279"/>
    <w:rsid w:val="00D54256"/>
    <w:rsid w:val="00D60144"/>
    <w:rsid w:val="00D76273"/>
    <w:rsid w:val="00D84397"/>
    <w:rsid w:val="00D914CA"/>
    <w:rsid w:val="00DA1377"/>
    <w:rsid w:val="00DA2A94"/>
    <w:rsid w:val="00DE5737"/>
    <w:rsid w:val="00DE6A77"/>
    <w:rsid w:val="00E16493"/>
    <w:rsid w:val="00E564AC"/>
    <w:rsid w:val="00E65FFD"/>
    <w:rsid w:val="00ED523C"/>
    <w:rsid w:val="00EF58C7"/>
    <w:rsid w:val="00F50445"/>
    <w:rsid w:val="00F81460"/>
    <w:rsid w:val="00FB3613"/>
    <w:rsid w:val="00FC4BDA"/>
    <w:rsid w:val="00FD5CAD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  <w:style w:type="paragraph" w:customStyle="1" w:styleId="ConsPlusNormal">
    <w:name w:val="ConsPlusNormal"/>
    <w:rsid w:val="007E70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C21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2018-06-13T12:15:00Z</cp:lastPrinted>
  <dcterms:created xsi:type="dcterms:W3CDTF">2018-06-18T08:08:00Z</dcterms:created>
  <dcterms:modified xsi:type="dcterms:W3CDTF">2018-06-18T08:08:00Z</dcterms:modified>
</cp:coreProperties>
</file>