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9D1" w:rsidRPr="005039D1" w:rsidRDefault="005039D1" w:rsidP="0084687C">
      <w:pPr>
        <w:jc w:val="center"/>
        <w:rPr>
          <w:rStyle w:val="21"/>
          <w:b/>
          <w:color w:val="000000"/>
          <w:sz w:val="36"/>
          <w:szCs w:val="36"/>
        </w:rPr>
      </w:pPr>
      <w:r w:rsidRPr="005039D1">
        <w:rPr>
          <w:rStyle w:val="21"/>
          <w:b/>
          <w:color w:val="000000"/>
          <w:sz w:val="36"/>
          <w:szCs w:val="36"/>
        </w:rPr>
        <w:t xml:space="preserve">Доклад </w:t>
      </w:r>
    </w:p>
    <w:p w:rsidR="00B24475" w:rsidRPr="003B7F63" w:rsidRDefault="005039D1" w:rsidP="0084687C">
      <w:pPr>
        <w:jc w:val="center"/>
        <w:rPr>
          <w:sz w:val="20"/>
        </w:rPr>
      </w:pPr>
      <w:r w:rsidRPr="00BF7C4E">
        <w:rPr>
          <w:rStyle w:val="21"/>
          <w:b/>
          <w:color w:val="000000"/>
          <w:sz w:val="28"/>
          <w:szCs w:val="28"/>
        </w:rPr>
        <w:t>«О состоянии защиты населения и территори</w:t>
      </w:r>
      <w:r>
        <w:rPr>
          <w:rStyle w:val="21"/>
          <w:b/>
          <w:color w:val="000000"/>
          <w:sz w:val="28"/>
          <w:szCs w:val="28"/>
        </w:rPr>
        <w:t>и</w:t>
      </w:r>
      <w:r w:rsidRPr="00BF7C4E">
        <w:rPr>
          <w:rStyle w:val="21"/>
          <w:b/>
          <w:color w:val="000000"/>
          <w:sz w:val="28"/>
          <w:szCs w:val="28"/>
        </w:rPr>
        <w:t xml:space="preserve"> </w:t>
      </w:r>
      <w:proofErr w:type="spellStart"/>
      <w:r>
        <w:rPr>
          <w:rStyle w:val="21"/>
          <w:b/>
          <w:color w:val="000000"/>
          <w:sz w:val="28"/>
          <w:szCs w:val="28"/>
        </w:rPr>
        <w:t>Колпнянского</w:t>
      </w:r>
      <w:proofErr w:type="spellEnd"/>
      <w:r>
        <w:rPr>
          <w:rStyle w:val="21"/>
          <w:b/>
          <w:color w:val="000000"/>
          <w:sz w:val="28"/>
          <w:szCs w:val="28"/>
        </w:rPr>
        <w:t xml:space="preserve"> района</w:t>
      </w:r>
      <w:r w:rsidRPr="00BF7C4E">
        <w:rPr>
          <w:rStyle w:val="21"/>
          <w:b/>
          <w:color w:val="000000"/>
          <w:sz w:val="28"/>
          <w:szCs w:val="28"/>
        </w:rPr>
        <w:t xml:space="preserve"> чрезвычайных ситуаций природног</w:t>
      </w:r>
      <w:r w:rsidR="00A7491A">
        <w:rPr>
          <w:rStyle w:val="21"/>
          <w:b/>
          <w:color w:val="000000"/>
          <w:sz w:val="28"/>
          <w:szCs w:val="28"/>
        </w:rPr>
        <w:t>о и техногенного характера в 202</w:t>
      </w:r>
      <w:r w:rsidR="006662DB">
        <w:rPr>
          <w:rStyle w:val="21"/>
          <w:b/>
          <w:color w:val="000000"/>
          <w:sz w:val="28"/>
          <w:szCs w:val="28"/>
        </w:rPr>
        <w:t>1</w:t>
      </w:r>
      <w:r w:rsidRPr="00BF7C4E">
        <w:rPr>
          <w:rStyle w:val="21"/>
          <w:b/>
          <w:color w:val="000000"/>
          <w:sz w:val="28"/>
          <w:szCs w:val="28"/>
        </w:rPr>
        <w:t xml:space="preserve"> году»</w:t>
      </w:r>
    </w:p>
    <w:p w:rsidR="003C2CD9" w:rsidRPr="003B7F63" w:rsidRDefault="003C2CD9" w:rsidP="003C2CD9">
      <w:pPr>
        <w:jc w:val="center"/>
        <w:rPr>
          <w:b/>
        </w:rPr>
      </w:pPr>
    </w:p>
    <w:p w:rsidR="005039D1" w:rsidRDefault="005039D1" w:rsidP="00CF76AC">
      <w:pPr>
        <w:rPr>
          <w:b/>
          <w:bCs/>
          <w:kern w:val="32"/>
          <w:szCs w:val="32"/>
        </w:rPr>
      </w:pPr>
      <w:r w:rsidRPr="005039D1">
        <w:rPr>
          <w:b/>
          <w:bCs/>
          <w:kern w:val="32"/>
          <w:szCs w:val="32"/>
        </w:rPr>
        <w:t xml:space="preserve">ЧАСТЬ I. ОСНОВНЫЕ ПОКАЗАТЕЛИ </w:t>
      </w:r>
      <w:r w:rsidR="00CF76AC">
        <w:rPr>
          <w:b/>
          <w:bCs/>
          <w:kern w:val="32"/>
          <w:szCs w:val="32"/>
        </w:rPr>
        <w:t xml:space="preserve"> И ОЦЕНКА </w:t>
      </w:r>
      <w:r w:rsidRPr="005039D1">
        <w:rPr>
          <w:b/>
          <w:bCs/>
          <w:kern w:val="32"/>
          <w:szCs w:val="32"/>
        </w:rPr>
        <w:t>СОСТОЯНИЯ ЗАЩИТЫ НАСЕЛЕНИЯ И ТЕРРИТОРИЙ</w:t>
      </w:r>
      <w:r w:rsidR="00CF76AC">
        <w:rPr>
          <w:b/>
          <w:bCs/>
          <w:kern w:val="32"/>
          <w:szCs w:val="32"/>
        </w:rPr>
        <w:t xml:space="preserve"> ОТ ЧРЕЗВЫЧАЙНЫХ СИТУАЦИЙ ПРИРОДНОГО И ТЕХНОГЕННОГО ХАРАКТЕРА</w:t>
      </w:r>
    </w:p>
    <w:p w:rsidR="00CF76AC" w:rsidRPr="005039D1" w:rsidRDefault="00CF76AC" w:rsidP="00CF76AC">
      <w:pPr>
        <w:rPr>
          <w:b/>
          <w:bCs/>
          <w:kern w:val="32"/>
          <w:szCs w:val="32"/>
        </w:rPr>
      </w:pPr>
    </w:p>
    <w:p w:rsidR="005039D1" w:rsidRDefault="005039D1" w:rsidP="005039D1">
      <w:pPr>
        <w:rPr>
          <w:b/>
          <w:bCs/>
          <w:kern w:val="32"/>
          <w:szCs w:val="32"/>
        </w:rPr>
      </w:pPr>
      <w:r w:rsidRPr="005039D1">
        <w:rPr>
          <w:b/>
          <w:bCs/>
          <w:kern w:val="32"/>
          <w:szCs w:val="32"/>
        </w:rPr>
        <w:t>Глава 1. Потенциальные опасности для населения и территорий при возникновении чрезвычайных ситуаций природного и техногенного характера</w:t>
      </w:r>
    </w:p>
    <w:p w:rsidR="00CF76AC" w:rsidRPr="005039D1" w:rsidRDefault="00CF76AC" w:rsidP="005039D1">
      <w:pPr>
        <w:rPr>
          <w:b/>
          <w:bCs/>
          <w:kern w:val="32"/>
          <w:szCs w:val="32"/>
        </w:rPr>
      </w:pPr>
    </w:p>
    <w:p w:rsidR="005039D1" w:rsidRPr="005039D1" w:rsidRDefault="005039D1" w:rsidP="005039D1">
      <w:pPr>
        <w:numPr>
          <w:ilvl w:val="0"/>
          <w:numId w:val="32"/>
        </w:numPr>
        <w:rPr>
          <w:b/>
          <w:bCs/>
          <w:kern w:val="32"/>
          <w:szCs w:val="32"/>
        </w:rPr>
      </w:pPr>
      <w:r w:rsidRPr="005039D1">
        <w:rPr>
          <w:b/>
          <w:bCs/>
          <w:kern w:val="32"/>
          <w:szCs w:val="32"/>
        </w:rPr>
        <w:t>Статистические данны</w:t>
      </w:r>
      <w:r w:rsidR="00A7491A">
        <w:rPr>
          <w:b/>
          <w:bCs/>
          <w:kern w:val="32"/>
          <w:szCs w:val="32"/>
        </w:rPr>
        <w:t>е о чрезвычайных ситуациях в 202</w:t>
      </w:r>
      <w:r w:rsidR="006662DB">
        <w:rPr>
          <w:b/>
          <w:bCs/>
          <w:kern w:val="32"/>
          <w:szCs w:val="32"/>
        </w:rPr>
        <w:t>1</w:t>
      </w:r>
      <w:r w:rsidRPr="005039D1">
        <w:rPr>
          <w:b/>
          <w:bCs/>
          <w:kern w:val="32"/>
          <w:szCs w:val="32"/>
        </w:rPr>
        <w:t xml:space="preserve"> году</w:t>
      </w:r>
    </w:p>
    <w:p w:rsidR="005039D1" w:rsidRDefault="005039D1" w:rsidP="005039D1">
      <w:pPr>
        <w:rPr>
          <w:bCs/>
          <w:kern w:val="32"/>
          <w:szCs w:val="32"/>
        </w:rPr>
      </w:pPr>
      <w:r w:rsidRPr="005039D1">
        <w:rPr>
          <w:bCs/>
          <w:kern w:val="32"/>
          <w:szCs w:val="32"/>
        </w:rPr>
        <w:t xml:space="preserve">На территории </w:t>
      </w:r>
      <w:proofErr w:type="spellStart"/>
      <w:r w:rsidRPr="005039D1">
        <w:rPr>
          <w:bCs/>
          <w:kern w:val="32"/>
          <w:szCs w:val="32"/>
        </w:rPr>
        <w:t>Колпнянского</w:t>
      </w:r>
      <w:proofErr w:type="spellEnd"/>
      <w:r w:rsidRPr="005039D1">
        <w:rPr>
          <w:bCs/>
          <w:kern w:val="32"/>
          <w:szCs w:val="32"/>
        </w:rPr>
        <w:t xml:space="preserve"> района чрезвыча</w:t>
      </w:r>
      <w:r w:rsidR="00A7491A">
        <w:rPr>
          <w:bCs/>
          <w:kern w:val="32"/>
          <w:szCs w:val="32"/>
        </w:rPr>
        <w:t>йных ситуаций (далее – ЧС) в 202</w:t>
      </w:r>
      <w:r w:rsidR="006662DB">
        <w:rPr>
          <w:bCs/>
          <w:kern w:val="32"/>
          <w:szCs w:val="32"/>
        </w:rPr>
        <w:t>1</w:t>
      </w:r>
      <w:r w:rsidRPr="005039D1">
        <w:rPr>
          <w:bCs/>
          <w:kern w:val="32"/>
          <w:szCs w:val="32"/>
        </w:rPr>
        <w:t xml:space="preserve"> году не возникало. Систематизированные статистические</w:t>
      </w:r>
      <w:r w:rsidR="00A7491A">
        <w:rPr>
          <w:bCs/>
          <w:kern w:val="32"/>
          <w:szCs w:val="32"/>
        </w:rPr>
        <w:t xml:space="preserve"> данные о ЧС, произошедших в 202</w:t>
      </w:r>
      <w:r w:rsidR="006662DB">
        <w:rPr>
          <w:bCs/>
          <w:kern w:val="32"/>
          <w:szCs w:val="32"/>
        </w:rPr>
        <w:t>1</w:t>
      </w:r>
      <w:r w:rsidRPr="005039D1">
        <w:rPr>
          <w:bCs/>
          <w:kern w:val="32"/>
          <w:szCs w:val="32"/>
        </w:rPr>
        <w:t xml:space="preserve"> г. на территории </w:t>
      </w:r>
      <w:proofErr w:type="spellStart"/>
      <w:r w:rsidRPr="005039D1">
        <w:rPr>
          <w:bCs/>
          <w:kern w:val="32"/>
          <w:szCs w:val="32"/>
        </w:rPr>
        <w:t>Колпнянского</w:t>
      </w:r>
      <w:proofErr w:type="spellEnd"/>
      <w:r w:rsidRPr="005039D1">
        <w:rPr>
          <w:bCs/>
          <w:kern w:val="32"/>
          <w:szCs w:val="32"/>
        </w:rPr>
        <w:t xml:space="preserve"> района и сравн</w:t>
      </w:r>
      <w:r w:rsidR="006662DB">
        <w:rPr>
          <w:bCs/>
          <w:kern w:val="32"/>
          <w:szCs w:val="32"/>
        </w:rPr>
        <w:t>ительная характеристика ЧС с 2020</w:t>
      </w:r>
      <w:r w:rsidRPr="005039D1">
        <w:rPr>
          <w:bCs/>
          <w:kern w:val="32"/>
          <w:szCs w:val="32"/>
        </w:rPr>
        <w:t xml:space="preserve"> годом в табличной форме не представляется.</w:t>
      </w:r>
    </w:p>
    <w:p w:rsidR="00CF76AC" w:rsidRPr="005039D1" w:rsidRDefault="00CF76AC" w:rsidP="005039D1">
      <w:pPr>
        <w:rPr>
          <w:bCs/>
          <w:kern w:val="32"/>
          <w:szCs w:val="32"/>
        </w:rPr>
      </w:pPr>
    </w:p>
    <w:p w:rsidR="005039D1" w:rsidRDefault="005039D1" w:rsidP="005039D1">
      <w:pPr>
        <w:rPr>
          <w:b/>
          <w:bCs/>
          <w:kern w:val="32"/>
          <w:szCs w:val="32"/>
        </w:rPr>
      </w:pPr>
      <w:r w:rsidRPr="005039D1">
        <w:rPr>
          <w:b/>
          <w:bCs/>
          <w:kern w:val="32"/>
          <w:szCs w:val="32"/>
        </w:rPr>
        <w:t>1.2</w:t>
      </w:r>
      <w:r w:rsidR="00CB6BC4">
        <w:rPr>
          <w:b/>
          <w:bCs/>
          <w:kern w:val="32"/>
          <w:szCs w:val="32"/>
        </w:rPr>
        <w:t>.</w:t>
      </w:r>
      <w:r w:rsidRPr="005039D1">
        <w:rPr>
          <w:b/>
          <w:bCs/>
          <w:kern w:val="32"/>
          <w:szCs w:val="32"/>
        </w:rPr>
        <w:t xml:space="preserve">  Чрезвычайные ситуации техногенного характера</w:t>
      </w:r>
    </w:p>
    <w:p w:rsidR="00CF76AC" w:rsidRDefault="00CF76AC" w:rsidP="005039D1">
      <w:pPr>
        <w:rPr>
          <w:bCs/>
          <w:kern w:val="32"/>
          <w:szCs w:val="32"/>
        </w:rPr>
      </w:pPr>
      <w:r w:rsidRPr="005039D1">
        <w:rPr>
          <w:bCs/>
          <w:kern w:val="32"/>
          <w:szCs w:val="32"/>
        </w:rPr>
        <w:t xml:space="preserve">На территории </w:t>
      </w:r>
      <w:proofErr w:type="spellStart"/>
      <w:r w:rsidRPr="005039D1">
        <w:rPr>
          <w:bCs/>
          <w:kern w:val="32"/>
          <w:szCs w:val="32"/>
        </w:rPr>
        <w:t>Колпнянского</w:t>
      </w:r>
      <w:proofErr w:type="spellEnd"/>
      <w:r w:rsidRPr="005039D1">
        <w:rPr>
          <w:bCs/>
          <w:kern w:val="32"/>
          <w:szCs w:val="32"/>
        </w:rPr>
        <w:t xml:space="preserve"> района чрезвыча</w:t>
      </w:r>
      <w:r w:rsidR="00A7491A">
        <w:rPr>
          <w:bCs/>
          <w:kern w:val="32"/>
          <w:szCs w:val="32"/>
        </w:rPr>
        <w:t>йных ситуаций (далее – ЧС) в 202</w:t>
      </w:r>
      <w:r w:rsidR="006662DB">
        <w:rPr>
          <w:bCs/>
          <w:kern w:val="32"/>
          <w:szCs w:val="32"/>
        </w:rPr>
        <w:t>1</w:t>
      </w:r>
      <w:r w:rsidRPr="005039D1">
        <w:rPr>
          <w:bCs/>
          <w:kern w:val="32"/>
          <w:szCs w:val="32"/>
        </w:rPr>
        <w:t xml:space="preserve"> году не возникало.</w:t>
      </w:r>
    </w:p>
    <w:p w:rsidR="00CF76AC" w:rsidRDefault="00CF76AC" w:rsidP="005039D1">
      <w:pPr>
        <w:rPr>
          <w:b/>
          <w:bCs/>
          <w:kern w:val="32"/>
          <w:szCs w:val="32"/>
        </w:rPr>
      </w:pPr>
      <w:r w:rsidRPr="00CF76AC">
        <w:rPr>
          <w:b/>
          <w:bCs/>
          <w:kern w:val="32"/>
          <w:szCs w:val="32"/>
        </w:rPr>
        <w:t>Крупные техногенные ЧС</w:t>
      </w:r>
      <w:r w:rsidR="00A7491A">
        <w:rPr>
          <w:b/>
          <w:bCs/>
          <w:kern w:val="32"/>
          <w:szCs w:val="32"/>
        </w:rPr>
        <w:t>, произошедшие в 202</w:t>
      </w:r>
      <w:r w:rsidR="006662DB">
        <w:rPr>
          <w:b/>
          <w:bCs/>
          <w:kern w:val="32"/>
          <w:szCs w:val="32"/>
        </w:rPr>
        <w:t>1</w:t>
      </w:r>
      <w:r w:rsidRPr="00CF76AC">
        <w:rPr>
          <w:b/>
          <w:bCs/>
          <w:kern w:val="32"/>
          <w:szCs w:val="32"/>
        </w:rPr>
        <w:t xml:space="preserve"> г.</w:t>
      </w:r>
    </w:p>
    <w:p w:rsidR="00CF76AC" w:rsidRPr="00CF76AC" w:rsidRDefault="00CF76AC" w:rsidP="005039D1">
      <w:pPr>
        <w:rPr>
          <w:bCs/>
          <w:kern w:val="32"/>
          <w:szCs w:val="32"/>
        </w:rPr>
      </w:pPr>
      <w:r w:rsidRPr="00CF76AC">
        <w:rPr>
          <w:bCs/>
          <w:kern w:val="32"/>
          <w:szCs w:val="32"/>
        </w:rPr>
        <w:t xml:space="preserve">Крупных </w:t>
      </w:r>
      <w:r w:rsidR="00A7491A">
        <w:rPr>
          <w:bCs/>
          <w:kern w:val="32"/>
          <w:szCs w:val="32"/>
        </w:rPr>
        <w:t>ЧС и аварий в 20</w:t>
      </w:r>
      <w:r w:rsidR="006662DB">
        <w:rPr>
          <w:bCs/>
          <w:kern w:val="32"/>
          <w:szCs w:val="32"/>
        </w:rPr>
        <w:t>21</w:t>
      </w:r>
      <w:r>
        <w:rPr>
          <w:bCs/>
          <w:kern w:val="32"/>
          <w:szCs w:val="32"/>
        </w:rPr>
        <w:t xml:space="preserve"> году на территории </w:t>
      </w:r>
      <w:proofErr w:type="spellStart"/>
      <w:r>
        <w:rPr>
          <w:bCs/>
          <w:kern w:val="32"/>
          <w:szCs w:val="32"/>
        </w:rPr>
        <w:t>Колпнянского</w:t>
      </w:r>
      <w:proofErr w:type="spellEnd"/>
      <w:r>
        <w:rPr>
          <w:bCs/>
          <w:kern w:val="32"/>
          <w:szCs w:val="32"/>
        </w:rPr>
        <w:t xml:space="preserve"> района не происходило.</w:t>
      </w:r>
    </w:p>
    <w:p w:rsidR="00D257F9" w:rsidRPr="00D257F9" w:rsidRDefault="00D257F9" w:rsidP="00D257F9">
      <w:pPr>
        <w:widowControl w:val="0"/>
        <w:rPr>
          <w:b/>
          <w:color w:val="000000"/>
        </w:rPr>
      </w:pPr>
      <w:bookmarkStart w:id="0" w:name="bookmark2"/>
      <w:r w:rsidRPr="00D257F9">
        <w:rPr>
          <w:b/>
          <w:color w:val="000000"/>
        </w:rPr>
        <w:t>Потенциальные опасности в промышленности и энергетике</w:t>
      </w:r>
    </w:p>
    <w:p w:rsidR="00D257F9" w:rsidRPr="00FB149C" w:rsidRDefault="00CF76AC" w:rsidP="00D257F9">
      <w:pPr>
        <w:widowControl w:val="0"/>
        <w:rPr>
          <w:color w:val="000000"/>
        </w:rPr>
      </w:pPr>
      <w:r>
        <w:rPr>
          <w:color w:val="000000"/>
        </w:rPr>
        <w:t>По состоянию на 01.01.202</w:t>
      </w:r>
      <w:r w:rsidR="006662DB">
        <w:rPr>
          <w:color w:val="000000"/>
        </w:rPr>
        <w:t>2</w:t>
      </w:r>
      <w:r w:rsidR="00D257F9" w:rsidRPr="00FB149C">
        <w:rPr>
          <w:color w:val="000000"/>
        </w:rPr>
        <w:t xml:space="preserve"> </w:t>
      </w:r>
      <w:r w:rsidR="00CB6BC4">
        <w:rPr>
          <w:color w:val="000000"/>
        </w:rPr>
        <w:t xml:space="preserve">года </w:t>
      </w:r>
      <w:r w:rsidR="00D257F9" w:rsidRPr="00FB149C">
        <w:rPr>
          <w:color w:val="000000"/>
        </w:rPr>
        <w:t xml:space="preserve">на территории </w:t>
      </w:r>
      <w:r w:rsidR="00D257F9">
        <w:rPr>
          <w:color w:val="000000"/>
        </w:rPr>
        <w:t>района</w:t>
      </w:r>
      <w:r w:rsidR="00D257F9" w:rsidRPr="00FB149C">
        <w:rPr>
          <w:color w:val="000000"/>
        </w:rPr>
        <w:t xml:space="preserve"> имеется </w:t>
      </w:r>
      <w:r w:rsidR="00D257F9">
        <w:rPr>
          <w:color w:val="000000"/>
        </w:rPr>
        <w:t>1</w:t>
      </w:r>
      <w:r w:rsidR="00D257F9" w:rsidRPr="00FB149C">
        <w:rPr>
          <w:color w:val="000000"/>
        </w:rPr>
        <w:t xml:space="preserve"> ПОО, </w:t>
      </w:r>
      <w:r w:rsidR="00D257F9">
        <w:rPr>
          <w:color w:val="000000"/>
        </w:rPr>
        <w:t>4-го к</w:t>
      </w:r>
      <w:r w:rsidR="00D020C5">
        <w:rPr>
          <w:color w:val="000000"/>
        </w:rPr>
        <w:t>л</w:t>
      </w:r>
      <w:r w:rsidR="00D257F9">
        <w:rPr>
          <w:color w:val="000000"/>
        </w:rPr>
        <w:t>асса опасности.</w:t>
      </w:r>
    </w:p>
    <w:p w:rsidR="00D257F9" w:rsidRPr="00FB149C" w:rsidRDefault="00D257F9" w:rsidP="00D257F9">
      <w:pPr>
        <w:pStyle w:val="a4"/>
        <w:widowControl w:val="0"/>
        <w:ind w:left="20" w:right="20" w:firstLine="689"/>
        <w:rPr>
          <w:color w:val="000000"/>
        </w:rPr>
      </w:pPr>
      <w:r>
        <w:rPr>
          <w:color w:val="000000"/>
        </w:rPr>
        <w:t>П</w:t>
      </w:r>
      <w:r w:rsidRPr="00FB149C">
        <w:rPr>
          <w:color w:val="000000"/>
        </w:rPr>
        <w:t xml:space="preserve">оказатель </w:t>
      </w:r>
      <w:r>
        <w:rPr>
          <w:color w:val="000000"/>
        </w:rPr>
        <w:t>приемлемого риска ЧС на ПОО района</w:t>
      </w:r>
      <w:r w:rsidRPr="00FB149C">
        <w:rPr>
          <w:color w:val="000000"/>
        </w:rPr>
        <w:t xml:space="preserve"> составляет </w:t>
      </w:r>
      <w:r w:rsidRPr="004D5CBA">
        <w:t>10</w:t>
      </w:r>
      <w:r w:rsidRPr="004D5CBA">
        <w:rPr>
          <w:vertAlign w:val="superscript"/>
        </w:rPr>
        <w:t>-</w:t>
      </w:r>
      <w:r>
        <w:rPr>
          <w:vertAlign w:val="superscript"/>
        </w:rPr>
        <w:t>4</w:t>
      </w:r>
      <w:r w:rsidRPr="00FB149C">
        <w:rPr>
          <w:color w:val="000000"/>
        </w:rPr>
        <w:t xml:space="preserve"> .</w:t>
      </w:r>
    </w:p>
    <w:p w:rsidR="00D257F9" w:rsidRDefault="00D257F9" w:rsidP="00D257F9">
      <w:pPr>
        <w:widowControl w:val="0"/>
        <w:rPr>
          <w:color w:val="000000"/>
        </w:rPr>
      </w:pPr>
      <w:r w:rsidRPr="00FB149C">
        <w:rPr>
          <w:color w:val="000000"/>
        </w:rPr>
        <w:t xml:space="preserve">Также, на территории </w:t>
      </w:r>
      <w:r w:rsidR="00EC22D0">
        <w:rPr>
          <w:color w:val="000000"/>
        </w:rPr>
        <w:t>района</w:t>
      </w:r>
      <w:r w:rsidRPr="00FB149C">
        <w:rPr>
          <w:color w:val="000000"/>
        </w:rPr>
        <w:t xml:space="preserve"> </w:t>
      </w:r>
      <w:r w:rsidR="00EC22D0">
        <w:rPr>
          <w:color w:val="000000"/>
        </w:rPr>
        <w:t xml:space="preserve">находится </w:t>
      </w:r>
      <w:r w:rsidRPr="00FB149C">
        <w:rPr>
          <w:color w:val="000000"/>
        </w:rPr>
        <w:t>объект жизнеобеспечения населения</w:t>
      </w:r>
      <w:r w:rsidR="00EC22D0">
        <w:rPr>
          <w:color w:val="000000"/>
        </w:rPr>
        <w:t xml:space="preserve"> – МКП «Сервис-Стандарт»</w:t>
      </w:r>
      <w:r w:rsidR="006662DB">
        <w:rPr>
          <w:color w:val="000000"/>
        </w:rPr>
        <w:t xml:space="preserve"> </w:t>
      </w:r>
      <w:proofErr w:type="spellStart"/>
      <w:r w:rsidR="006662DB">
        <w:rPr>
          <w:color w:val="000000"/>
        </w:rPr>
        <w:t>Колпнянского</w:t>
      </w:r>
      <w:proofErr w:type="spellEnd"/>
      <w:r w:rsidR="006662DB">
        <w:rPr>
          <w:color w:val="000000"/>
        </w:rPr>
        <w:t xml:space="preserve"> района</w:t>
      </w:r>
      <w:r w:rsidR="00EC22D0">
        <w:rPr>
          <w:color w:val="000000"/>
        </w:rPr>
        <w:t>,</w:t>
      </w:r>
      <w:r w:rsidRPr="00FB149C">
        <w:rPr>
          <w:color w:val="000000"/>
        </w:rPr>
        <w:t xml:space="preserve"> </w:t>
      </w:r>
      <w:r w:rsidR="00EC22D0">
        <w:rPr>
          <w:color w:val="000000"/>
        </w:rPr>
        <w:t xml:space="preserve">обслуживающий водопроводные, канализационные сети и позволяющий обеспечивать водой население </w:t>
      </w:r>
      <w:r w:rsidR="006662DB">
        <w:rPr>
          <w:color w:val="000000"/>
        </w:rPr>
        <w:t>в полном объеме</w:t>
      </w:r>
      <w:r w:rsidR="00EC22D0">
        <w:rPr>
          <w:color w:val="000000"/>
        </w:rPr>
        <w:t>.</w:t>
      </w:r>
    </w:p>
    <w:p w:rsidR="00D257F9" w:rsidRDefault="00D257F9" w:rsidP="00D257F9">
      <w:pPr>
        <w:widowControl w:val="0"/>
        <w:jc w:val="right"/>
        <w:rPr>
          <w:color w:val="000000"/>
        </w:rPr>
      </w:pPr>
      <w:r>
        <w:rPr>
          <w:color w:val="000000"/>
        </w:rPr>
        <w:t>Таблица 1.6</w:t>
      </w:r>
    </w:p>
    <w:p w:rsidR="00D257F9" w:rsidRDefault="00D257F9" w:rsidP="00D257F9">
      <w:pPr>
        <w:widowControl w:val="0"/>
        <w:jc w:val="center"/>
        <w:rPr>
          <w:b/>
          <w:color w:val="000000"/>
        </w:rPr>
      </w:pPr>
      <w:r w:rsidRPr="00D257F9">
        <w:rPr>
          <w:b/>
          <w:color w:val="000000"/>
        </w:rPr>
        <w:t>Характеристика потенциально-опасных объектов</w:t>
      </w:r>
    </w:p>
    <w:p w:rsidR="00BC5B8C" w:rsidRPr="00D257F9" w:rsidRDefault="00BC5B8C" w:rsidP="00D257F9">
      <w:pPr>
        <w:widowControl w:val="0"/>
        <w:jc w:val="center"/>
        <w:rPr>
          <w:b/>
          <w:color w:val="000000"/>
        </w:rPr>
      </w:pPr>
    </w:p>
    <w:tbl>
      <w:tblPr>
        <w:tblW w:w="9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508"/>
        <w:gridCol w:w="2041"/>
        <w:gridCol w:w="739"/>
        <w:gridCol w:w="820"/>
        <w:gridCol w:w="615"/>
        <w:gridCol w:w="797"/>
        <w:gridCol w:w="787"/>
        <w:gridCol w:w="730"/>
        <w:gridCol w:w="615"/>
        <w:gridCol w:w="734"/>
      </w:tblGrid>
      <w:tr w:rsidR="00D257F9" w:rsidRPr="00FB149C" w:rsidTr="005E3FD4">
        <w:tc>
          <w:tcPr>
            <w:tcW w:w="1508" w:type="dxa"/>
            <w:vMerge w:val="restart"/>
            <w:shd w:val="clear" w:color="auto" w:fill="FFFFFF"/>
            <w:vAlign w:val="center"/>
          </w:tcPr>
          <w:p w:rsidR="00D257F9" w:rsidRPr="00FB149C" w:rsidRDefault="00D257F9" w:rsidP="00D257F9">
            <w:pPr>
              <w:widowControl w:val="0"/>
              <w:ind w:firstLine="5"/>
              <w:jc w:val="center"/>
              <w:rPr>
                <w:b/>
                <w:color w:val="000000"/>
                <w:sz w:val="20"/>
                <w:szCs w:val="20"/>
              </w:rPr>
            </w:pPr>
            <w:r w:rsidRPr="00FB149C">
              <w:rPr>
                <w:b/>
                <w:color w:val="000000"/>
                <w:sz w:val="20"/>
                <w:szCs w:val="20"/>
              </w:rPr>
              <w:t>Федеральный округ, субъект РФ</w:t>
            </w:r>
          </w:p>
        </w:tc>
        <w:tc>
          <w:tcPr>
            <w:tcW w:w="2041" w:type="dxa"/>
            <w:vMerge w:val="restart"/>
            <w:shd w:val="clear" w:color="auto" w:fill="FFFFFF"/>
            <w:vAlign w:val="center"/>
          </w:tcPr>
          <w:p w:rsidR="00D257F9" w:rsidRPr="00FB149C" w:rsidRDefault="00D257F9" w:rsidP="00D257F9">
            <w:pPr>
              <w:widowControl w:val="0"/>
              <w:ind w:firstLine="0"/>
              <w:jc w:val="center"/>
              <w:rPr>
                <w:b/>
                <w:color w:val="000000"/>
                <w:sz w:val="20"/>
                <w:szCs w:val="20"/>
              </w:rPr>
            </w:pPr>
            <w:r w:rsidRPr="00FB149C">
              <w:rPr>
                <w:b/>
                <w:color w:val="000000"/>
                <w:sz w:val="20"/>
                <w:szCs w:val="20"/>
              </w:rPr>
              <w:t>Наименование</w:t>
            </w:r>
          </w:p>
          <w:p w:rsidR="00D257F9" w:rsidRPr="00FB149C" w:rsidRDefault="00D257F9" w:rsidP="00D257F9">
            <w:pPr>
              <w:widowControl w:val="0"/>
              <w:ind w:firstLine="0"/>
              <w:jc w:val="center"/>
              <w:rPr>
                <w:b/>
                <w:color w:val="000000"/>
                <w:sz w:val="20"/>
                <w:szCs w:val="20"/>
              </w:rPr>
            </w:pPr>
            <w:r w:rsidRPr="00FB149C">
              <w:rPr>
                <w:b/>
                <w:color w:val="000000"/>
                <w:sz w:val="20"/>
                <w:szCs w:val="20"/>
              </w:rPr>
              <w:t>ПОО</w:t>
            </w:r>
          </w:p>
        </w:tc>
        <w:tc>
          <w:tcPr>
            <w:tcW w:w="1559" w:type="dxa"/>
            <w:gridSpan w:val="2"/>
            <w:vMerge w:val="restart"/>
            <w:shd w:val="clear" w:color="auto" w:fill="FFFFFF"/>
            <w:vAlign w:val="center"/>
          </w:tcPr>
          <w:p w:rsidR="00D257F9" w:rsidRPr="00FB149C" w:rsidRDefault="00D257F9" w:rsidP="00D257F9">
            <w:pPr>
              <w:widowControl w:val="0"/>
              <w:ind w:firstLine="0"/>
              <w:jc w:val="center"/>
              <w:rPr>
                <w:b/>
                <w:color w:val="000000"/>
                <w:sz w:val="20"/>
                <w:szCs w:val="20"/>
              </w:rPr>
            </w:pPr>
            <w:r w:rsidRPr="00FB149C">
              <w:rPr>
                <w:b/>
                <w:color w:val="000000"/>
                <w:sz w:val="20"/>
                <w:szCs w:val="20"/>
              </w:rPr>
              <w:t>Количество объектов, ед.</w:t>
            </w:r>
          </w:p>
        </w:tc>
        <w:tc>
          <w:tcPr>
            <w:tcW w:w="1412" w:type="dxa"/>
            <w:gridSpan w:val="2"/>
            <w:vMerge w:val="restart"/>
            <w:shd w:val="clear" w:color="auto" w:fill="FFFFFF"/>
            <w:vAlign w:val="center"/>
          </w:tcPr>
          <w:p w:rsidR="00D257F9" w:rsidRPr="00FB149C" w:rsidRDefault="00D257F9" w:rsidP="00D257F9">
            <w:pPr>
              <w:widowControl w:val="0"/>
              <w:ind w:firstLine="0"/>
              <w:jc w:val="center"/>
              <w:rPr>
                <w:b/>
                <w:color w:val="000000"/>
                <w:sz w:val="20"/>
                <w:szCs w:val="20"/>
              </w:rPr>
            </w:pPr>
            <w:r w:rsidRPr="00FB149C">
              <w:rPr>
                <w:b/>
                <w:color w:val="000000"/>
                <w:sz w:val="20"/>
                <w:szCs w:val="20"/>
              </w:rPr>
              <w:t>Численность населения</w:t>
            </w:r>
          </w:p>
          <w:p w:rsidR="00D257F9" w:rsidRPr="00FB149C" w:rsidRDefault="00D257F9" w:rsidP="00EA0DE0">
            <w:pPr>
              <w:widowControl w:val="0"/>
              <w:ind w:firstLine="0"/>
              <w:jc w:val="center"/>
              <w:rPr>
                <w:b/>
                <w:color w:val="000000"/>
                <w:sz w:val="20"/>
                <w:szCs w:val="20"/>
              </w:rPr>
            </w:pPr>
            <w:r w:rsidRPr="00FB149C">
              <w:rPr>
                <w:b/>
                <w:color w:val="000000"/>
                <w:sz w:val="20"/>
                <w:szCs w:val="20"/>
              </w:rPr>
              <w:t>в зоне вероятной</w:t>
            </w:r>
          </w:p>
          <w:p w:rsidR="00D257F9" w:rsidRPr="00FB149C" w:rsidRDefault="00D257F9" w:rsidP="00EA0DE0">
            <w:pPr>
              <w:widowControl w:val="0"/>
              <w:ind w:firstLine="0"/>
              <w:jc w:val="center"/>
              <w:rPr>
                <w:b/>
                <w:color w:val="000000"/>
                <w:sz w:val="20"/>
                <w:szCs w:val="20"/>
              </w:rPr>
            </w:pPr>
            <w:r w:rsidRPr="00FB149C">
              <w:rPr>
                <w:b/>
                <w:color w:val="000000"/>
                <w:sz w:val="20"/>
                <w:szCs w:val="20"/>
              </w:rPr>
              <w:t>ЧС, тыс. чел.</w:t>
            </w:r>
          </w:p>
        </w:tc>
        <w:tc>
          <w:tcPr>
            <w:tcW w:w="2866" w:type="dxa"/>
            <w:gridSpan w:val="4"/>
            <w:shd w:val="clear" w:color="auto" w:fill="FFFFFF"/>
            <w:vAlign w:val="center"/>
          </w:tcPr>
          <w:p w:rsidR="00D257F9" w:rsidRPr="00FB149C" w:rsidRDefault="00D257F9" w:rsidP="00D257F9">
            <w:pPr>
              <w:widowControl w:val="0"/>
              <w:ind w:firstLine="6"/>
              <w:jc w:val="center"/>
              <w:rPr>
                <w:b/>
                <w:color w:val="000000"/>
                <w:sz w:val="20"/>
                <w:szCs w:val="20"/>
              </w:rPr>
            </w:pPr>
            <w:r w:rsidRPr="00FB149C">
              <w:rPr>
                <w:b/>
                <w:color w:val="000000"/>
                <w:sz w:val="20"/>
                <w:szCs w:val="20"/>
              </w:rPr>
              <w:t>Степень износа, %</w:t>
            </w:r>
          </w:p>
        </w:tc>
      </w:tr>
      <w:tr w:rsidR="00D257F9" w:rsidRPr="00FB149C" w:rsidTr="005E3FD4">
        <w:tc>
          <w:tcPr>
            <w:tcW w:w="1508" w:type="dxa"/>
            <w:vMerge/>
            <w:shd w:val="clear" w:color="auto" w:fill="FFFFFF"/>
            <w:vAlign w:val="center"/>
          </w:tcPr>
          <w:p w:rsidR="00D257F9" w:rsidRPr="00FB149C" w:rsidRDefault="00D257F9" w:rsidP="00D257F9">
            <w:pPr>
              <w:widowControl w:val="0"/>
              <w:ind w:firstLine="5"/>
              <w:jc w:val="center"/>
              <w:rPr>
                <w:b/>
                <w:color w:val="000000"/>
                <w:sz w:val="20"/>
                <w:szCs w:val="20"/>
              </w:rPr>
            </w:pPr>
          </w:p>
        </w:tc>
        <w:tc>
          <w:tcPr>
            <w:tcW w:w="2041" w:type="dxa"/>
            <w:vMerge/>
            <w:shd w:val="clear" w:color="auto" w:fill="FFFFFF"/>
            <w:vAlign w:val="center"/>
          </w:tcPr>
          <w:p w:rsidR="00D257F9" w:rsidRPr="00FB149C" w:rsidRDefault="00D257F9" w:rsidP="00D257F9">
            <w:pPr>
              <w:widowControl w:val="0"/>
              <w:ind w:firstLine="0"/>
              <w:jc w:val="center"/>
              <w:rPr>
                <w:b/>
                <w:color w:val="000000"/>
                <w:sz w:val="20"/>
                <w:szCs w:val="20"/>
              </w:rPr>
            </w:pPr>
          </w:p>
        </w:tc>
        <w:tc>
          <w:tcPr>
            <w:tcW w:w="1559" w:type="dxa"/>
            <w:gridSpan w:val="2"/>
            <w:vMerge/>
            <w:shd w:val="clear" w:color="auto" w:fill="FFFFFF"/>
            <w:vAlign w:val="center"/>
          </w:tcPr>
          <w:p w:rsidR="00D257F9" w:rsidRPr="00FB149C" w:rsidRDefault="00D257F9" w:rsidP="00A657D4">
            <w:pPr>
              <w:widowControl w:val="0"/>
              <w:jc w:val="center"/>
              <w:rPr>
                <w:b/>
                <w:color w:val="000000"/>
                <w:sz w:val="20"/>
                <w:szCs w:val="20"/>
              </w:rPr>
            </w:pPr>
          </w:p>
        </w:tc>
        <w:tc>
          <w:tcPr>
            <w:tcW w:w="1412" w:type="dxa"/>
            <w:gridSpan w:val="2"/>
            <w:vMerge/>
            <w:shd w:val="clear" w:color="auto" w:fill="FFFFFF"/>
            <w:vAlign w:val="center"/>
          </w:tcPr>
          <w:p w:rsidR="00D257F9" w:rsidRPr="00FB149C" w:rsidRDefault="00D257F9" w:rsidP="00A657D4">
            <w:pPr>
              <w:widowControl w:val="0"/>
              <w:jc w:val="center"/>
              <w:rPr>
                <w:b/>
                <w:color w:val="000000"/>
                <w:sz w:val="20"/>
                <w:szCs w:val="20"/>
              </w:rPr>
            </w:pPr>
          </w:p>
        </w:tc>
        <w:tc>
          <w:tcPr>
            <w:tcW w:w="1517" w:type="dxa"/>
            <w:gridSpan w:val="2"/>
            <w:shd w:val="clear" w:color="auto" w:fill="FFFFFF"/>
            <w:vAlign w:val="center"/>
          </w:tcPr>
          <w:p w:rsidR="00D257F9" w:rsidRPr="00FB149C" w:rsidRDefault="00D257F9" w:rsidP="00D257F9">
            <w:pPr>
              <w:widowControl w:val="0"/>
              <w:ind w:firstLine="6"/>
              <w:jc w:val="center"/>
              <w:rPr>
                <w:b/>
                <w:color w:val="000000"/>
                <w:sz w:val="20"/>
                <w:szCs w:val="20"/>
              </w:rPr>
            </w:pPr>
            <w:r w:rsidRPr="00FB149C">
              <w:rPr>
                <w:b/>
                <w:color w:val="000000"/>
                <w:sz w:val="20"/>
                <w:szCs w:val="20"/>
              </w:rPr>
              <w:t>Основных производст</w:t>
            </w:r>
            <w:r w:rsidRPr="00FB149C">
              <w:rPr>
                <w:b/>
                <w:color w:val="000000"/>
                <w:sz w:val="20"/>
                <w:szCs w:val="20"/>
              </w:rPr>
              <w:softHyphen/>
              <w:t>венных фондов</w:t>
            </w:r>
          </w:p>
        </w:tc>
        <w:tc>
          <w:tcPr>
            <w:tcW w:w="1349" w:type="dxa"/>
            <w:gridSpan w:val="2"/>
            <w:shd w:val="clear" w:color="auto" w:fill="FFFFFF"/>
            <w:vAlign w:val="center"/>
          </w:tcPr>
          <w:p w:rsidR="00D257F9" w:rsidRPr="00FB149C" w:rsidRDefault="00D257F9" w:rsidP="00D257F9">
            <w:pPr>
              <w:widowControl w:val="0"/>
              <w:ind w:firstLine="0"/>
              <w:jc w:val="center"/>
              <w:rPr>
                <w:b/>
                <w:color w:val="000000"/>
                <w:sz w:val="20"/>
                <w:szCs w:val="20"/>
              </w:rPr>
            </w:pPr>
            <w:r w:rsidRPr="00FB149C">
              <w:rPr>
                <w:b/>
                <w:color w:val="000000"/>
                <w:sz w:val="20"/>
                <w:szCs w:val="20"/>
              </w:rPr>
              <w:t>Систем защиты</w:t>
            </w:r>
          </w:p>
        </w:tc>
      </w:tr>
      <w:tr w:rsidR="00D257F9" w:rsidRPr="00FB149C" w:rsidTr="005E3FD4">
        <w:tc>
          <w:tcPr>
            <w:tcW w:w="1508" w:type="dxa"/>
            <w:vMerge/>
            <w:shd w:val="clear" w:color="auto" w:fill="FFFFFF"/>
            <w:vAlign w:val="center"/>
          </w:tcPr>
          <w:p w:rsidR="00D257F9" w:rsidRPr="00FB149C" w:rsidRDefault="00D257F9" w:rsidP="00D257F9">
            <w:pPr>
              <w:widowControl w:val="0"/>
              <w:ind w:firstLine="5"/>
              <w:jc w:val="center"/>
              <w:rPr>
                <w:b/>
                <w:color w:val="000000"/>
                <w:sz w:val="20"/>
                <w:szCs w:val="20"/>
              </w:rPr>
            </w:pPr>
          </w:p>
        </w:tc>
        <w:tc>
          <w:tcPr>
            <w:tcW w:w="2041" w:type="dxa"/>
            <w:vMerge/>
            <w:shd w:val="clear" w:color="auto" w:fill="FFFFFF"/>
            <w:vAlign w:val="center"/>
          </w:tcPr>
          <w:p w:rsidR="00D257F9" w:rsidRPr="00FB149C" w:rsidRDefault="00D257F9" w:rsidP="00D257F9">
            <w:pPr>
              <w:widowControl w:val="0"/>
              <w:ind w:firstLine="0"/>
              <w:jc w:val="center"/>
              <w:rPr>
                <w:b/>
                <w:color w:val="000000"/>
                <w:sz w:val="20"/>
                <w:szCs w:val="20"/>
              </w:rPr>
            </w:pPr>
          </w:p>
        </w:tc>
        <w:tc>
          <w:tcPr>
            <w:tcW w:w="739" w:type="dxa"/>
            <w:shd w:val="clear" w:color="auto" w:fill="FFFFFF"/>
            <w:vAlign w:val="center"/>
          </w:tcPr>
          <w:p w:rsidR="00D257F9" w:rsidRPr="00FB149C" w:rsidRDefault="006662DB" w:rsidP="006662DB">
            <w:pPr>
              <w:widowControl w:val="0"/>
              <w:ind w:firstLine="0"/>
              <w:jc w:val="center"/>
              <w:rPr>
                <w:b/>
                <w:color w:val="000000"/>
                <w:sz w:val="20"/>
                <w:szCs w:val="20"/>
              </w:rPr>
            </w:pPr>
            <w:r>
              <w:rPr>
                <w:b/>
                <w:color w:val="000000"/>
                <w:sz w:val="20"/>
                <w:szCs w:val="20"/>
              </w:rPr>
              <w:t>2020</w:t>
            </w:r>
            <w:r w:rsidR="00D257F9" w:rsidRPr="00FB149C">
              <w:rPr>
                <w:b/>
                <w:color w:val="000000"/>
                <w:sz w:val="20"/>
                <w:szCs w:val="20"/>
              </w:rPr>
              <w:t xml:space="preserve"> г.</w:t>
            </w:r>
          </w:p>
        </w:tc>
        <w:tc>
          <w:tcPr>
            <w:tcW w:w="820" w:type="dxa"/>
            <w:shd w:val="clear" w:color="auto" w:fill="FFFFFF"/>
            <w:vAlign w:val="center"/>
          </w:tcPr>
          <w:p w:rsidR="00D257F9" w:rsidRPr="00FB149C" w:rsidRDefault="00D257F9" w:rsidP="006662DB">
            <w:pPr>
              <w:widowControl w:val="0"/>
              <w:ind w:firstLine="0"/>
              <w:jc w:val="center"/>
              <w:rPr>
                <w:b/>
                <w:color w:val="000000"/>
                <w:sz w:val="20"/>
                <w:szCs w:val="20"/>
              </w:rPr>
            </w:pPr>
            <w:r w:rsidRPr="00FB149C">
              <w:rPr>
                <w:b/>
                <w:color w:val="000000"/>
                <w:sz w:val="20"/>
                <w:szCs w:val="20"/>
              </w:rPr>
              <w:t>20</w:t>
            </w:r>
            <w:r w:rsidR="00A7491A">
              <w:rPr>
                <w:b/>
                <w:color w:val="000000"/>
                <w:sz w:val="20"/>
                <w:szCs w:val="20"/>
              </w:rPr>
              <w:t>2</w:t>
            </w:r>
            <w:r w:rsidR="006662DB">
              <w:rPr>
                <w:b/>
                <w:color w:val="000000"/>
                <w:sz w:val="20"/>
                <w:szCs w:val="20"/>
              </w:rPr>
              <w:t>1</w:t>
            </w:r>
            <w:r w:rsidRPr="00FB149C">
              <w:rPr>
                <w:b/>
                <w:color w:val="000000"/>
                <w:sz w:val="20"/>
                <w:szCs w:val="20"/>
              </w:rPr>
              <w:t xml:space="preserve"> г.</w:t>
            </w:r>
          </w:p>
        </w:tc>
        <w:tc>
          <w:tcPr>
            <w:tcW w:w="615" w:type="dxa"/>
            <w:shd w:val="clear" w:color="auto" w:fill="FFFFFF"/>
            <w:vAlign w:val="center"/>
          </w:tcPr>
          <w:p w:rsidR="00D257F9" w:rsidRPr="00FB149C" w:rsidRDefault="006662DB" w:rsidP="006662DB">
            <w:pPr>
              <w:widowControl w:val="0"/>
              <w:ind w:firstLine="0"/>
              <w:jc w:val="center"/>
              <w:rPr>
                <w:b/>
                <w:color w:val="000000"/>
                <w:sz w:val="20"/>
                <w:szCs w:val="20"/>
              </w:rPr>
            </w:pPr>
            <w:r>
              <w:rPr>
                <w:b/>
                <w:color w:val="000000"/>
                <w:sz w:val="20"/>
                <w:szCs w:val="20"/>
              </w:rPr>
              <w:t>2020</w:t>
            </w:r>
            <w:r w:rsidR="00D257F9" w:rsidRPr="00FB149C">
              <w:rPr>
                <w:b/>
                <w:color w:val="000000"/>
                <w:sz w:val="20"/>
                <w:szCs w:val="20"/>
              </w:rPr>
              <w:t xml:space="preserve"> г.</w:t>
            </w:r>
          </w:p>
        </w:tc>
        <w:tc>
          <w:tcPr>
            <w:tcW w:w="797" w:type="dxa"/>
            <w:shd w:val="clear" w:color="auto" w:fill="FFFFFF"/>
            <w:vAlign w:val="center"/>
          </w:tcPr>
          <w:p w:rsidR="00D257F9" w:rsidRPr="00FB149C" w:rsidRDefault="00A7491A" w:rsidP="006662DB">
            <w:pPr>
              <w:widowControl w:val="0"/>
              <w:ind w:firstLine="0"/>
              <w:jc w:val="center"/>
              <w:rPr>
                <w:b/>
                <w:color w:val="000000"/>
                <w:sz w:val="20"/>
                <w:szCs w:val="20"/>
              </w:rPr>
            </w:pPr>
            <w:r>
              <w:rPr>
                <w:b/>
                <w:color w:val="000000"/>
                <w:sz w:val="20"/>
                <w:szCs w:val="20"/>
              </w:rPr>
              <w:t>202</w:t>
            </w:r>
            <w:r w:rsidR="006662DB">
              <w:rPr>
                <w:b/>
                <w:color w:val="000000"/>
                <w:sz w:val="20"/>
                <w:szCs w:val="20"/>
              </w:rPr>
              <w:t>1</w:t>
            </w:r>
            <w:r w:rsidR="00D257F9" w:rsidRPr="00FB149C">
              <w:rPr>
                <w:b/>
                <w:color w:val="000000"/>
                <w:sz w:val="20"/>
                <w:szCs w:val="20"/>
              </w:rPr>
              <w:t xml:space="preserve"> г.</w:t>
            </w:r>
          </w:p>
        </w:tc>
        <w:tc>
          <w:tcPr>
            <w:tcW w:w="787" w:type="dxa"/>
            <w:shd w:val="clear" w:color="auto" w:fill="FFFFFF"/>
            <w:vAlign w:val="center"/>
          </w:tcPr>
          <w:p w:rsidR="00D257F9" w:rsidRPr="00FB149C" w:rsidRDefault="006662DB" w:rsidP="006662DB">
            <w:pPr>
              <w:widowControl w:val="0"/>
              <w:ind w:firstLine="6"/>
              <w:jc w:val="center"/>
              <w:rPr>
                <w:b/>
                <w:color w:val="000000"/>
                <w:sz w:val="20"/>
                <w:szCs w:val="20"/>
              </w:rPr>
            </w:pPr>
            <w:r>
              <w:rPr>
                <w:b/>
                <w:color w:val="000000"/>
                <w:sz w:val="20"/>
                <w:szCs w:val="20"/>
              </w:rPr>
              <w:t>2020</w:t>
            </w:r>
            <w:r w:rsidR="00D257F9" w:rsidRPr="00FB149C">
              <w:rPr>
                <w:b/>
                <w:color w:val="000000"/>
                <w:sz w:val="20"/>
                <w:szCs w:val="20"/>
              </w:rPr>
              <w:t xml:space="preserve"> г.</w:t>
            </w:r>
          </w:p>
        </w:tc>
        <w:tc>
          <w:tcPr>
            <w:tcW w:w="730" w:type="dxa"/>
            <w:shd w:val="clear" w:color="auto" w:fill="FFFFFF"/>
            <w:vAlign w:val="center"/>
          </w:tcPr>
          <w:p w:rsidR="00D257F9" w:rsidRPr="00FB149C" w:rsidRDefault="00A7491A" w:rsidP="006662DB">
            <w:pPr>
              <w:widowControl w:val="0"/>
              <w:ind w:firstLine="0"/>
              <w:jc w:val="center"/>
              <w:rPr>
                <w:b/>
                <w:color w:val="000000"/>
                <w:sz w:val="20"/>
                <w:szCs w:val="20"/>
              </w:rPr>
            </w:pPr>
            <w:r>
              <w:rPr>
                <w:b/>
                <w:color w:val="000000"/>
                <w:sz w:val="20"/>
                <w:szCs w:val="20"/>
              </w:rPr>
              <w:t>202</w:t>
            </w:r>
            <w:r w:rsidR="006662DB">
              <w:rPr>
                <w:b/>
                <w:color w:val="000000"/>
                <w:sz w:val="20"/>
                <w:szCs w:val="20"/>
              </w:rPr>
              <w:t>1</w:t>
            </w:r>
            <w:r w:rsidR="00D257F9" w:rsidRPr="00FB149C">
              <w:rPr>
                <w:b/>
                <w:color w:val="000000"/>
                <w:sz w:val="20"/>
                <w:szCs w:val="20"/>
              </w:rPr>
              <w:t xml:space="preserve"> г.</w:t>
            </w:r>
          </w:p>
        </w:tc>
        <w:tc>
          <w:tcPr>
            <w:tcW w:w="615" w:type="dxa"/>
            <w:shd w:val="clear" w:color="auto" w:fill="FFFFFF"/>
            <w:vAlign w:val="center"/>
          </w:tcPr>
          <w:p w:rsidR="00D257F9" w:rsidRPr="00FB149C" w:rsidRDefault="006662DB" w:rsidP="006662DB">
            <w:pPr>
              <w:widowControl w:val="0"/>
              <w:ind w:firstLine="0"/>
              <w:jc w:val="center"/>
              <w:rPr>
                <w:b/>
                <w:color w:val="000000"/>
                <w:sz w:val="20"/>
                <w:szCs w:val="20"/>
              </w:rPr>
            </w:pPr>
            <w:r>
              <w:rPr>
                <w:b/>
                <w:color w:val="000000"/>
                <w:sz w:val="20"/>
                <w:szCs w:val="20"/>
              </w:rPr>
              <w:t>2020</w:t>
            </w:r>
            <w:r w:rsidR="00D257F9" w:rsidRPr="00FB149C">
              <w:rPr>
                <w:b/>
                <w:color w:val="000000"/>
                <w:sz w:val="20"/>
                <w:szCs w:val="20"/>
              </w:rPr>
              <w:t xml:space="preserve"> г.</w:t>
            </w:r>
          </w:p>
        </w:tc>
        <w:tc>
          <w:tcPr>
            <w:tcW w:w="734" w:type="dxa"/>
            <w:shd w:val="clear" w:color="auto" w:fill="FFFFFF"/>
            <w:vAlign w:val="center"/>
          </w:tcPr>
          <w:p w:rsidR="00D257F9" w:rsidRPr="00FB149C" w:rsidRDefault="00A7491A" w:rsidP="006662DB">
            <w:pPr>
              <w:widowControl w:val="0"/>
              <w:ind w:firstLine="0"/>
              <w:jc w:val="center"/>
              <w:rPr>
                <w:b/>
                <w:color w:val="000000"/>
                <w:sz w:val="20"/>
                <w:szCs w:val="20"/>
              </w:rPr>
            </w:pPr>
            <w:r>
              <w:rPr>
                <w:b/>
                <w:color w:val="000000"/>
                <w:sz w:val="20"/>
                <w:szCs w:val="20"/>
              </w:rPr>
              <w:t>202</w:t>
            </w:r>
            <w:r w:rsidR="006662DB">
              <w:rPr>
                <w:b/>
                <w:color w:val="000000"/>
                <w:sz w:val="20"/>
                <w:szCs w:val="20"/>
              </w:rPr>
              <w:t>1</w:t>
            </w:r>
            <w:r w:rsidR="00D257F9" w:rsidRPr="00FB149C">
              <w:rPr>
                <w:b/>
                <w:color w:val="000000"/>
                <w:sz w:val="20"/>
                <w:szCs w:val="20"/>
              </w:rPr>
              <w:t xml:space="preserve"> г.</w:t>
            </w:r>
          </w:p>
        </w:tc>
      </w:tr>
      <w:tr w:rsidR="00D257F9" w:rsidRPr="00FB149C" w:rsidTr="005E3FD4">
        <w:tc>
          <w:tcPr>
            <w:tcW w:w="1508" w:type="dxa"/>
            <w:vMerge w:val="restart"/>
            <w:shd w:val="clear" w:color="auto" w:fill="FFFFFF"/>
          </w:tcPr>
          <w:p w:rsidR="00D257F9" w:rsidRPr="00FB149C" w:rsidRDefault="00D257F9" w:rsidP="00D257F9">
            <w:pPr>
              <w:widowControl w:val="0"/>
              <w:ind w:firstLine="5"/>
              <w:jc w:val="center"/>
              <w:rPr>
                <w:color w:val="000000"/>
                <w:sz w:val="20"/>
                <w:szCs w:val="20"/>
              </w:rPr>
            </w:pPr>
            <w:proofErr w:type="spellStart"/>
            <w:r>
              <w:rPr>
                <w:color w:val="000000"/>
                <w:sz w:val="20"/>
                <w:szCs w:val="20"/>
              </w:rPr>
              <w:t>Колпнянский</w:t>
            </w:r>
            <w:proofErr w:type="spellEnd"/>
            <w:r>
              <w:rPr>
                <w:color w:val="000000"/>
                <w:sz w:val="20"/>
                <w:szCs w:val="20"/>
              </w:rPr>
              <w:t xml:space="preserve"> район</w:t>
            </w:r>
          </w:p>
        </w:tc>
        <w:tc>
          <w:tcPr>
            <w:tcW w:w="2041" w:type="dxa"/>
            <w:shd w:val="clear" w:color="auto" w:fill="FFFFFF"/>
          </w:tcPr>
          <w:p w:rsidR="00D257F9" w:rsidRPr="00FB149C" w:rsidRDefault="00D257F9" w:rsidP="00D257F9">
            <w:pPr>
              <w:widowControl w:val="0"/>
              <w:ind w:firstLine="0"/>
              <w:rPr>
                <w:color w:val="000000"/>
                <w:sz w:val="20"/>
                <w:szCs w:val="20"/>
              </w:rPr>
            </w:pPr>
            <w:proofErr w:type="spellStart"/>
            <w:r w:rsidRPr="00FB149C">
              <w:rPr>
                <w:color w:val="000000"/>
                <w:sz w:val="20"/>
                <w:szCs w:val="20"/>
              </w:rPr>
              <w:t>Радиационно</w:t>
            </w:r>
            <w:proofErr w:type="spellEnd"/>
            <w:r w:rsidRPr="00FB149C">
              <w:rPr>
                <w:color w:val="000000"/>
                <w:sz w:val="20"/>
                <w:szCs w:val="20"/>
              </w:rPr>
              <w:t xml:space="preserve"> опасные</w:t>
            </w:r>
          </w:p>
        </w:tc>
        <w:tc>
          <w:tcPr>
            <w:tcW w:w="739" w:type="dxa"/>
            <w:shd w:val="clear" w:color="auto" w:fill="FFFFFF"/>
          </w:tcPr>
          <w:p w:rsidR="00D257F9" w:rsidRPr="00FB149C" w:rsidRDefault="00D257F9" w:rsidP="00D257F9">
            <w:pPr>
              <w:widowControl w:val="0"/>
              <w:ind w:firstLine="0"/>
              <w:jc w:val="center"/>
              <w:rPr>
                <w:color w:val="000000"/>
                <w:sz w:val="20"/>
                <w:szCs w:val="20"/>
              </w:rPr>
            </w:pPr>
            <w:r w:rsidRPr="00FB149C">
              <w:rPr>
                <w:color w:val="000000"/>
                <w:sz w:val="20"/>
                <w:szCs w:val="20"/>
              </w:rPr>
              <w:t>0</w:t>
            </w:r>
          </w:p>
        </w:tc>
        <w:tc>
          <w:tcPr>
            <w:tcW w:w="820" w:type="dxa"/>
            <w:shd w:val="clear" w:color="auto" w:fill="FFFFFF"/>
          </w:tcPr>
          <w:p w:rsidR="00D257F9" w:rsidRPr="00FB149C" w:rsidRDefault="00D257F9" w:rsidP="00D257F9">
            <w:pPr>
              <w:widowControl w:val="0"/>
              <w:ind w:firstLine="0"/>
              <w:jc w:val="center"/>
              <w:rPr>
                <w:color w:val="000000"/>
                <w:sz w:val="20"/>
                <w:szCs w:val="20"/>
              </w:rPr>
            </w:pPr>
            <w:r w:rsidRPr="00FB149C">
              <w:rPr>
                <w:color w:val="000000"/>
                <w:sz w:val="20"/>
                <w:szCs w:val="20"/>
              </w:rPr>
              <w:t>0</w:t>
            </w:r>
          </w:p>
        </w:tc>
        <w:tc>
          <w:tcPr>
            <w:tcW w:w="615" w:type="dxa"/>
            <w:shd w:val="clear" w:color="auto" w:fill="FFFFFF"/>
          </w:tcPr>
          <w:p w:rsidR="00D257F9" w:rsidRPr="00FB149C" w:rsidRDefault="00D257F9" w:rsidP="00D257F9">
            <w:pPr>
              <w:widowControl w:val="0"/>
              <w:ind w:firstLine="0"/>
              <w:jc w:val="center"/>
              <w:rPr>
                <w:color w:val="000000"/>
                <w:sz w:val="20"/>
                <w:szCs w:val="20"/>
              </w:rPr>
            </w:pPr>
            <w:r w:rsidRPr="00FB149C">
              <w:rPr>
                <w:color w:val="000000"/>
                <w:sz w:val="20"/>
                <w:szCs w:val="20"/>
              </w:rPr>
              <w:t>0</w:t>
            </w:r>
          </w:p>
        </w:tc>
        <w:tc>
          <w:tcPr>
            <w:tcW w:w="797" w:type="dxa"/>
            <w:shd w:val="clear" w:color="auto" w:fill="FFFFFF"/>
          </w:tcPr>
          <w:p w:rsidR="00D257F9" w:rsidRPr="00FB149C" w:rsidRDefault="00D257F9" w:rsidP="00D257F9">
            <w:pPr>
              <w:widowControl w:val="0"/>
              <w:ind w:firstLine="0"/>
              <w:jc w:val="center"/>
              <w:rPr>
                <w:color w:val="000000"/>
                <w:sz w:val="20"/>
                <w:szCs w:val="20"/>
              </w:rPr>
            </w:pPr>
            <w:r w:rsidRPr="00FB149C">
              <w:rPr>
                <w:color w:val="000000"/>
                <w:sz w:val="20"/>
                <w:szCs w:val="20"/>
              </w:rPr>
              <w:t>0</w:t>
            </w:r>
          </w:p>
        </w:tc>
        <w:tc>
          <w:tcPr>
            <w:tcW w:w="787" w:type="dxa"/>
            <w:shd w:val="clear" w:color="auto" w:fill="FFFFFF"/>
          </w:tcPr>
          <w:p w:rsidR="00D257F9" w:rsidRPr="00FB149C" w:rsidRDefault="00D257F9" w:rsidP="00D257F9">
            <w:pPr>
              <w:widowControl w:val="0"/>
              <w:ind w:firstLine="6"/>
              <w:jc w:val="center"/>
              <w:rPr>
                <w:color w:val="000000"/>
                <w:sz w:val="20"/>
                <w:szCs w:val="20"/>
              </w:rPr>
            </w:pPr>
            <w:r w:rsidRPr="00FB149C">
              <w:rPr>
                <w:color w:val="000000"/>
                <w:sz w:val="20"/>
                <w:szCs w:val="20"/>
              </w:rPr>
              <w:t>0</w:t>
            </w:r>
          </w:p>
        </w:tc>
        <w:tc>
          <w:tcPr>
            <w:tcW w:w="730" w:type="dxa"/>
            <w:shd w:val="clear" w:color="auto" w:fill="FFFFFF"/>
          </w:tcPr>
          <w:p w:rsidR="00D257F9" w:rsidRPr="00FB149C" w:rsidRDefault="00D257F9" w:rsidP="00D257F9">
            <w:pPr>
              <w:widowControl w:val="0"/>
              <w:ind w:firstLine="0"/>
              <w:jc w:val="center"/>
              <w:rPr>
                <w:color w:val="000000"/>
                <w:sz w:val="20"/>
                <w:szCs w:val="20"/>
              </w:rPr>
            </w:pPr>
            <w:r w:rsidRPr="00FB149C">
              <w:rPr>
                <w:color w:val="000000"/>
                <w:sz w:val="20"/>
                <w:szCs w:val="20"/>
              </w:rPr>
              <w:t>0</w:t>
            </w:r>
          </w:p>
        </w:tc>
        <w:tc>
          <w:tcPr>
            <w:tcW w:w="615" w:type="dxa"/>
            <w:shd w:val="clear" w:color="auto" w:fill="FFFFFF"/>
          </w:tcPr>
          <w:p w:rsidR="00D257F9" w:rsidRPr="00FB149C" w:rsidRDefault="00D257F9" w:rsidP="00D257F9">
            <w:pPr>
              <w:widowControl w:val="0"/>
              <w:ind w:firstLine="0"/>
              <w:jc w:val="center"/>
              <w:rPr>
                <w:color w:val="000000"/>
                <w:sz w:val="20"/>
                <w:szCs w:val="20"/>
              </w:rPr>
            </w:pPr>
            <w:r w:rsidRPr="00FB149C">
              <w:rPr>
                <w:color w:val="000000"/>
                <w:sz w:val="20"/>
                <w:szCs w:val="20"/>
              </w:rPr>
              <w:t>0</w:t>
            </w:r>
          </w:p>
        </w:tc>
        <w:tc>
          <w:tcPr>
            <w:tcW w:w="734" w:type="dxa"/>
            <w:shd w:val="clear" w:color="auto" w:fill="FFFFFF"/>
          </w:tcPr>
          <w:p w:rsidR="00D257F9" w:rsidRPr="00FB149C" w:rsidRDefault="00D257F9" w:rsidP="00D257F9">
            <w:pPr>
              <w:widowControl w:val="0"/>
              <w:ind w:firstLine="0"/>
              <w:jc w:val="center"/>
              <w:rPr>
                <w:color w:val="000000"/>
                <w:sz w:val="20"/>
                <w:szCs w:val="20"/>
              </w:rPr>
            </w:pPr>
            <w:r w:rsidRPr="00FB149C">
              <w:rPr>
                <w:color w:val="000000"/>
                <w:sz w:val="20"/>
                <w:szCs w:val="20"/>
              </w:rPr>
              <w:t>0</w:t>
            </w:r>
          </w:p>
        </w:tc>
      </w:tr>
      <w:tr w:rsidR="00D257F9" w:rsidRPr="00FB149C" w:rsidTr="005E3FD4">
        <w:tc>
          <w:tcPr>
            <w:tcW w:w="1508" w:type="dxa"/>
            <w:vMerge/>
            <w:shd w:val="clear" w:color="auto" w:fill="FFFFFF"/>
          </w:tcPr>
          <w:p w:rsidR="00D257F9" w:rsidRPr="00FB149C" w:rsidRDefault="00D257F9" w:rsidP="00A657D4">
            <w:pPr>
              <w:widowControl w:val="0"/>
              <w:rPr>
                <w:color w:val="000000"/>
                <w:sz w:val="20"/>
                <w:szCs w:val="20"/>
              </w:rPr>
            </w:pPr>
          </w:p>
        </w:tc>
        <w:tc>
          <w:tcPr>
            <w:tcW w:w="2041" w:type="dxa"/>
            <w:shd w:val="clear" w:color="auto" w:fill="FFFFFF"/>
          </w:tcPr>
          <w:p w:rsidR="00D257F9" w:rsidRPr="00FB149C" w:rsidRDefault="00D257F9" w:rsidP="00D257F9">
            <w:pPr>
              <w:widowControl w:val="0"/>
              <w:ind w:firstLine="0"/>
              <w:rPr>
                <w:color w:val="000000"/>
                <w:sz w:val="20"/>
                <w:szCs w:val="20"/>
              </w:rPr>
            </w:pPr>
            <w:r w:rsidRPr="00FB149C">
              <w:rPr>
                <w:color w:val="000000"/>
                <w:sz w:val="20"/>
                <w:szCs w:val="20"/>
              </w:rPr>
              <w:t>Химически опасные</w:t>
            </w:r>
          </w:p>
        </w:tc>
        <w:tc>
          <w:tcPr>
            <w:tcW w:w="739" w:type="dxa"/>
            <w:shd w:val="clear" w:color="auto" w:fill="FFFFFF"/>
          </w:tcPr>
          <w:p w:rsidR="00D257F9" w:rsidRPr="00FB149C" w:rsidRDefault="00233320" w:rsidP="00D257F9">
            <w:pPr>
              <w:widowControl w:val="0"/>
              <w:tabs>
                <w:tab w:val="left" w:pos="1111"/>
                <w:tab w:val="left" w:pos="8728"/>
              </w:tabs>
              <w:ind w:firstLine="0"/>
              <w:jc w:val="center"/>
              <w:rPr>
                <w:color w:val="000000"/>
                <w:sz w:val="20"/>
                <w:szCs w:val="20"/>
              </w:rPr>
            </w:pPr>
            <w:r>
              <w:rPr>
                <w:color w:val="000000"/>
                <w:sz w:val="20"/>
                <w:szCs w:val="20"/>
              </w:rPr>
              <w:t>0</w:t>
            </w:r>
          </w:p>
        </w:tc>
        <w:tc>
          <w:tcPr>
            <w:tcW w:w="820" w:type="dxa"/>
            <w:shd w:val="clear" w:color="auto" w:fill="FFFFFF"/>
          </w:tcPr>
          <w:p w:rsidR="00D257F9" w:rsidRPr="00FB149C" w:rsidRDefault="00233320" w:rsidP="00D257F9">
            <w:pPr>
              <w:widowControl w:val="0"/>
              <w:tabs>
                <w:tab w:val="left" w:pos="1111"/>
                <w:tab w:val="left" w:pos="8728"/>
              </w:tabs>
              <w:ind w:firstLine="0"/>
              <w:jc w:val="center"/>
              <w:rPr>
                <w:color w:val="000000"/>
                <w:sz w:val="20"/>
                <w:szCs w:val="20"/>
              </w:rPr>
            </w:pPr>
            <w:r>
              <w:rPr>
                <w:color w:val="000000"/>
                <w:sz w:val="20"/>
                <w:szCs w:val="20"/>
              </w:rPr>
              <w:t>0</w:t>
            </w:r>
          </w:p>
        </w:tc>
        <w:tc>
          <w:tcPr>
            <w:tcW w:w="615" w:type="dxa"/>
            <w:shd w:val="clear" w:color="auto" w:fill="FFFFFF"/>
          </w:tcPr>
          <w:p w:rsidR="00D257F9" w:rsidRPr="00FB149C" w:rsidRDefault="00EA0DE0" w:rsidP="00D257F9">
            <w:pPr>
              <w:widowControl w:val="0"/>
              <w:tabs>
                <w:tab w:val="left" w:pos="1111"/>
                <w:tab w:val="left" w:pos="8728"/>
              </w:tabs>
              <w:ind w:firstLine="0"/>
              <w:jc w:val="center"/>
              <w:rPr>
                <w:color w:val="000000"/>
                <w:sz w:val="20"/>
                <w:szCs w:val="20"/>
              </w:rPr>
            </w:pPr>
            <w:r>
              <w:rPr>
                <w:color w:val="000000"/>
                <w:sz w:val="20"/>
                <w:szCs w:val="20"/>
              </w:rPr>
              <w:t>0</w:t>
            </w:r>
          </w:p>
        </w:tc>
        <w:tc>
          <w:tcPr>
            <w:tcW w:w="797" w:type="dxa"/>
            <w:shd w:val="clear" w:color="auto" w:fill="FFFFFF"/>
          </w:tcPr>
          <w:p w:rsidR="00D257F9" w:rsidRPr="00FB149C" w:rsidRDefault="00EA0DE0" w:rsidP="00D257F9">
            <w:pPr>
              <w:widowControl w:val="0"/>
              <w:tabs>
                <w:tab w:val="left" w:pos="1111"/>
                <w:tab w:val="left" w:pos="8728"/>
              </w:tabs>
              <w:ind w:firstLine="0"/>
              <w:jc w:val="center"/>
              <w:rPr>
                <w:color w:val="000000"/>
                <w:sz w:val="20"/>
                <w:szCs w:val="20"/>
              </w:rPr>
            </w:pPr>
            <w:r>
              <w:rPr>
                <w:color w:val="000000"/>
                <w:sz w:val="20"/>
                <w:szCs w:val="20"/>
              </w:rPr>
              <w:t>0</w:t>
            </w:r>
          </w:p>
        </w:tc>
        <w:tc>
          <w:tcPr>
            <w:tcW w:w="787" w:type="dxa"/>
            <w:shd w:val="clear" w:color="auto" w:fill="FFFFFF"/>
          </w:tcPr>
          <w:p w:rsidR="00D257F9" w:rsidRPr="00FB149C" w:rsidRDefault="00EA0DE0" w:rsidP="00D257F9">
            <w:pPr>
              <w:widowControl w:val="0"/>
              <w:tabs>
                <w:tab w:val="left" w:pos="1111"/>
                <w:tab w:val="left" w:pos="8728"/>
              </w:tabs>
              <w:ind w:firstLine="6"/>
              <w:jc w:val="center"/>
              <w:rPr>
                <w:color w:val="000000"/>
                <w:sz w:val="20"/>
                <w:szCs w:val="20"/>
              </w:rPr>
            </w:pPr>
            <w:r>
              <w:rPr>
                <w:color w:val="000000"/>
                <w:sz w:val="20"/>
                <w:szCs w:val="20"/>
              </w:rPr>
              <w:t>0</w:t>
            </w:r>
          </w:p>
        </w:tc>
        <w:tc>
          <w:tcPr>
            <w:tcW w:w="730" w:type="dxa"/>
            <w:shd w:val="clear" w:color="auto" w:fill="FFFFFF"/>
          </w:tcPr>
          <w:p w:rsidR="00D257F9" w:rsidRPr="00FB149C" w:rsidRDefault="00EA0DE0" w:rsidP="00D257F9">
            <w:pPr>
              <w:widowControl w:val="0"/>
              <w:tabs>
                <w:tab w:val="left" w:pos="1111"/>
                <w:tab w:val="left" w:pos="8728"/>
              </w:tabs>
              <w:ind w:firstLine="0"/>
              <w:jc w:val="center"/>
              <w:rPr>
                <w:color w:val="000000"/>
                <w:sz w:val="20"/>
                <w:szCs w:val="20"/>
              </w:rPr>
            </w:pPr>
            <w:r>
              <w:rPr>
                <w:color w:val="000000"/>
                <w:sz w:val="20"/>
                <w:szCs w:val="20"/>
              </w:rPr>
              <w:t>0</w:t>
            </w:r>
          </w:p>
        </w:tc>
        <w:tc>
          <w:tcPr>
            <w:tcW w:w="615" w:type="dxa"/>
            <w:shd w:val="clear" w:color="auto" w:fill="FFFFFF"/>
          </w:tcPr>
          <w:p w:rsidR="00D257F9" w:rsidRPr="00FB149C" w:rsidRDefault="00EA0DE0" w:rsidP="00D257F9">
            <w:pPr>
              <w:widowControl w:val="0"/>
              <w:tabs>
                <w:tab w:val="left" w:pos="1111"/>
                <w:tab w:val="left" w:pos="8728"/>
              </w:tabs>
              <w:ind w:firstLine="0"/>
              <w:jc w:val="center"/>
              <w:rPr>
                <w:color w:val="000000"/>
                <w:sz w:val="20"/>
                <w:szCs w:val="20"/>
              </w:rPr>
            </w:pPr>
            <w:r>
              <w:rPr>
                <w:color w:val="000000"/>
                <w:sz w:val="20"/>
                <w:szCs w:val="20"/>
              </w:rPr>
              <w:t>0</w:t>
            </w:r>
          </w:p>
        </w:tc>
        <w:tc>
          <w:tcPr>
            <w:tcW w:w="734" w:type="dxa"/>
            <w:shd w:val="clear" w:color="auto" w:fill="FFFFFF"/>
          </w:tcPr>
          <w:p w:rsidR="00D257F9" w:rsidRPr="00FB149C" w:rsidRDefault="00EA0DE0" w:rsidP="00D257F9">
            <w:pPr>
              <w:widowControl w:val="0"/>
              <w:tabs>
                <w:tab w:val="left" w:pos="1111"/>
                <w:tab w:val="left" w:pos="8728"/>
              </w:tabs>
              <w:ind w:firstLine="0"/>
              <w:jc w:val="center"/>
              <w:rPr>
                <w:color w:val="000000"/>
                <w:sz w:val="20"/>
                <w:szCs w:val="20"/>
              </w:rPr>
            </w:pPr>
            <w:r>
              <w:rPr>
                <w:color w:val="000000"/>
                <w:sz w:val="20"/>
                <w:szCs w:val="20"/>
              </w:rPr>
              <w:t>0</w:t>
            </w:r>
          </w:p>
        </w:tc>
      </w:tr>
      <w:tr w:rsidR="00D257F9" w:rsidRPr="00FB149C" w:rsidTr="005E3FD4">
        <w:tc>
          <w:tcPr>
            <w:tcW w:w="1508" w:type="dxa"/>
            <w:vMerge/>
            <w:shd w:val="clear" w:color="auto" w:fill="FFFFFF"/>
          </w:tcPr>
          <w:p w:rsidR="00D257F9" w:rsidRPr="00FB149C" w:rsidRDefault="00D257F9" w:rsidP="00A657D4">
            <w:pPr>
              <w:widowControl w:val="0"/>
              <w:rPr>
                <w:color w:val="000000"/>
                <w:sz w:val="20"/>
                <w:szCs w:val="20"/>
              </w:rPr>
            </w:pPr>
          </w:p>
        </w:tc>
        <w:tc>
          <w:tcPr>
            <w:tcW w:w="2041" w:type="dxa"/>
            <w:shd w:val="clear" w:color="auto" w:fill="FFFFFF"/>
          </w:tcPr>
          <w:p w:rsidR="00D257F9" w:rsidRPr="00FB149C" w:rsidRDefault="00D257F9" w:rsidP="00D257F9">
            <w:pPr>
              <w:widowControl w:val="0"/>
              <w:ind w:firstLine="0"/>
              <w:rPr>
                <w:color w:val="000000"/>
                <w:sz w:val="20"/>
                <w:szCs w:val="20"/>
              </w:rPr>
            </w:pPr>
            <w:r w:rsidRPr="00FB149C">
              <w:rPr>
                <w:color w:val="000000"/>
                <w:sz w:val="20"/>
                <w:szCs w:val="20"/>
              </w:rPr>
              <w:t>Взрывоопасные</w:t>
            </w:r>
          </w:p>
        </w:tc>
        <w:tc>
          <w:tcPr>
            <w:tcW w:w="739" w:type="dxa"/>
            <w:shd w:val="clear" w:color="auto" w:fill="FFFFFF"/>
          </w:tcPr>
          <w:p w:rsidR="00D257F9" w:rsidRPr="00FB149C" w:rsidRDefault="00233320" w:rsidP="00D257F9">
            <w:pPr>
              <w:widowControl w:val="0"/>
              <w:ind w:firstLine="0"/>
              <w:jc w:val="center"/>
              <w:rPr>
                <w:color w:val="000000"/>
                <w:sz w:val="20"/>
                <w:szCs w:val="20"/>
              </w:rPr>
            </w:pPr>
            <w:r>
              <w:rPr>
                <w:color w:val="000000"/>
                <w:sz w:val="20"/>
                <w:szCs w:val="20"/>
              </w:rPr>
              <w:t>0</w:t>
            </w:r>
          </w:p>
        </w:tc>
        <w:tc>
          <w:tcPr>
            <w:tcW w:w="820" w:type="dxa"/>
            <w:shd w:val="clear" w:color="auto" w:fill="FFFFFF"/>
          </w:tcPr>
          <w:p w:rsidR="00D257F9" w:rsidRPr="00FB149C" w:rsidRDefault="00233320" w:rsidP="00D257F9">
            <w:pPr>
              <w:widowControl w:val="0"/>
              <w:ind w:firstLine="0"/>
              <w:jc w:val="center"/>
              <w:rPr>
                <w:color w:val="000000"/>
                <w:sz w:val="20"/>
                <w:szCs w:val="20"/>
              </w:rPr>
            </w:pPr>
            <w:r>
              <w:rPr>
                <w:color w:val="000000"/>
                <w:sz w:val="20"/>
                <w:szCs w:val="20"/>
              </w:rPr>
              <w:t>0</w:t>
            </w:r>
          </w:p>
        </w:tc>
        <w:tc>
          <w:tcPr>
            <w:tcW w:w="615" w:type="dxa"/>
            <w:shd w:val="clear" w:color="auto" w:fill="FFFFFF"/>
          </w:tcPr>
          <w:p w:rsidR="00D257F9" w:rsidRPr="00FB149C" w:rsidRDefault="00EA0DE0" w:rsidP="00D257F9">
            <w:pPr>
              <w:widowControl w:val="0"/>
              <w:ind w:firstLine="0"/>
              <w:jc w:val="center"/>
              <w:rPr>
                <w:color w:val="000000"/>
                <w:sz w:val="20"/>
                <w:szCs w:val="20"/>
              </w:rPr>
            </w:pPr>
            <w:r>
              <w:rPr>
                <w:color w:val="000000"/>
                <w:sz w:val="20"/>
                <w:szCs w:val="20"/>
              </w:rPr>
              <w:t>0</w:t>
            </w:r>
          </w:p>
        </w:tc>
        <w:tc>
          <w:tcPr>
            <w:tcW w:w="797" w:type="dxa"/>
            <w:shd w:val="clear" w:color="auto" w:fill="FFFFFF"/>
          </w:tcPr>
          <w:p w:rsidR="00D257F9" w:rsidRPr="00FB149C" w:rsidRDefault="00EA0DE0" w:rsidP="00D257F9">
            <w:pPr>
              <w:widowControl w:val="0"/>
              <w:ind w:firstLine="0"/>
              <w:jc w:val="center"/>
              <w:rPr>
                <w:color w:val="000000"/>
                <w:sz w:val="20"/>
                <w:szCs w:val="20"/>
              </w:rPr>
            </w:pPr>
            <w:r>
              <w:rPr>
                <w:color w:val="000000"/>
                <w:sz w:val="20"/>
                <w:szCs w:val="20"/>
              </w:rPr>
              <w:t>0</w:t>
            </w:r>
          </w:p>
        </w:tc>
        <w:tc>
          <w:tcPr>
            <w:tcW w:w="787" w:type="dxa"/>
            <w:shd w:val="clear" w:color="auto" w:fill="FFFFFF"/>
          </w:tcPr>
          <w:p w:rsidR="00D257F9" w:rsidRPr="00FB149C" w:rsidRDefault="00EA0DE0" w:rsidP="00D257F9">
            <w:pPr>
              <w:widowControl w:val="0"/>
              <w:tabs>
                <w:tab w:val="left" w:pos="1111"/>
                <w:tab w:val="left" w:pos="8728"/>
              </w:tabs>
              <w:snapToGrid w:val="0"/>
              <w:ind w:firstLine="6"/>
              <w:jc w:val="center"/>
              <w:rPr>
                <w:color w:val="000000"/>
                <w:sz w:val="20"/>
                <w:szCs w:val="20"/>
              </w:rPr>
            </w:pPr>
            <w:r>
              <w:rPr>
                <w:color w:val="000000"/>
                <w:sz w:val="20"/>
                <w:szCs w:val="20"/>
              </w:rPr>
              <w:t>0</w:t>
            </w:r>
          </w:p>
        </w:tc>
        <w:tc>
          <w:tcPr>
            <w:tcW w:w="730" w:type="dxa"/>
            <w:shd w:val="clear" w:color="auto" w:fill="FFFFFF"/>
          </w:tcPr>
          <w:p w:rsidR="00D257F9" w:rsidRPr="00FB149C" w:rsidRDefault="00EA0DE0" w:rsidP="00D257F9">
            <w:pPr>
              <w:widowControl w:val="0"/>
              <w:tabs>
                <w:tab w:val="left" w:pos="1111"/>
                <w:tab w:val="left" w:pos="8728"/>
              </w:tabs>
              <w:snapToGrid w:val="0"/>
              <w:ind w:firstLine="0"/>
              <w:jc w:val="center"/>
              <w:rPr>
                <w:color w:val="000000"/>
                <w:sz w:val="20"/>
                <w:szCs w:val="20"/>
              </w:rPr>
            </w:pPr>
            <w:r>
              <w:rPr>
                <w:color w:val="000000"/>
                <w:sz w:val="20"/>
                <w:szCs w:val="20"/>
              </w:rPr>
              <w:t>0</w:t>
            </w:r>
          </w:p>
        </w:tc>
        <w:tc>
          <w:tcPr>
            <w:tcW w:w="615" w:type="dxa"/>
            <w:shd w:val="clear" w:color="auto" w:fill="FFFFFF"/>
          </w:tcPr>
          <w:p w:rsidR="00D257F9" w:rsidRPr="00FB149C" w:rsidRDefault="00EA0DE0" w:rsidP="00D257F9">
            <w:pPr>
              <w:widowControl w:val="0"/>
              <w:tabs>
                <w:tab w:val="left" w:pos="1111"/>
                <w:tab w:val="left" w:pos="8728"/>
              </w:tabs>
              <w:snapToGrid w:val="0"/>
              <w:ind w:firstLine="0"/>
              <w:jc w:val="center"/>
              <w:rPr>
                <w:color w:val="000000"/>
                <w:sz w:val="20"/>
                <w:szCs w:val="20"/>
              </w:rPr>
            </w:pPr>
            <w:r>
              <w:rPr>
                <w:color w:val="000000"/>
                <w:sz w:val="20"/>
                <w:szCs w:val="20"/>
              </w:rPr>
              <w:t>0</w:t>
            </w:r>
          </w:p>
        </w:tc>
        <w:tc>
          <w:tcPr>
            <w:tcW w:w="734" w:type="dxa"/>
            <w:shd w:val="clear" w:color="auto" w:fill="FFFFFF"/>
          </w:tcPr>
          <w:p w:rsidR="00D257F9" w:rsidRPr="00FB149C" w:rsidRDefault="00EA0DE0" w:rsidP="00D257F9">
            <w:pPr>
              <w:widowControl w:val="0"/>
              <w:tabs>
                <w:tab w:val="left" w:pos="1111"/>
                <w:tab w:val="left" w:pos="8728"/>
              </w:tabs>
              <w:snapToGrid w:val="0"/>
              <w:ind w:firstLine="0"/>
              <w:jc w:val="center"/>
              <w:rPr>
                <w:color w:val="000000"/>
                <w:sz w:val="20"/>
                <w:szCs w:val="20"/>
              </w:rPr>
            </w:pPr>
            <w:r>
              <w:rPr>
                <w:color w:val="000000"/>
                <w:sz w:val="20"/>
                <w:szCs w:val="20"/>
              </w:rPr>
              <w:t>0</w:t>
            </w:r>
          </w:p>
        </w:tc>
      </w:tr>
      <w:tr w:rsidR="00D257F9" w:rsidRPr="00FB149C" w:rsidTr="005E3FD4">
        <w:tc>
          <w:tcPr>
            <w:tcW w:w="1508" w:type="dxa"/>
            <w:vMerge/>
            <w:shd w:val="clear" w:color="auto" w:fill="FFFFFF"/>
          </w:tcPr>
          <w:p w:rsidR="00D257F9" w:rsidRPr="00FB149C" w:rsidRDefault="00D257F9" w:rsidP="00A657D4">
            <w:pPr>
              <w:widowControl w:val="0"/>
              <w:rPr>
                <w:color w:val="000000"/>
                <w:sz w:val="20"/>
                <w:szCs w:val="20"/>
              </w:rPr>
            </w:pPr>
          </w:p>
        </w:tc>
        <w:tc>
          <w:tcPr>
            <w:tcW w:w="2041" w:type="dxa"/>
            <w:shd w:val="clear" w:color="auto" w:fill="FFFFFF"/>
          </w:tcPr>
          <w:p w:rsidR="00D257F9" w:rsidRPr="00FB149C" w:rsidRDefault="00D257F9" w:rsidP="00D257F9">
            <w:pPr>
              <w:widowControl w:val="0"/>
              <w:ind w:firstLine="0"/>
              <w:rPr>
                <w:color w:val="000000"/>
                <w:sz w:val="20"/>
                <w:szCs w:val="20"/>
              </w:rPr>
            </w:pPr>
            <w:r w:rsidRPr="00FB149C">
              <w:rPr>
                <w:color w:val="000000"/>
                <w:sz w:val="20"/>
                <w:szCs w:val="20"/>
              </w:rPr>
              <w:t>Пожароопасные</w:t>
            </w:r>
          </w:p>
        </w:tc>
        <w:tc>
          <w:tcPr>
            <w:tcW w:w="739" w:type="dxa"/>
            <w:shd w:val="clear" w:color="auto" w:fill="FFFFFF"/>
          </w:tcPr>
          <w:p w:rsidR="00D257F9" w:rsidRPr="00FB149C" w:rsidRDefault="00EA0DE0" w:rsidP="00D257F9">
            <w:pPr>
              <w:widowControl w:val="0"/>
              <w:ind w:firstLine="0"/>
              <w:jc w:val="center"/>
              <w:rPr>
                <w:color w:val="000000"/>
                <w:sz w:val="20"/>
                <w:szCs w:val="20"/>
              </w:rPr>
            </w:pPr>
            <w:r>
              <w:rPr>
                <w:color w:val="000000"/>
                <w:sz w:val="20"/>
                <w:szCs w:val="20"/>
              </w:rPr>
              <w:t>1</w:t>
            </w:r>
          </w:p>
        </w:tc>
        <w:tc>
          <w:tcPr>
            <w:tcW w:w="820" w:type="dxa"/>
            <w:shd w:val="clear" w:color="auto" w:fill="FFFFFF"/>
          </w:tcPr>
          <w:p w:rsidR="00D257F9" w:rsidRPr="00FB149C" w:rsidRDefault="00EA0DE0" w:rsidP="00D257F9">
            <w:pPr>
              <w:widowControl w:val="0"/>
              <w:ind w:firstLine="0"/>
              <w:jc w:val="center"/>
              <w:rPr>
                <w:color w:val="000000"/>
                <w:sz w:val="20"/>
                <w:szCs w:val="20"/>
              </w:rPr>
            </w:pPr>
            <w:r>
              <w:rPr>
                <w:color w:val="000000"/>
                <w:sz w:val="20"/>
                <w:szCs w:val="20"/>
              </w:rPr>
              <w:t>1</w:t>
            </w:r>
          </w:p>
        </w:tc>
        <w:tc>
          <w:tcPr>
            <w:tcW w:w="615" w:type="dxa"/>
            <w:shd w:val="clear" w:color="auto" w:fill="FFFFFF"/>
          </w:tcPr>
          <w:p w:rsidR="00D257F9" w:rsidRPr="00FB149C" w:rsidRDefault="00EA0DE0" w:rsidP="006662DB">
            <w:pPr>
              <w:widowControl w:val="0"/>
              <w:ind w:firstLine="0"/>
              <w:jc w:val="center"/>
              <w:rPr>
                <w:color w:val="000000"/>
                <w:sz w:val="20"/>
                <w:szCs w:val="20"/>
              </w:rPr>
            </w:pPr>
            <w:r>
              <w:rPr>
                <w:color w:val="000000"/>
                <w:sz w:val="20"/>
                <w:szCs w:val="20"/>
              </w:rPr>
              <w:t>0,0</w:t>
            </w:r>
            <w:r w:rsidR="00884483">
              <w:rPr>
                <w:color w:val="000000"/>
                <w:sz w:val="20"/>
                <w:szCs w:val="20"/>
              </w:rPr>
              <w:t>2</w:t>
            </w:r>
            <w:r w:rsidR="006662DB">
              <w:rPr>
                <w:color w:val="000000"/>
                <w:sz w:val="20"/>
                <w:szCs w:val="20"/>
              </w:rPr>
              <w:t>6</w:t>
            </w:r>
          </w:p>
        </w:tc>
        <w:tc>
          <w:tcPr>
            <w:tcW w:w="797" w:type="dxa"/>
            <w:shd w:val="clear" w:color="auto" w:fill="FFFFFF"/>
          </w:tcPr>
          <w:p w:rsidR="00D257F9" w:rsidRPr="00FB149C" w:rsidRDefault="00EA0DE0" w:rsidP="00A7491A">
            <w:pPr>
              <w:widowControl w:val="0"/>
              <w:ind w:firstLine="0"/>
              <w:jc w:val="center"/>
              <w:rPr>
                <w:color w:val="000000"/>
                <w:sz w:val="20"/>
                <w:szCs w:val="20"/>
              </w:rPr>
            </w:pPr>
            <w:r>
              <w:rPr>
                <w:color w:val="000000"/>
                <w:sz w:val="20"/>
                <w:szCs w:val="20"/>
              </w:rPr>
              <w:t>0,02</w:t>
            </w:r>
            <w:r w:rsidR="00A7491A">
              <w:rPr>
                <w:color w:val="000000"/>
                <w:sz w:val="20"/>
                <w:szCs w:val="20"/>
              </w:rPr>
              <w:t>6</w:t>
            </w:r>
          </w:p>
        </w:tc>
        <w:tc>
          <w:tcPr>
            <w:tcW w:w="787" w:type="dxa"/>
            <w:shd w:val="clear" w:color="auto" w:fill="FFFFFF"/>
          </w:tcPr>
          <w:p w:rsidR="00D257F9" w:rsidRPr="00FB149C" w:rsidRDefault="00A7491A" w:rsidP="006662DB">
            <w:pPr>
              <w:widowControl w:val="0"/>
              <w:tabs>
                <w:tab w:val="left" w:pos="1111"/>
                <w:tab w:val="left" w:pos="8728"/>
              </w:tabs>
              <w:snapToGrid w:val="0"/>
              <w:ind w:firstLine="6"/>
              <w:jc w:val="center"/>
              <w:rPr>
                <w:color w:val="000000"/>
                <w:sz w:val="20"/>
                <w:szCs w:val="20"/>
              </w:rPr>
            </w:pPr>
            <w:r>
              <w:rPr>
                <w:color w:val="000000"/>
                <w:sz w:val="20"/>
                <w:szCs w:val="20"/>
              </w:rPr>
              <w:t>8</w:t>
            </w:r>
            <w:r w:rsidR="006662DB">
              <w:rPr>
                <w:color w:val="000000"/>
                <w:sz w:val="20"/>
                <w:szCs w:val="20"/>
              </w:rPr>
              <w:t>2</w:t>
            </w:r>
          </w:p>
        </w:tc>
        <w:tc>
          <w:tcPr>
            <w:tcW w:w="730" w:type="dxa"/>
            <w:shd w:val="clear" w:color="auto" w:fill="FFFFFF"/>
          </w:tcPr>
          <w:p w:rsidR="00D257F9" w:rsidRPr="00FB149C" w:rsidRDefault="00A7491A" w:rsidP="006662DB">
            <w:pPr>
              <w:widowControl w:val="0"/>
              <w:tabs>
                <w:tab w:val="left" w:pos="1111"/>
                <w:tab w:val="left" w:pos="8728"/>
              </w:tabs>
              <w:snapToGrid w:val="0"/>
              <w:ind w:firstLine="0"/>
              <w:jc w:val="center"/>
              <w:rPr>
                <w:color w:val="000000"/>
                <w:sz w:val="20"/>
                <w:szCs w:val="20"/>
              </w:rPr>
            </w:pPr>
            <w:r>
              <w:rPr>
                <w:color w:val="000000"/>
                <w:sz w:val="20"/>
                <w:szCs w:val="20"/>
              </w:rPr>
              <w:t>8</w:t>
            </w:r>
            <w:r w:rsidR="006662DB">
              <w:rPr>
                <w:color w:val="000000"/>
                <w:sz w:val="20"/>
                <w:szCs w:val="20"/>
              </w:rPr>
              <w:t>5</w:t>
            </w:r>
          </w:p>
        </w:tc>
        <w:tc>
          <w:tcPr>
            <w:tcW w:w="615" w:type="dxa"/>
            <w:shd w:val="clear" w:color="auto" w:fill="FFFFFF"/>
          </w:tcPr>
          <w:p w:rsidR="00D257F9" w:rsidRPr="00FB149C" w:rsidRDefault="00A7491A" w:rsidP="006662DB">
            <w:pPr>
              <w:widowControl w:val="0"/>
              <w:tabs>
                <w:tab w:val="left" w:pos="1111"/>
                <w:tab w:val="left" w:pos="8728"/>
              </w:tabs>
              <w:snapToGrid w:val="0"/>
              <w:ind w:firstLine="0"/>
              <w:jc w:val="center"/>
              <w:rPr>
                <w:color w:val="000000"/>
                <w:sz w:val="20"/>
                <w:szCs w:val="20"/>
              </w:rPr>
            </w:pPr>
            <w:r>
              <w:rPr>
                <w:color w:val="000000"/>
                <w:sz w:val="20"/>
                <w:szCs w:val="20"/>
              </w:rPr>
              <w:t>8</w:t>
            </w:r>
            <w:r w:rsidR="006662DB">
              <w:rPr>
                <w:color w:val="000000"/>
                <w:sz w:val="20"/>
                <w:szCs w:val="20"/>
              </w:rPr>
              <w:t>5</w:t>
            </w:r>
          </w:p>
        </w:tc>
        <w:tc>
          <w:tcPr>
            <w:tcW w:w="734" w:type="dxa"/>
            <w:shd w:val="clear" w:color="auto" w:fill="FFFFFF"/>
          </w:tcPr>
          <w:p w:rsidR="00D257F9" w:rsidRPr="00FB149C" w:rsidRDefault="00884483" w:rsidP="006662DB">
            <w:pPr>
              <w:widowControl w:val="0"/>
              <w:tabs>
                <w:tab w:val="left" w:pos="1111"/>
                <w:tab w:val="left" w:pos="8728"/>
              </w:tabs>
              <w:snapToGrid w:val="0"/>
              <w:ind w:firstLine="0"/>
              <w:jc w:val="center"/>
              <w:rPr>
                <w:color w:val="000000"/>
                <w:sz w:val="20"/>
                <w:szCs w:val="20"/>
              </w:rPr>
            </w:pPr>
            <w:r>
              <w:rPr>
                <w:color w:val="000000"/>
                <w:sz w:val="20"/>
                <w:szCs w:val="20"/>
              </w:rPr>
              <w:t>8</w:t>
            </w:r>
            <w:r w:rsidR="006662DB">
              <w:rPr>
                <w:color w:val="000000"/>
                <w:sz w:val="20"/>
                <w:szCs w:val="20"/>
              </w:rPr>
              <w:t>7</w:t>
            </w:r>
          </w:p>
        </w:tc>
      </w:tr>
      <w:tr w:rsidR="00D257F9" w:rsidRPr="00FB149C" w:rsidTr="005E3FD4">
        <w:tc>
          <w:tcPr>
            <w:tcW w:w="1508" w:type="dxa"/>
            <w:vMerge/>
            <w:shd w:val="clear" w:color="auto" w:fill="FFFFFF"/>
          </w:tcPr>
          <w:p w:rsidR="00D257F9" w:rsidRPr="00FB149C" w:rsidRDefault="00D257F9" w:rsidP="00A657D4">
            <w:pPr>
              <w:widowControl w:val="0"/>
              <w:rPr>
                <w:color w:val="000000"/>
                <w:sz w:val="20"/>
                <w:szCs w:val="20"/>
              </w:rPr>
            </w:pPr>
          </w:p>
        </w:tc>
        <w:tc>
          <w:tcPr>
            <w:tcW w:w="2041" w:type="dxa"/>
            <w:shd w:val="clear" w:color="auto" w:fill="FFFFFF"/>
          </w:tcPr>
          <w:p w:rsidR="00D257F9" w:rsidRPr="00FB149C" w:rsidRDefault="00D257F9" w:rsidP="00D257F9">
            <w:pPr>
              <w:widowControl w:val="0"/>
              <w:ind w:firstLine="0"/>
              <w:rPr>
                <w:color w:val="000000"/>
                <w:sz w:val="20"/>
                <w:szCs w:val="20"/>
              </w:rPr>
            </w:pPr>
            <w:r w:rsidRPr="00FB149C">
              <w:rPr>
                <w:color w:val="000000"/>
                <w:sz w:val="20"/>
                <w:szCs w:val="20"/>
              </w:rPr>
              <w:t>Взрывопожароопасные отдельные объекты</w:t>
            </w:r>
          </w:p>
        </w:tc>
        <w:tc>
          <w:tcPr>
            <w:tcW w:w="739" w:type="dxa"/>
            <w:shd w:val="clear" w:color="auto" w:fill="FFFFFF"/>
          </w:tcPr>
          <w:p w:rsidR="00D257F9" w:rsidRPr="00FB149C" w:rsidRDefault="00EA0DE0" w:rsidP="00D257F9">
            <w:pPr>
              <w:widowControl w:val="0"/>
              <w:tabs>
                <w:tab w:val="left" w:pos="1111"/>
                <w:tab w:val="left" w:pos="8728"/>
              </w:tabs>
              <w:snapToGrid w:val="0"/>
              <w:ind w:firstLine="0"/>
              <w:jc w:val="center"/>
              <w:rPr>
                <w:color w:val="000000"/>
                <w:sz w:val="20"/>
                <w:szCs w:val="20"/>
              </w:rPr>
            </w:pPr>
            <w:r>
              <w:rPr>
                <w:color w:val="000000"/>
                <w:sz w:val="20"/>
                <w:szCs w:val="20"/>
              </w:rPr>
              <w:t>0</w:t>
            </w:r>
          </w:p>
        </w:tc>
        <w:tc>
          <w:tcPr>
            <w:tcW w:w="820" w:type="dxa"/>
            <w:shd w:val="clear" w:color="auto" w:fill="FFFFFF"/>
          </w:tcPr>
          <w:p w:rsidR="00D257F9" w:rsidRPr="00FB149C" w:rsidRDefault="00EA0DE0" w:rsidP="00D257F9">
            <w:pPr>
              <w:widowControl w:val="0"/>
              <w:tabs>
                <w:tab w:val="left" w:pos="1111"/>
                <w:tab w:val="left" w:pos="8728"/>
              </w:tabs>
              <w:snapToGrid w:val="0"/>
              <w:ind w:firstLine="0"/>
              <w:jc w:val="center"/>
              <w:rPr>
                <w:color w:val="000000"/>
                <w:sz w:val="20"/>
                <w:szCs w:val="20"/>
              </w:rPr>
            </w:pPr>
            <w:r>
              <w:rPr>
                <w:color w:val="000000"/>
                <w:sz w:val="20"/>
                <w:szCs w:val="20"/>
              </w:rPr>
              <w:t>0</w:t>
            </w:r>
          </w:p>
        </w:tc>
        <w:tc>
          <w:tcPr>
            <w:tcW w:w="615" w:type="dxa"/>
            <w:shd w:val="clear" w:color="auto" w:fill="FFFFFF"/>
          </w:tcPr>
          <w:p w:rsidR="00D257F9" w:rsidRPr="00FB149C" w:rsidRDefault="00EA0DE0" w:rsidP="00D257F9">
            <w:pPr>
              <w:widowControl w:val="0"/>
              <w:tabs>
                <w:tab w:val="left" w:pos="1111"/>
                <w:tab w:val="left" w:pos="8728"/>
              </w:tabs>
              <w:snapToGrid w:val="0"/>
              <w:ind w:firstLine="0"/>
              <w:jc w:val="center"/>
              <w:rPr>
                <w:color w:val="000000"/>
                <w:sz w:val="20"/>
                <w:szCs w:val="20"/>
              </w:rPr>
            </w:pPr>
            <w:r>
              <w:rPr>
                <w:color w:val="000000"/>
                <w:sz w:val="20"/>
                <w:szCs w:val="20"/>
              </w:rPr>
              <w:t>0</w:t>
            </w:r>
          </w:p>
        </w:tc>
        <w:tc>
          <w:tcPr>
            <w:tcW w:w="797" w:type="dxa"/>
            <w:shd w:val="clear" w:color="auto" w:fill="FFFFFF"/>
          </w:tcPr>
          <w:p w:rsidR="00D257F9" w:rsidRPr="00FB149C" w:rsidRDefault="00EA0DE0" w:rsidP="00D257F9">
            <w:pPr>
              <w:widowControl w:val="0"/>
              <w:tabs>
                <w:tab w:val="left" w:pos="1111"/>
                <w:tab w:val="left" w:pos="8728"/>
              </w:tabs>
              <w:snapToGrid w:val="0"/>
              <w:ind w:firstLine="0"/>
              <w:jc w:val="center"/>
              <w:rPr>
                <w:color w:val="000000"/>
                <w:sz w:val="20"/>
                <w:szCs w:val="20"/>
              </w:rPr>
            </w:pPr>
            <w:r>
              <w:rPr>
                <w:color w:val="000000"/>
                <w:sz w:val="20"/>
                <w:szCs w:val="20"/>
              </w:rPr>
              <w:t>0</w:t>
            </w:r>
          </w:p>
        </w:tc>
        <w:tc>
          <w:tcPr>
            <w:tcW w:w="787" w:type="dxa"/>
            <w:shd w:val="clear" w:color="auto" w:fill="FFFFFF"/>
          </w:tcPr>
          <w:p w:rsidR="00D257F9" w:rsidRPr="00FB149C" w:rsidRDefault="00EA0DE0" w:rsidP="00D257F9">
            <w:pPr>
              <w:widowControl w:val="0"/>
              <w:tabs>
                <w:tab w:val="left" w:pos="1111"/>
                <w:tab w:val="left" w:pos="8728"/>
              </w:tabs>
              <w:snapToGrid w:val="0"/>
              <w:ind w:firstLine="6"/>
              <w:jc w:val="center"/>
              <w:rPr>
                <w:color w:val="000000"/>
                <w:sz w:val="20"/>
                <w:szCs w:val="20"/>
              </w:rPr>
            </w:pPr>
            <w:r>
              <w:rPr>
                <w:color w:val="000000"/>
                <w:sz w:val="20"/>
                <w:szCs w:val="20"/>
              </w:rPr>
              <w:t>0</w:t>
            </w:r>
          </w:p>
        </w:tc>
        <w:tc>
          <w:tcPr>
            <w:tcW w:w="730" w:type="dxa"/>
            <w:shd w:val="clear" w:color="auto" w:fill="FFFFFF"/>
          </w:tcPr>
          <w:p w:rsidR="00D257F9" w:rsidRPr="00FB149C" w:rsidRDefault="00EA0DE0" w:rsidP="00D257F9">
            <w:pPr>
              <w:widowControl w:val="0"/>
              <w:tabs>
                <w:tab w:val="left" w:pos="1111"/>
                <w:tab w:val="left" w:pos="8728"/>
              </w:tabs>
              <w:snapToGrid w:val="0"/>
              <w:ind w:firstLine="0"/>
              <w:jc w:val="center"/>
              <w:rPr>
                <w:color w:val="000000"/>
                <w:sz w:val="20"/>
                <w:szCs w:val="20"/>
              </w:rPr>
            </w:pPr>
            <w:r>
              <w:rPr>
                <w:color w:val="000000"/>
                <w:sz w:val="20"/>
                <w:szCs w:val="20"/>
              </w:rPr>
              <w:t>0</w:t>
            </w:r>
          </w:p>
        </w:tc>
        <w:tc>
          <w:tcPr>
            <w:tcW w:w="615" w:type="dxa"/>
            <w:shd w:val="clear" w:color="auto" w:fill="FFFFFF"/>
          </w:tcPr>
          <w:p w:rsidR="00D257F9" w:rsidRPr="00FB149C" w:rsidRDefault="00EA0DE0" w:rsidP="00D257F9">
            <w:pPr>
              <w:widowControl w:val="0"/>
              <w:tabs>
                <w:tab w:val="left" w:pos="1111"/>
                <w:tab w:val="left" w:pos="8728"/>
              </w:tabs>
              <w:snapToGrid w:val="0"/>
              <w:ind w:firstLine="0"/>
              <w:jc w:val="center"/>
              <w:rPr>
                <w:color w:val="000000"/>
                <w:sz w:val="20"/>
                <w:szCs w:val="20"/>
              </w:rPr>
            </w:pPr>
            <w:r>
              <w:rPr>
                <w:color w:val="000000"/>
                <w:sz w:val="20"/>
                <w:szCs w:val="20"/>
              </w:rPr>
              <w:t>0</w:t>
            </w:r>
          </w:p>
        </w:tc>
        <w:tc>
          <w:tcPr>
            <w:tcW w:w="734" w:type="dxa"/>
            <w:shd w:val="clear" w:color="auto" w:fill="FFFFFF"/>
          </w:tcPr>
          <w:p w:rsidR="00D257F9" w:rsidRPr="00FB149C" w:rsidRDefault="00EA0DE0" w:rsidP="00D257F9">
            <w:pPr>
              <w:widowControl w:val="0"/>
              <w:tabs>
                <w:tab w:val="left" w:pos="1111"/>
                <w:tab w:val="left" w:pos="8728"/>
              </w:tabs>
              <w:snapToGrid w:val="0"/>
              <w:ind w:firstLine="0"/>
              <w:jc w:val="center"/>
              <w:rPr>
                <w:color w:val="000000"/>
                <w:sz w:val="20"/>
                <w:szCs w:val="20"/>
              </w:rPr>
            </w:pPr>
            <w:r>
              <w:rPr>
                <w:color w:val="000000"/>
                <w:sz w:val="20"/>
                <w:szCs w:val="20"/>
              </w:rPr>
              <w:t>0</w:t>
            </w:r>
          </w:p>
        </w:tc>
      </w:tr>
      <w:tr w:rsidR="00D257F9" w:rsidRPr="00FB149C" w:rsidTr="005E3FD4">
        <w:tc>
          <w:tcPr>
            <w:tcW w:w="1508" w:type="dxa"/>
            <w:vMerge/>
            <w:shd w:val="clear" w:color="auto" w:fill="FFFFFF"/>
          </w:tcPr>
          <w:p w:rsidR="00D257F9" w:rsidRPr="00FB149C" w:rsidRDefault="00D257F9" w:rsidP="00A657D4">
            <w:pPr>
              <w:widowControl w:val="0"/>
              <w:rPr>
                <w:color w:val="000000"/>
                <w:sz w:val="20"/>
                <w:szCs w:val="20"/>
              </w:rPr>
            </w:pPr>
          </w:p>
        </w:tc>
        <w:tc>
          <w:tcPr>
            <w:tcW w:w="2041" w:type="dxa"/>
            <w:shd w:val="clear" w:color="auto" w:fill="FFFFFF"/>
          </w:tcPr>
          <w:p w:rsidR="00D257F9" w:rsidRPr="00FB149C" w:rsidRDefault="00D257F9" w:rsidP="00D257F9">
            <w:pPr>
              <w:widowControl w:val="0"/>
              <w:ind w:firstLine="0"/>
              <w:rPr>
                <w:color w:val="000000"/>
                <w:sz w:val="20"/>
                <w:szCs w:val="20"/>
              </w:rPr>
            </w:pPr>
            <w:r w:rsidRPr="00FB149C">
              <w:rPr>
                <w:color w:val="000000"/>
                <w:sz w:val="20"/>
                <w:szCs w:val="20"/>
              </w:rPr>
              <w:t>Газопроводы, тыс. км</w:t>
            </w:r>
          </w:p>
        </w:tc>
        <w:tc>
          <w:tcPr>
            <w:tcW w:w="739" w:type="dxa"/>
            <w:shd w:val="clear" w:color="auto" w:fill="FFFFFF"/>
          </w:tcPr>
          <w:p w:rsidR="00D257F9" w:rsidRPr="00FB149C" w:rsidRDefault="00EA0DE0" w:rsidP="00D257F9">
            <w:pPr>
              <w:widowControl w:val="0"/>
              <w:tabs>
                <w:tab w:val="left" w:pos="1111"/>
                <w:tab w:val="left" w:pos="8728"/>
              </w:tabs>
              <w:snapToGrid w:val="0"/>
              <w:ind w:firstLine="0"/>
              <w:jc w:val="center"/>
              <w:rPr>
                <w:color w:val="000000"/>
                <w:sz w:val="20"/>
                <w:szCs w:val="20"/>
              </w:rPr>
            </w:pPr>
            <w:r>
              <w:rPr>
                <w:color w:val="000000"/>
                <w:sz w:val="20"/>
                <w:szCs w:val="20"/>
              </w:rPr>
              <w:t>0</w:t>
            </w:r>
          </w:p>
        </w:tc>
        <w:tc>
          <w:tcPr>
            <w:tcW w:w="820" w:type="dxa"/>
            <w:shd w:val="clear" w:color="auto" w:fill="FFFFFF"/>
          </w:tcPr>
          <w:p w:rsidR="00D257F9" w:rsidRPr="00FB149C" w:rsidRDefault="00EA0DE0" w:rsidP="00D257F9">
            <w:pPr>
              <w:widowControl w:val="0"/>
              <w:tabs>
                <w:tab w:val="left" w:pos="1111"/>
                <w:tab w:val="left" w:pos="8728"/>
              </w:tabs>
              <w:snapToGrid w:val="0"/>
              <w:ind w:firstLine="0"/>
              <w:jc w:val="center"/>
              <w:rPr>
                <w:color w:val="000000"/>
                <w:sz w:val="20"/>
                <w:szCs w:val="20"/>
              </w:rPr>
            </w:pPr>
            <w:r>
              <w:rPr>
                <w:color w:val="000000"/>
                <w:sz w:val="20"/>
                <w:szCs w:val="20"/>
              </w:rPr>
              <w:t>0</w:t>
            </w:r>
          </w:p>
        </w:tc>
        <w:tc>
          <w:tcPr>
            <w:tcW w:w="615" w:type="dxa"/>
            <w:shd w:val="clear" w:color="auto" w:fill="FFFFFF"/>
          </w:tcPr>
          <w:p w:rsidR="00D257F9" w:rsidRPr="00FB149C" w:rsidRDefault="00EA0DE0" w:rsidP="00D257F9">
            <w:pPr>
              <w:widowControl w:val="0"/>
              <w:tabs>
                <w:tab w:val="left" w:pos="1111"/>
                <w:tab w:val="left" w:pos="8728"/>
              </w:tabs>
              <w:snapToGrid w:val="0"/>
              <w:ind w:firstLine="0"/>
              <w:jc w:val="center"/>
              <w:rPr>
                <w:color w:val="000000"/>
                <w:sz w:val="20"/>
                <w:szCs w:val="20"/>
              </w:rPr>
            </w:pPr>
            <w:r>
              <w:rPr>
                <w:color w:val="000000"/>
                <w:sz w:val="20"/>
                <w:szCs w:val="20"/>
              </w:rPr>
              <w:t>0</w:t>
            </w:r>
          </w:p>
        </w:tc>
        <w:tc>
          <w:tcPr>
            <w:tcW w:w="797" w:type="dxa"/>
            <w:shd w:val="clear" w:color="auto" w:fill="FFFFFF"/>
          </w:tcPr>
          <w:p w:rsidR="00D257F9" w:rsidRPr="00FB149C" w:rsidRDefault="00EA0DE0" w:rsidP="00D257F9">
            <w:pPr>
              <w:widowControl w:val="0"/>
              <w:tabs>
                <w:tab w:val="left" w:pos="1111"/>
                <w:tab w:val="left" w:pos="8728"/>
              </w:tabs>
              <w:snapToGrid w:val="0"/>
              <w:ind w:firstLine="0"/>
              <w:jc w:val="center"/>
              <w:rPr>
                <w:color w:val="000000"/>
                <w:sz w:val="20"/>
                <w:szCs w:val="20"/>
              </w:rPr>
            </w:pPr>
            <w:r>
              <w:rPr>
                <w:color w:val="000000"/>
                <w:sz w:val="20"/>
                <w:szCs w:val="20"/>
              </w:rPr>
              <w:t>0</w:t>
            </w:r>
          </w:p>
        </w:tc>
        <w:tc>
          <w:tcPr>
            <w:tcW w:w="787" w:type="dxa"/>
            <w:shd w:val="clear" w:color="auto" w:fill="FFFFFF"/>
          </w:tcPr>
          <w:p w:rsidR="00D257F9" w:rsidRPr="00FB149C" w:rsidRDefault="00EA0DE0" w:rsidP="00D257F9">
            <w:pPr>
              <w:widowControl w:val="0"/>
              <w:tabs>
                <w:tab w:val="left" w:pos="1111"/>
                <w:tab w:val="left" w:pos="8728"/>
              </w:tabs>
              <w:snapToGrid w:val="0"/>
              <w:ind w:firstLine="6"/>
              <w:jc w:val="center"/>
              <w:rPr>
                <w:color w:val="000000"/>
                <w:sz w:val="20"/>
                <w:szCs w:val="20"/>
              </w:rPr>
            </w:pPr>
            <w:r>
              <w:rPr>
                <w:color w:val="000000"/>
                <w:sz w:val="20"/>
                <w:szCs w:val="20"/>
              </w:rPr>
              <w:t>0</w:t>
            </w:r>
          </w:p>
        </w:tc>
        <w:tc>
          <w:tcPr>
            <w:tcW w:w="730" w:type="dxa"/>
            <w:shd w:val="clear" w:color="auto" w:fill="FFFFFF"/>
          </w:tcPr>
          <w:p w:rsidR="00D257F9" w:rsidRPr="00FB149C" w:rsidRDefault="00EA0DE0" w:rsidP="00D257F9">
            <w:pPr>
              <w:widowControl w:val="0"/>
              <w:tabs>
                <w:tab w:val="left" w:pos="1111"/>
                <w:tab w:val="left" w:pos="8728"/>
              </w:tabs>
              <w:snapToGrid w:val="0"/>
              <w:ind w:firstLine="0"/>
              <w:jc w:val="center"/>
              <w:rPr>
                <w:color w:val="000000"/>
                <w:sz w:val="20"/>
                <w:szCs w:val="20"/>
              </w:rPr>
            </w:pPr>
            <w:r>
              <w:rPr>
                <w:color w:val="000000"/>
                <w:sz w:val="20"/>
                <w:szCs w:val="20"/>
              </w:rPr>
              <w:t>0</w:t>
            </w:r>
          </w:p>
        </w:tc>
        <w:tc>
          <w:tcPr>
            <w:tcW w:w="615" w:type="dxa"/>
            <w:shd w:val="clear" w:color="auto" w:fill="FFFFFF"/>
          </w:tcPr>
          <w:p w:rsidR="00D257F9" w:rsidRPr="00FB149C" w:rsidRDefault="00EA0DE0" w:rsidP="00D257F9">
            <w:pPr>
              <w:widowControl w:val="0"/>
              <w:tabs>
                <w:tab w:val="left" w:pos="1111"/>
                <w:tab w:val="left" w:pos="8728"/>
              </w:tabs>
              <w:snapToGrid w:val="0"/>
              <w:ind w:firstLine="0"/>
              <w:jc w:val="center"/>
              <w:rPr>
                <w:color w:val="000000"/>
                <w:sz w:val="20"/>
                <w:szCs w:val="20"/>
              </w:rPr>
            </w:pPr>
            <w:r>
              <w:rPr>
                <w:color w:val="000000"/>
                <w:sz w:val="20"/>
                <w:szCs w:val="20"/>
              </w:rPr>
              <w:t>0</w:t>
            </w:r>
          </w:p>
        </w:tc>
        <w:tc>
          <w:tcPr>
            <w:tcW w:w="734" w:type="dxa"/>
            <w:shd w:val="clear" w:color="auto" w:fill="FFFFFF"/>
          </w:tcPr>
          <w:p w:rsidR="00D257F9" w:rsidRPr="00FB149C" w:rsidRDefault="00EA0DE0" w:rsidP="00D257F9">
            <w:pPr>
              <w:widowControl w:val="0"/>
              <w:tabs>
                <w:tab w:val="left" w:pos="1111"/>
                <w:tab w:val="left" w:pos="8728"/>
              </w:tabs>
              <w:snapToGrid w:val="0"/>
              <w:ind w:firstLine="0"/>
              <w:jc w:val="center"/>
              <w:rPr>
                <w:color w:val="000000"/>
                <w:sz w:val="20"/>
                <w:szCs w:val="20"/>
              </w:rPr>
            </w:pPr>
            <w:r>
              <w:rPr>
                <w:color w:val="000000"/>
                <w:sz w:val="20"/>
                <w:szCs w:val="20"/>
              </w:rPr>
              <w:t>0</w:t>
            </w:r>
          </w:p>
        </w:tc>
      </w:tr>
      <w:tr w:rsidR="00D257F9" w:rsidRPr="00FB149C" w:rsidTr="005E3FD4">
        <w:trPr>
          <w:trHeight w:val="209"/>
        </w:trPr>
        <w:tc>
          <w:tcPr>
            <w:tcW w:w="1508" w:type="dxa"/>
            <w:vMerge/>
            <w:shd w:val="clear" w:color="auto" w:fill="FFFFFF"/>
          </w:tcPr>
          <w:p w:rsidR="00D257F9" w:rsidRPr="00FB149C" w:rsidRDefault="00D257F9" w:rsidP="00A657D4">
            <w:pPr>
              <w:widowControl w:val="0"/>
              <w:rPr>
                <w:color w:val="000000"/>
                <w:sz w:val="20"/>
                <w:szCs w:val="20"/>
              </w:rPr>
            </w:pPr>
          </w:p>
        </w:tc>
        <w:tc>
          <w:tcPr>
            <w:tcW w:w="2041" w:type="dxa"/>
            <w:shd w:val="clear" w:color="auto" w:fill="FFFFFF"/>
          </w:tcPr>
          <w:p w:rsidR="00D257F9" w:rsidRPr="00FB149C" w:rsidRDefault="00D257F9" w:rsidP="00D257F9">
            <w:pPr>
              <w:widowControl w:val="0"/>
              <w:ind w:firstLine="0"/>
              <w:rPr>
                <w:color w:val="000000"/>
                <w:sz w:val="20"/>
                <w:szCs w:val="20"/>
              </w:rPr>
            </w:pPr>
            <w:r w:rsidRPr="00FB149C">
              <w:rPr>
                <w:color w:val="000000"/>
                <w:sz w:val="20"/>
                <w:szCs w:val="20"/>
              </w:rPr>
              <w:t>Нефтепроводы, тыс. км</w:t>
            </w:r>
          </w:p>
        </w:tc>
        <w:tc>
          <w:tcPr>
            <w:tcW w:w="739" w:type="dxa"/>
            <w:shd w:val="clear" w:color="auto" w:fill="FFFFFF"/>
          </w:tcPr>
          <w:p w:rsidR="00D257F9" w:rsidRPr="00FB149C" w:rsidRDefault="00EA0DE0" w:rsidP="00D257F9">
            <w:pPr>
              <w:widowControl w:val="0"/>
              <w:tabs>
                <w:tab w:val="left" w:pos="1111"/>
                <w:tab w:val="left" w:pos="8728"/>
              </w:tabs>
              <w:snapToGrid w:val="0"/>
              <w:ind w:firstLine="0"/>
              <w:jc w:val="center"/>
              <w:rPr>
                <w:color w:val="000000"/>
                <w:sz w:val="20"/>
                <w:szCs w:val="20"/>
              </w:rPr>
            </w:pPr>
            <w:r>
              <w:rPr>
                <w:color w:val="000000"/>
                <w:sz w:val="20"/>
                <w:szCs w:val="20"/>
              </w:rPr>
              <w:t>0</w:t>
            </w:r>
          </w:p>
        </w:tc>
        <w:tc>
          <w:tcPr>
            <w:tcW w:w="820" w:type="dxa"/>
            <w:shd w:val="clear" w:color="auto" w:fill="FFFFFF"/>
          </w:tcPr>
          <w:p w:rsidR="00D257F9" w:rsidRPr="00FB149C" w:rsidRDefault="00EA0DE0" w:rsidP="00D257F9">
            <w:pPr>
              <w:widowControl w:val="0"/>
              <w:tabs>
                <w:tab w:val="left" w:pos="1111"/>
                <w:tab w:val="left" w:pos="8728"/>
              </w:tabs>
              <w:snapToGrid w:val="0"/>
              <w:ind w:firstLine="0"/>
              <w:jc w:val="center"/>
              <w:rPr>
                <w:color w:val="000000"/>
                <w:sz w:val="20"/>
                <w:szCs w:val="20"/>
              </w:rPr>
            </w:pPr>
            <w:r>
              <w:rPr>
                <w:color w:val="000000"/>
                <w:sz w:val="20"/>
                <w:szCs w:val="20"/>
              </w:rPr>
              <w:t>0</w:t>
            </w:r>
          </w:p>
        </w:tc>
        <w:tc>
          <w:tcPr>
            <w:tcW w:w="615" w:type="dxa"/>
            <w:shd w:val="clear" w:color="auto" w:fill="FFFFFF"/>
          </w:tcPr>
          <w:p w:rsidR="00D257F9" w:rsidRPr="00FB149C" w:rsidRDefault="00EA0DE0" w:rsidP="00D257F9">
            <w:pPr>
              <w:widowControl w:val="0"/>
              <w:tabs>
                <w:tab w:val="left" w:pos="1111"/>
                <w:tab w:val="left" w:pos="8728"/>
              </w:tabs>
              <w:snapToGrid w:val="0"/>
              <w:ind w:firstLine="0"/>
              <w:jc w:val="center"/>
              <w:rPr>
                <w:color w:val="000000"/>
                <w:sz w:val="20"/>
                <w:szCs w:val="20"/>
              </w:rPr>
            </w:pPr>
            <w:r>
              <w:rPr>
                <w:color w:val="000000"/>
                <w:sz w:val="20"/>
                <w:szCs w:val="20"/>
              </w:rPr>
              <w:t>0</w:t>
            </w:r>
          </w:p>
        </w:tc>
        <w:tc>
          <w:tcPr>
            <w:tcW w:w="797" w:type="dxa"/>
            <w:shd w:val="clear" w:color="auto" w:fill="FFFFFF"/>
          </w:tcPr>
          <w:p w:rsidR="00D257F9" w:rsidRPr="00FB149C" w:rsidRDefault="00EA0DE0" w:rsidP="00D257F9">
            <w:pPr>
              <w:widowControl w:val="0"/>
              <w:tabs>
                <w:tab w:val="left" w:pos="1111"/>
                <w:tab w:val="left" w:pos="8728"/>
              </w:tabs>
              <w:snapToGrid w:val="0"/>
              <w:ind w:firstLine="0"/>
              <w:jc w:val="center"/>
              <w:rPr>
                <w:color w:val="000000"/>
                <w:sz w:val="20"/>
                <w:szCs w:val="20"/>
              </w:rPr>
            </w:pPr>
            <w:r>
              <w:rPr>
                <w:color w:val="000000"/>
                <w:sz w:val="20"/>
                <w:szCs w:val="20"/>
              </w:rPr>
              <w:t>0</w:t>
            </w:r>
          </w:p>
        </w:tc>
        <w:tc>
          <w:tcPr>
            <w:tcW w:w="787" w:type="dxa"/>
            <w:shd w:val="clear" w:color="auto" w:fill="FFFFFF"/>
          </w:tcPr>
          <w:p w:rsidR="00D257F9" w:rsidRPr="00FB149C" w:rsidRDefault="00EA0DE0" w:rsidP="00D257F9">
            <w:pPr>
              <w:widowControl w:val="0"/>
              <w:tabs>
                <w:tab w:val="left" w:pos="1111"/>
                <w:tab w:val="left" w:pos="8728"/>
              </w:tabs>
              <w:snapToGrid w:val="0"/>
              <w:ind w:firstLine="6"/>
              <w:jc w:val="center"/>
              <w:rPr>
                <w:color w:val="000000"/>
                <w:sz w:val="20"/>
                <w:szCs w:val="20"/>
              </w:rPr>
            </w:pPr>
            <w:r>
              <w:rPr>
                <w:color w:val="000000"/>
                <w:sz w:val="20"/>
                <w:szCs w:val="20"/>
              </w:rPr>
              <w:t>0</w:t>
            </w:r>
          </w:p>
        </w:tc>
        <w:tc>
          <w:tcPr>
            <w:tcW w:w="730" w:type="dxa"/>
            <w:shd w:val="clear" w:color="auto" w:fill="FFFFFF"/>
          </w:tcPr>
          <w:p w:rsidR="00D257F9" w:rsidRPr="00FB149C" w:rsidRDefault="00EA0DE0" w:rsidP="00D257F9">
            <w:pPr>
              <w:widowControl w:val="0"/>
              <w:tabs>
                <w:tab w:val="left" w:pos="1111"/>
                <w:tab w:val="left" w:pos="8728"/>
              </w:tabs>
              <w:snapToGrid w:val="0"/>
              <w:ind w:firstLine="0"/>
              <w:jc w:val="center"/>
              <w:rPr>
                <w:color w:val="000000"/>
                <w:sz w:val="20"/>
                <w:szCs w:val="20"/>
              </w:rPr>
            </w:pPr>
            <w:r>
              <w:rPr>
                <w:color w:val="000000"/>
                <w:sz w:val="20"/>
                <w:szCs w:val="20"/>
              </w:rPr>
              <w:t>0</w:t>
            </w:r>
          </w:p>
        </w:tc>
        <w:tc>
          <w:tcPr>
            <w:tcW w:w="615" w:type="dxa"/>
            <w:shd w:val="clear" w:color="auto" w:fill="FFFFFF"/>
          </w:tcPr>
          <w:p w:rsidR="00D257F9" w:rsidRPr="00FB149C" w:rsidRDefault="00EA0DE0" w:rsidP="00D257F9">
            <w:pPr>
              <w:widowControl w:val="0"/>
              <w:tabs>
                <w:tab w:val="left" w:pos="1111"/>
                <w:tab w:val="left" w:pos="8728"/>
              </w:tabs>
              <w:snapToGrid w:val="0"/>
              <w:ind w:firstLine="0"/>
              <w:jc w:val="center"/>
              <w:rPr>
                <w:color w:val="000000"/>
                <w:sz w:val="20"/>
                <w:szCs w:val="20"/>
              </w:rPr>
            </w:pPr>
            <w:r>
              <w:rPr>
                <w:color w:val="000000"/>
                <w:sz w:val="20"/>
                <w:szCs w:val="20"/>
              </w:rPr>
              <w:t>0</w:t>
            </w:r>
          </w:p>
        </w:tc>
        <w:tc>
          <w:tcPr>
            <w:tcW w:w="734" w:type="dxa"/>
            <w:shd w:val="clear" w:color="auto" w:fill="FFFFFF"/>
          </w:tcPr>
          <w:p w:rsidR="00D257F9" w:rsidRPr="00FB149C" w:rsidRDefault="00EA0DE0" w:rsidP="00D257F9">
            <w:pPr>
              <w:widowControl w:val="0"/>
              <w:tabs>
                <w:tab w:val="left" w:pos="1111"/>
                <w:tab w:val="left" w:pos="8728"/>
              </w:tabs>
              <w:snapToGrid w:val="0"/>
              <w:ind w:firstLine="0"/>
              <w:jc w:val="center"/>
              <w:rPr>
                <w:color w:val="000000"/>
                <w:sz w:val="20"/>
                <w:szCs w:val="20"/>
              </w:rPr>
            </w:pPr>
            <w:r>
              <w:rPr>
                <w:color w:val="000000"/>
                <w:sz w:val="20"/>
                <w:szCs w:val="20"/>
              </w:rPr>
              <w:t>0</w:t>
            </w:r>
          </w:p>
        </w:tc>
      </w:tr>
      <w:tr w:rsidR="00D257F9" w:rsidRPr="00FB149C" w:rsidTr="005E3FD4">
        <w:tc>
          <w:tcPr>
            <w:tcW w:w="1508" w:type="dxa"/>
            <w:vMerge/>
            <w:shd w:val="clear" w:color="auto" w:fill="FFFFFF"/>
          </w:tcPr>
          <w:p w:rsidR="00D257F9" w:rsidRPr="00FB149C" w:rsidRDefault="00D257F9" w:rsidP="00A657D4">
            <w:pPr>
              <w:widowControl w:val="0"/>
              <w:rPr>
                <w:color w:val="000000"/>
                <w:sz w:val="20"/>
                <w:szCs w:val="20"/>
              </w:rPr>
            </w:pPr>
          </w:p>
        </w:tc>
        <w:tc>
          <w:tcPr>
            <w:tcW w:w="2041" w:type="dxa"/>
            <w:shd w:val="clear" w:color="auto" w:fill="FFFFFF"/>
          </w:tcPr>
          <w:p w:rsidR="00D257F9" w:rsidRPr="00FB149C" w:rsidRDefault="00D257F9" w:rsidP="00D257F9">
            <w:pPr>
              <w:widowControl w:val="0"/>
              <w:ind w:firstLine="0"/>
              <w:rPr>
                <w:color w:val="000000"/>
                <w:sz w:val="20"/>
                <w:szCs w:val="20"/>
              </w:rPr>
            </w:pPr>
            <w:r w:rsidRPr="00FB149C">
              <w:rPr>
                <w:color w:val="000000"/>
                <w:sz w:val="20"/>
                <w:szCs w:val="20"/>
              </w:rPr>
              <w:t>Нефтепродуктопроводы, тыс. км</w:t>
            </w:r>
          </w:p>
        </w:tc>
        <w:tc>
          <w:tcPr>
            <w:tcW w:w="739" w:type="dxa"/>
            <w:shd w:val="clear" w:color="auto" w:fill="FFFFFF"/>
          </w:tcPr>
          <w:p w:rsidR="00D257F9" w:rsidRPr="00FB149C" w:rsidRDefault="00EA0DE0" w:rsidP="00D257F9">
            <w:pPr>
              <w:widowControl w:val="0"/>
              <w:tabs>
                <w:tab w:val="left" w:pos="1111"/>
                <w:tab w:val="left" w:pos="8728"/>
              </w:tabs>
              <w:snapToGrid w:val="0"/>
              <w:ind w:firstLine="0"/>
              <w:jc w:val="center"/>
              <w:rPr>
                <w:color w:val="000000"/>
                <w:sz w:val="20"/>
                <w:szCs w:val="20"/>
              </w:rPr>
            </w:pPr>
            <w:r>
              <w:rPr>
                <w:color w:val="000000"/>
                <w:sz w:val="20"/>
                <w:szCs w:val="20"/>
              </w:rPr>
              <w:t>0</w:t>
            </w:r>
          </w:p>
        </w:tc>
        <w:tc>
          <w:tcPr>
            <w:tcW w:w="820" w:type="dxa"/>
            <w:shd w:val="clear" w:color="auto" w:fill="FFFFFF"/>
          </w:tcPr>
          <w:p w:rsidR="00D257F9" w:rsidRPr="00FB149C" w:rsidRDefault="00EA0DE0" w:rsidP="00D257F9">
            <w:pPr>
              <w:widowControl w:val="0"/>
              <w:tabs>
                <w:tab w:val="left" w:pos="1111"/>
                <w:tab w:val="left" w:pos="8728"/>
              </w:tabs>
              <w:snapToGrid w:val="0"/>
              <w:ind w:firstLine="0"/>
              <w:jc w:val="center"/>
              <w:rPr>
                <w:color w:val="000000"/>
                <w:sz w:val="20"/>
                <w:szCs w:val="20"/>
              </w:rPr>
            </w:pPr>
            <w:r>
              <w:rPr>
                <w:color w:val="000000"/>
                <w:sz w:val="20"/>
                <w:szCs w:val="20"/>
              </w:rPr>
              <w:t>0</w:t>
            </w:r>
          </w:p>
        </w:tc>
        <w:tc>
          <w:tcPr>
            <w:tcW w:w="615" w:type="dxa"/>
            <w:shd w:val="clear" w:color="auto" w:fill="FFFFFF"/>
          </w:tcPr>
          <w:p w:rsidR="00D257F9" w:rsidRPr="00FB149C" w:rsidRDefault="00EA0DE0" w:rsidP="00D257F9">
            <w:pPr>
              <w:widowControl w:val="0"/>
              <w:tabs>
                <w:tab w:val="left" w:pos="1111"/>
                <w:tab w:val="left" w:pos="8728"/>
              </w:tabs>
              <w:snapToGrid w:val="0"/>
              <w:ind w:firstLine="0"/>
              <w:jc w:val="center"/>
              <w:rPr>
                <w:color w:val="000000"/>
                <w:sz w:val="20"/>
                <w:szCs w:val="20"/>
              </w:rPr>
            </w:pPr>
            <w:r>
              <w:rPr>
                <w:color w:val="000000"/>
                <w:sz w:val="20"/>
                <w:szCs w:val="20"/>
              </w:rPr>
              <w:t>0</w:t>
            </w:r>
          </w:p>
        </w:tc>
        <w:tc>
          <w:tcPr>
            <w:tcW w:w="797" w:type="dxa"/>
            <w:shd w:val="clear" w:color="auto" w:fill="FFFFFF"/>
          </w:tcPr>
          <w:p w:rsidR="00D257F9" w:rsidRPr="00FB149C" w:rsidRDefault="00EA0DE0" w:rsidP="00D257F9">
            <w:pPr>
              <w:widowControl w:val="0"/>
              <w:tabs>
                <w:tab w:val="left" w:pos="1111"/>
                <w:tab w:val="left" w:pos="8728"/>
              </w:tabs>
              <w:snapToGrid w:val="0"/>
              <w:ind w:firstLine="0"/>
              <w:jc w:val="center"/>
              <w:rPr>
                <w:color w:val="000000"/>
                <w:sz w:val="20"/>
                <w:szCs w:val="20"/>
              </w:rPr>
            </w:pPr>
            <w:r>
              <w:rPr>
                <w:color w:val="000000"/>
                <w:sz w:val="20"/>
                <w:szCs w:val="20"/>
              </w:rPr>
              <w:t>0</w:t>
            </w:r>
          </w:p>
        </w:tc>
        <w:tc>
          <w:tcPr>
            <w:tcW w:w="787" w:type="dxa"/>
            <w:shd w:val="clear" w:color="auto" w:fill="FFFFFF"/>
          </w:tcPr>
          <w:p w:rsidR="00D257F9" w:rsidRPr="00FB149C" w:rsidRDefault="00EA0DE0" w:rsidP="00D257F9">
            <w:pPr>
              <w:widowControl w:val="0"/>
              <w:tabs>
                <w:tab w:val="left" w:pos="1111"/>
                <w:tab w:val="left" w:pos="8728"/>
              </w:tabs>
              <w:snapToGrid w:val="0"/>
              <w:ind w:firstLine="6"/>
              <w:jc w:val="center"/>
              <w:rPr>
                <w:color w:val="000000"/>
                <w:sz w:val="20"/>
                <w:szCs w:val="20"/>
              </w:rPr>
            </w:pPr>
            <w:r>
              <w:rPr>
                <w:color w:val="000000"/>
                <w:sz w:val="20"/>
                <w:szCs w:val="20"/>
              </w:rPr>
              <w:t>0</w:t>
            </w:r>
          </w:p>
        </w:tc>
        <w:tc>
          <w:tcPr>
            <w:tcW w:w="730" w:type="dxa"/>
            <w:shd w:val="clear" w:color="auto" w:fill="FFFFFF"/>
          </w:tcPr>
          <w:p w:rsidR="00D257F9" w:rsidRPr="00FB149C" w:rsidRDefault="00EA0DE0" w:rsidP="00D257F9">
            <w:pPr>
              <w:widowControl w:val="0"/>
              <w:tabs>
                <w:tab w:val="left" w:pos="1111"/>
                <w:tab w:val="left" w:pos="8728"/>
              </w:tabs>
              <w:snapToGrid w:val="0"/>
              <w:ind w:firstLine="0"/>
              <w:jc w:val="center"/>
              <w:rPr>
                <w:color w:val="000000"/>
                <w:sz w:val="20"/>
                <w:szCs w:val="20"/>
              </w:rPr>
            </w:pPr>
            <w:r>
              <w:rPr>
                <w:color w:val="000000"/>
                <w:sz w:val="20"/>
                <w:szCs w:val="20"/>
              </w:rPr>
              <w:t>0</w:t>
            </w:r>
          </w:p>
        </w:tc>
        <w:tc>
          <w:tcPr>
            <w:tcW w:w="615" w:type="dxa"/>
            <w:shd w:val="clear" w:color="auto" w:fill="FFFFFF"/>
          </w:tcPr>
          <w:p w:rsidR="00D257F9" w:rsidRPr="00FB149C" w:rsidRDefault="00EA0DE0" w:rsidP="00D257F9">
            <w:pPr>
              <w:widowControl w:val="0"/>
              <w:tabs>
                <w:tab w:val="left" w:pos="1111"/>
                <w:tab w:val="left" w:pos="8728"/>
              </w:tabs>
              <w:snapToGrid w:val="0"/>
              <w:ind w:firstLine="0"/>
              <w:jc w:val="center"/>
              <w:rPr>
                <w:color w:val="000000"/>
                <w:sz w:val="20"/>
                <w:szCs w:val="20"/>
              </w:rPr>
            </w:pPr>
            <w:r>
              <w:rPr>
                <w:color w:val="000000"/>
                <w:sz w:val="20"/>
                <w:szCs w:val="20"/>
              </w:rPr>
              <w:t>0</w:t>
            </w:r>
          </w:p>
        </w:tc>
        <w:tc>
          <w:tcPr>
            <w:tcW w:w="734" w:type="dxa"/>
            <w:shd w:val="clear" w:color="auto" w:fill="FFFFFF"/>
          </w:tcPr>
          <w:p w:rsidR="00D257F9" w:rsidRPr="00FB149C" w:rsidRDefault="00EA0DE0" w:rsidP="00D257F9">
            <w:pPr>
              <w:widowControl w:val="0"/>
              <w:tabs>
                <w:tab w:val="left" w:pos="1111"/>
                <w:tab w:val="left" w:pos="8728"/>
              </w:tabs>
              <w:snapToGrid w:val="0"/>
              <w:ind w:firstLine="0"/>
              <w:jc w:val="center"/>
              <w:rPr>
                <w:color w:val="000000"/>
                <w:sz w:val="20"/>
                <w:szCs w:val="20"/>
              </w:rPr>
            </w:pPr>
            <w:r>
              <w:rPr>
                <w:color w:val="000000"/>
                <w:sz w:val="20"/>
                <w:szCs w:val="20"/>
              </w:rPr>
              <w:t>0</w:t>
            </w:r>
          </w:p>
        </w:tc>
      </w:tr>
      <w:tr w:rsidR="00D257F9" w:rsidRPr="00FB149C" w:rsidTr="005E3FD4">
        <w:tc>
          <w:tcPr>
            <w:tcW w:w="1508" w:type="dxa"/>
            <w:vMerge/>
            <w:shd w:val="clear" w:color="auto" w:fill="FFFFFF"/>
          </w:tcPr>
          <w:p w:rsidR="00D257F9" w:rsidRPr="00FB149C" w:rsidRDefault="00D257F9" w:rsidP="00A657D4">
            <w:pPr>
              <w:widowControl w:val="0"/>
              <w:rPr>
                <w:color w:val="000000"/>
                <w:sz w:val="20"/>
                <w:szCs w:val="20"/>
              </w:rPr>
            </w:pPr>
          </w:p>
        </w:tc>
        <w:tc>
          <w:tcPr>
            <w:tcW w:w="2041" w:type="dxa"/>
            <w:shd w:val="clear" w:color="auto" w:fill="FFFFFF"/>
          </w:tcPr>
          <w:p w:rsidR="00D257F9" w:rsidRPr="00FB149C" w:rsidRDefault="00D257F9" w:rsidP="00D257F9">
            <w:pPr>
              <w:widowControl w:val="0"/>
              <w:ind w:firstLine="0"/>
              <w:rPr>
                <w:color w:val="000000"/>
                <w:sz w:val="20"/>
                <w:szCs w:val="20"/>
              </w:rPr>
            </w:pPr>
            <w:r w:rsidRPr="00FB149C">
              <w:rPr>
                <w:color w:val="000000"/>
                <w:sz w:val="20"/>
                <w:szCs w:val="20"/>
              </w:rPr>
              <w:t>Промысловые трубопроводы, тыс. км</w:t>
            </w:r>
          </w:p>
        </w:tc>
        <w:tc>
          <w:tcPr>
            <w:tcW w:w="739" w:type="dxa"/>
            <w:shd w:val="clear" w:color="auto" w:fill="FFFFFF"/>
          </w:tcPr>
          <w:p w:rsidR="00D257F9" w:rsidRPr="00FB149C" w:rsidRDefault="00D257F9" w:rsidP="00D257F9">
            <w:pPr>
              <w:widowControl w:val="0"/>
              <w:ind w:firstLine="0"/>
              <w:jc w:val="center"/>
              <w:rPr>
                <w:color w:val="000000"/>
                <w:sz w:val="20"/>
                <w:szCs w:val="20"/>
              </w:rPr>
            </w:pPr>
            <w:r w:rsidRPr="00FB149C">
              <w:rPr>
                <w:color w:val="000000"/>
                <w:sz w:val="20"/>
                <w:szCs w:val="20"/>
              </w:rPr>
              <w:t>0</w:t>
            </w:r>
          </w:p>
        </w:tc>
        <w:tc>
          <w:tcPr>
            <w:tcW w:w="820" w:type="dxa"/>
            <w:shd w:val="clear" w:color="auto" w:fill="FFFFFF"/>
          </w:tcPr>
          <w:p w:rsidR="00D257F9" w:rsidRPr="00FB149C" w:rsidRDefault="00D257F9" w:rsidP="00D257F9">
            <w:pPr>
              <w:widowControl w:val="0"/>
              <w:ind w:firstLine="0"/>
              <w:jc w:val="center"/>
              <w:rPr>
                <w:color w:val="000000"/>
                <w:sz w:val="20"/>
                <w:szCs w:val="20"/>
              </w:rPr>
            </w:pPr>
            <w:r w:rsidRPr="00FB149C">
              <w:rPr>
                <w:color w:val="000000"/>
                <w:sz w:val="20"/>
                <w:szCs w:val="20"/>
              </w:rPr>
              <w:t>0</w:t>
            </w:r>
          </w:p>
        </w:tc>
        <w:tc>
          <w:tcPr>
            <w:tcW w:w="615" w:type="dxa"/>
            <w:shd w:val="clear" w:color="auto" w:fill="FFFFFF"/>
          </w:tcPr>
          <w:p w:rsidR="00D257F9" w:rsidRPr="00FB149C" w:rsidRDefault="00D257F9" w:rsidP="00D257F9">
            <w:pPr>
              <w:widowControl w:val="0"/>
              <w:ind w:firstLine="0"/>
              <w:jc w:val="center"/>
              <w:rPr>
                <w:color w:val="000000"/>
                <w:sz w:val="20"/>
                <w:szCs w:val="20"/>
              </w:rPr>
            </w:pPr>
            <w:r w:rsidRPr="00FB149C">
              <w:rPr>
                <w:color w:val="000000"/>
                <w:sz w:val="20"/>
                <w:szCs w:val="20"/>
              </w:rPr>
              <w:t>0</w:t>
            </w:r>
          </w:p>
        </w:tc>
        <w:tc>
          <w:tcPr>
            <w:tcW w:w="797" w:type="dxa"/>
            <w:shd w:val="clear" w:color="auto" w:fill="FFFFFF"/>
          </w:tcPr>
          <w:p w:rsidR="00D257F9" w:rsidRPr="00FB149C" w:rsidRDefault="00D257F9" w:rsidP="00D257F9">
            <w:pPr>
              <w:widowControl w:val="0"/>
              <w:ind w:firstLine="0"/>
              <w:jc w:val="center"/>
              <w:rPr>
                <w:color w:val="000000"/>
                <w:sz w:val="20"/>
                <w:szCs w:val="20"/>
              </w:rPr>
            </w:pPr>
            <w:r w:rsidRPr="00FB149C">
              <w:rPr>
                <w:color w:val="000000"/>
                <w:sz w:val="20"/>
                <w:szCs w:val="20"/>
              </w:rPr>
              <w:t>0</w:t>
            </w:r>
          </w:p>
        </w:tc>
        <w:tc>
          <w:tcPr>
            <w:tcW w:w="787" w:type="dxa"/>
            <w:shd w:val="clear" w:color="auto" w:fill="FFFFFF"/>
          </w:tcPr>
          <w:p w:rsidR="00D257F9" w:rsidRPr="00FB149C" w:rsidRDefault="00D257F9" w:rsidP="00D257F9">
            <w:pPr>
              <w:widowControl w:val="0"/>
              <w:ind w:firstLine="6"/>
              <w:jc w:val="center"/>
              <w:rPr>
                <w:color w:val="000000"/>
                <w:sz w:val="20"/>
                <w:szCs w:val="20"/>
              </w:rPr>
            </w:pPr>
            <w:r w:rsidRPr="00FB149C">
              <w:rPr>
                <w:color w:val="000000"/>
                <w:sz w:val="20"/>
                <w:szCs w:val="20"/>
              </w:rPr>
              <w:t>0</w:t>
            </w:r>
          </w:p>
        </w:tc>
        <w:tc>
          <w:tcPr>
            <w:tcW w:w="730" w:type="dxa"/>
            <w:shd w:val="clear" w:color="auto" w:fill="FFFFFF"/>
          </w:tcPr>
          <w:p w:rsidR="00D257F9" w:rsidRPr="00FB149C" w:rsidRDefault="00D257F9" w:rsidP="00D257F9">
            <w:pPr>
              <w:widowControl w:val="0"/>
              <w:ind w:firstLine="0"/>
              <w:jc w:val="center"/>
              <w:rPr>
                <w:color w:val="000000"/>
                <w:sz w:val="20"/>
                <w:szCs w:val="20"/>
              </w:rPr>
            </w:pPr>
            <w:r w:rsidRPr="00FB149C">
              <w:rPr>
                <w:color w:val="000000"/>
                <w:sz w:val="20"/>
                <w:szCs w:val="20"/>
              </w:rPr>
              <w:t>0</w:t>
            </w:r>
          </w:p>
        </w:tc>
        <w:tc>
          <w:tcPr>
            <w:tcW w:w="615" w:type="dxa"/>
            <w:shd w:val="clear" w:color="auto" w:fill="FFFFFF"/>
          </w:tcPr>
          <w:p w:rsidR="00D257F9" w:rsidRPr="00FB149C" w:rsidRDefault="00D257F9" w:rsidP="00D257F9">
            <w:pPr>
              <w:widowControl w:val="0"/>
              <w:ind w:firstLine="0"/>
              <w:jc w:val="center"/>
              <w:rPr>
                <w:color w:val="000000"/>
                <w:sz w:val="20"/>
                <w:szCs w:val="20"/>
              </w:rPr>
            </w:pPr>
            <w:r w:rsidRPr="00FB149C">
              <w:rPr>
                <w:color w:val="000000"/>
                <w:sz w:val="20"/>
                <w:szCs w:val="20"/>
              </w:rPr>
              <w:t>0</w:t>
            </w:r>
          </w:p>
        </w:tc>
        <w:tc>
          <w:tcPr>
            <w:tcW w:w="734" w:type="dxa"/>
            <w:shd w:val="clear" w:color="auto" w:fill="FFFFFF"/>
          </w:tcPr>
          <w:p w:rsidR="00D257F9" w:rsidRPr="00FB149C" w:rsidRDefault="00D257F9" w:rsidP="00D257F9">
            <w:pPr>
              <w:widowControl w:val="0"/>
              <w:ind w:firstLine="0"/>
              <w:jc w:val="center"/>
              <w:rPr>
                <w:color w:val="000000"/>
                <w:sz w:val="20"/>
                <w:szCs w:val="20"/>
              </w:rPr>
            </w:pPr>
            <w:r w:rsidRPr="00FB149C">
              <w:rPr>
                <w:color w:val="000000"/>
                <w:sz w:val="20"/>
                <w:szCs w:val="20"/>
              </w:rPr>
              <w:t>0</w:t>
            </w:r>
          </w:p>
        </w:tc>
      </w:tr>
      <w:tr w:rsidR="00D257F9" w:rsidRPr="00FB149C" w:rsidTr="005E3FD4">
        <w:tc>
          <w:tcPr>
            <w:tcW w:w="1508" w:type="dxa"/>
            <w:vMerge/>
            <w:shd w:val="clear" w:color="auto" w:fill="FFFFFF"/>
          </w:tcPr>
          <w:p w:rsidR="00D257F9" w:rsidRPr="00FB149C" w:rsidRDefault="00D257F9" w:rsidP="00A657D4">
            <w:pPr>
              <w:widowControl w:val="0"/>
              <w:rPr>
                <w:color w:val="000000"/>
                <w:sz w:val="20"/>
                <w:szCs w:val="20"/>
              </w:rPr>
            </w:pPr>
          </w:p>
        </w:tc>
        <w:tc>
          <w:tcPr>
            <w:tcW w:w="2041" w:type="dxa"/>
            <w:shd w:val="clear" w:color="auto" w:fill="FFFFFF"/>
          </w:tcPr>
          <w:p w:rsidR="00D257F9" w:rsidRPr="00FB149C" w:rsidRDefault="00D257F9" w:rsidP="00D257F9">
            <w:pPr>
              <w:widowControl w:val="0"/>
              <w:ind w:firstLine="0"/>
              <w:rPr>
                <w:color w:val="000000"/>
                <w:sz w:val="20"/>
                <w:szCs w:val="20"/>
              </w:rPr>
            </w:pPr>
            <w:r w:rsidRPr="00FB149C">
              <w:rPr>
                <w:color w:val="000000"/>
                <w:sz w:val="20"/>
                <w:szCs w:val="20"/>
              </w:rPr>
              <w:t xml:space="preserve">Гидротехнические </w:t>
            </w:r>
            <w:r w:rsidRPr="00FB149C">
              <w:rPr>
                <w:color w:val="000000"/>
                <w:sz w:val="20"/>
                <w:szCs w:val="20"/>
              </w:rPr>
              <w:lastRenderedPageBreak/>
              <w:t>сооружения</w:t>
            </w:r>
          </w:p>
        </w:tc>
        <w:tc>
          <w:tcPr>
            <w:tcW w:w="739" w:type="dxa"/>
            <w:shd w:val="clear" w:color="auto" w:fill="FFFFFF"/>
          </w:tcPr>
          <w:p w:rsidR="00D257F9" w:rsidRPr="00FB149C" w:rsidRDefault="00D257F9" w:rsidP="00D257F9">
            <w:pPr>
              <w:widowControl w:val="0"/>
              <w:ind w:firstLine="0"/>
              <w:jc w:val="center"/>
              <w:rPr>
                <w:color w:val="000000"/>
                <w:sz w:val="20"/>
                <w:szCs w:val="20"/>
              </w:rPr>
            </w:pPr>
            <w:r w:rsidRPr="00FB149C">
              <w:rPr>
                <w:color w:val="000000"/>
                <w:sz w:val="20"/>
                <w:szCs w:val="20"/>
              </w:rPr>
              <w:lastRenderedPageBreak/>
              <w:t>0</w:t>
            </w:r>
          </w:p>
        </w:tc>
        <w:tc>
          <w:tcPr>
            <w:tcW w:w="820" w:type="dxa"/>
            <w:shd w:val="clear" w:color="auto" w:fill="FFFFFF"/>
          </w:tcPr>
          <w:p w:rsidR="00D257F9" w:rsidRPr="00FB149C" w:rsidRDefault="00D257F9" w:rsidP="00D257F9">
            <w:pPr>
              <w:widowControl w:val="0"/>
              <w:ind w:firstLine="0"/>
              <w:jc w:val="center"/>
              <w:rPr>
                <w:color w:val="000000"/>
                <w:sz w:val="20"/>
                <w:szCs w:val="20"/>
              </w:rPr>
            </w:pPr>
            <w:r w:rsidRPr="00FB149C">
              <w:rPr>
                <w:color w:val="000000"/>
                <w:sz w:val="20"/>
                <w:szCs w:val="20"/>
              </w:rPr>
              <w:t>0</w:t>
            </w:r>
          </w:p>
        </w:tc>
        <w:tc>
          <w:tcPr>
            <w:tcW w:w="615" w:type="dxa"/>
            <w:shd w:val="clear" w:color="auto" w:fill="FFFFFF"/>
          </w:tcPr>
          <w:p w:rsidR="00D257F9" w:rsidRPr="00FB149C" w:rsidRDefault="00D257F9" w:rsidP="00D257F9">
            <w:pPr>
              <w:widowControl w:val="0"/>
              <w:ind w:firstLine="0"/>
              <w:jc w:val="center"/>
              <w:rPr>
                <w:color w:val="000000"/>
                <w:sz w:val="20"/>
                <w:szCs w:val="20"/>
              </w:rPr>
            </w:pPr>
            <w:r w:rsidRPr="00FB149C">
              <w:rPr>
                <w:color w:val="000000"/>
                <w:sz w:val="20"/>
                <w:szCs w:val="20"/>
              </w:rPr>
              <w:t>0</w:t>
            </w:r>
          </w:p>
        </w:tc>
        <w:tc>
          <w:tcPr>
            <w:tcW w:w="797" w:type="dxa"/>
            <w:shd w:val="clear" w:color="auto" w:fill="FFFFFF"/>
          </w:tcPr>
          <w:p w:rsidR="00D257F9" w:rsidRPr="00FB149C" w:rsidRDefault="00D257F9" w:rsidP="00D257F9">
            <w:pPr>
              <w:widowControl w:val="0"/>
              <w:ind w:firstLine="0"/>
              <w:jc w:val="center"/>
              <w:rPr>
                <w:color w:val="000000"/>
                <w:sz w:val="20"/>
                <w:szCs w:val="20"/>
              </w:rPr>
            </w:pPr>
            <w:r w:rsidRPr="00FB149C">
              <w:rPr>
                <w:color w:val="000000"/>
                <w:sz w:val="20"/>
                <w:szCs w:val="20"/>
              </w:rPr>
              <w:t>0</w:t>
            </w:r>
          </w:p>
        </w:tc>
        <w:tc>
          <w:tcPr>
            <w:tcW w:w="787" w:type="dxa"/>
            <w:shd w:val="clear" w:color="auto" w:fill="FFFFFF"/>
          </w:tcPr>
          <w:p w:rsidR="00D257F9" w:rsidRPr="00FB149C" w:rsidRDefault="00D257F9" w:rsidP="00D257F9">
            <w:pPr>
              <w:widowControl w:val="0"/>
              <w:ind w:firstLine="6"/>
              <w:jc w:val="center"/>
              <w:rPr>
                <w:color w:val="000000"/>
                <w:sz w:val="20"/>
                <w:szCs w:val="20"/>
              </w:rPr>
            </w:pPr>
            <w:r w:rsidRPr="00FB149C">
              <w:rPr>
                <w:color w:val="000000"/>
                <w:sz w:val="20"/>
                <w:szCs w:val="20"/>
              </w:rPr>
              <w:t>0</w:t>
            </w:r>
          </w:p>
        </w:tc>
        <w:tc>
          <w:tcPr>
            <w:tcW w:w="730" w:type="dxa"/>
            <w:shd w:val="clear" w:color="auto" w:fill="FFFFFF"/>
          </w:tcPr>
          <w:p w:rsidR="00D257F9" w:rsidRPr="00FB149C" w:rsidRDefault="00D257F9" w:rsidP="00D257F9">
            <w:pPr>
              <w:widowControl w:val="0"/>
              <w:ind w:firstLine="0"/>
              <w:jc w:val="center"/>
              <w:rPr>
                <w:color w:val="000000"/>
                <w:sz w:val="20"/>
                <w:szCs w:val="20"/>
              </w:rPr>
            </w:pPr>
            <w:r w:rsidRPr="00FB149C">
              <w:rPr>
                <w:color w:val="000000"/>
                <w:sz w:val="20"/>
                <w:szCs w:val="20"/>
              </w:rPr>
              <w:t>0</w:t>
            </w:r>
          </w:p>
        </w:tc>
        <w:tc>
          <w:tcPr>
            <w:tcW w:w="615" w:type="dxa"/>
            <w:shd w:val="clear" w:color="auto" w:fill="FFFFFF"/>
          </w:tcPr>
          <w:p w:rsidR="00D257F9" w:rsidRPr="00FB149C" w:rsidRDefault="00D257F9" w:rsidP="00D257F9">
            <w:pPr>
              <w:widowControl w:val="0"/>
              <w:ind w:firstLine="0"/>
              <w:jc w:val="center"/>
              <w:rPr>
                <w:color w:val="000000"/>
                <w:sz w:val="20"/>
                <w:szCs w:val="20"/>
              </w:rPr>
            </w:pPr>
            <w:r w:rsidRPr="00FB149C">
              <w:rPr>
                <w:color w:val="000000"/>
                <w:sz w:val="20"/>
                <w:szCs w:val="20"/>
              </w:rPr>
              <w:t>0</w:t>
            </w:r>
          </w:p>
        </w:tc>
        <w:tc>
          <w:tcPr>
            <w:tcW w:w="734" w:type="dxa"/>
            <w:shd w:val="clear" w:color="auto" w:fill="FFFFFF"/>
          </w:tcPr>
          <w:p w:rsidR="00D257F9" w:rsidRPr="00FB149C" w:rsidRDefault="00D257F9" w:rsidP="00D257F9">
            <w:pPr>
              <w:widowControl w:val="0"/>
              <w:ind w:firstLine="0"/>
              <w:jc w:val="center"/>
              <w:rPr>
                <w:color w:val="000000"/>
                <w:sz w:val="20"/>
                <w:szCs w:val="20"/>
              </w:rPr>
            </w:pPr>
            <w:r w:rsidRPr="00FB149C">
              <w:rPr>
                <w:color w:val="000000"/>
                <w:sz w:val="20"/>
                <w:szCs w:val="20"/>
              </w:rPr>
              <w:t>0</w:t>
            </w:r>
          </w:p>
        </w:tc>
      </w:tr>
      <w:tr w:rsidR="00D257F9" w:rsidRPr="00FB149C" w:rsidTr="005E3FD4">
        <w:tc>
          <w:tcPr>
            <w:tcW w:w="1508" w:type="dxa"/>
            <w:vMerge/>
            <w:shd w:val="clear" w:color="auto" w:fill="FFFFFF"/>
          </w:tcPr>
          <w:p w:rsidR="00D257F9" w:rsidRPr="00FB149C" w:rsidRDefault="00D257F9" w:rsidP="00A657D4">
            <w:pPr>
              <w:widowControl w:val="0"/>
              <w:rPr>
                <w:color w:val="000000"/>
                <w:sz w:val="20"/>
                <w:szCs w:val="20"/>
              </w:rPr>
            </w:pPr>
          </w:p>
        </w:tc>
        <w:tc>
          <w:tcPr>
            <w:tcW w:w="2041" w:type="dxa"/>
            <w:shd w:val="clear" w:color="auto" w:fill="FFFFFF"/>
          </w:tcPr>
          <w:p w:rsidR="00D257F9" w:rsidRPr="00FB149C" w:rsidRDefault="00D257F9" w:rsidP="00D257F9">
            <w:pPr>
              <w:widowControl w:val="0"/>
              <w:ind w:firstLine="0"/>
              <w:rPr>
                <w:color w:val="000000"/>
                <w:sz w:val="20"/>
                <w:szCs w:val="20"/>
              </w:rPr>
            </w:pPr>
            <w:r w:rsidRPr="00FB149C">
              <w:rPr>
                <w:color w:val="000000"/>
                <w:sz w:val="20"/>
                <w:szCs w:val="20"/>
              </w:rPr>
              <w:t>Критически важные объекты</w:t>
            </w:r>
          </w:p>
        </w:tc>
        <w:tc>
          <w:tcPr>
            <w:tcW w:w="739" w:type="dxa"/>
            <w:shd w:val="clear" w:color="auto" w:fill="FFFFFF"/>
          </w:tcPr>
          <w:p w:rsidR="00D257F9" w:rsidRPr="00FB149C" w:rsidRDefault="00D257F9" w:rsidP="00D257F9">
            <w:pPr>
              <w:widowControl w:val="0"/>
              <w:tabs>
                <w:tab w:val="left" w:pos="1111"/>
                <w:tab w:val="left" w:pos="8728"/>
              </w:tabs>
              <w:snapToGrid w:val="0"/>
              <w:ind w:firstLine="0"/>
              <w:jc w:val="center"/>
              <w:rPr>
                <w:color w:val="000000"/>
                <w:sz w:val="20"/>
                <w:szCs w:val="20"/>
              </w:rPr>
            </w:pPr>
            <w:r w:rsidRPr="00FB149C">
              <w:rPr>
                <w:color w:val="000000"/>
                <w:sz w:val="20"/>
                <w:szCs w:val="20"/>
              </w:rPr>
              <w:t>0</w:t>
            </w:r>
          </w:p>
        </w:tc>
        <w:tc>
          <w:tcPr>
            <w:tcW w:w="820" w:type="dxa"/>
            <w:shd w:val="clear" w:color="auto" w:fill="FFFFFF"/>
          </w:tcPr>
          <w:p w:rsidR="00D257F9" w:rsidRPr="00FB149C" w:rsidRDefault="00D257F9" w:rsidP="005E3FD4">
            <w:pPr>
              <w:widowControl w:val="0"/>
              <w:tabs>
                <w:tab w:val="left" w:pos="1111"/>
                <w:tab w:val="left" w:pos="8728"/>
              </w:tabs>
              <w:snapToGrid w:val="0"/>
              <w:ind w:firstLine="0"/>
              <w:jc w:val="center"/>
              <w:rPr>
                <w:color w:val="000000"/>
                <w:sz w:val="20"/>
                <w:szCs w:val="20"/>
              </w:rPr>
            </w:pPr>
            <w:r w:rsidRPr="00FB149C">
              <w:rPr>
                <w:color w:val="000000"/>
                <w:sz w:val="20"/>
                <w:szCs w:val="20"/>
              </w:rPr>
              <w:t>0</w:t>
            </w:r>
          </w:p>
        </w:tc>
        <w:tc>
          <w:tcPr>
            <w:tcW w:w="615" w:type="dxa"/>
            <w:shd w:val="clear" w:color="auto" w:fill="FFFFFF"/>
          </w:tcPr>
          <w:p w:rsidR="00D257F9" w:rsidRPr="00FB149C" w:rsidRDefault="00EA0DE0" w:rsidP="00D257F9">
            <w:pPr>
              <w:widowControl w:val="0"/>
              <w:tabs>
                <w:tab w:val="left" w:pos="1111"/>
                <w:tab w:val="left" w:pos="8728"/>
              </w:tabs>
              <w:snapToGrid w:val="0"/>
              <w:ind w:firstLine="0"/>
              <w:jc w:val="center"/>
              <w:rPr>
                <w:color w:val="000000"/>
                <w:sz w:val="20"/>
                <w:szCs w:val="20"/>
              </w:rPr>
            </w:pPr>
            <w:r>
              <w:rPr>
                <w:color w:val="000000"/>
                <w:sz w:val="20"/>
                <w:szCs w:val="20"/>
              </w:rPr>
              <w:t>0</w:t>
            </w:r>
          </w:p>
        </w:tc>
        <w:tc>
          <w:tcPr>
            <w:tcW w:w="797" w:type="dxa"/>
            <w:shd w:val="clear" w:color="auto" w:fill="FFFFFF"/>
          </w:tcPr>
          <w:p w:rsidR="00D257F9" w:rsidRPr="00FB149C" w:rsidRDefault="00EA0DE0" w:rsidP="00D257F9">
            <w:pPr>
              <w:widowControl w:val="0"/>
              <w:tabs>
                <w:tab w:val="left" w:pos="1111"/>
                <w:tab w:val="left" w:pos="8728"/>
              </w:tabs>
              <w:snapToGrid w:val="0"/>
              <w:ind w:firstLine="0"/>
              <w:jc w:val="center"/>
              <w:rPr>
                <w:color w:val="000000"/>
                <w:sz w:val="20"/>
                <w:szCs w:val="20"/>
              </w:rPr>
            </w:pPr>
            <w:r>
              <w:rPr>
                <w:color w:val="000000"/>
                <w:sz w:val="20"/>
                <w:szCs w:val="20"/>
              </w:rPr>
              <w:t>0</w:t>
            </w:r>
          </w:p>
        </w:tc>
        <w:tc>
          <w:tcPr>
            <w:tcW w:w="787" w:type="dxa"/>
            <w:shd w:val="clear" w:color="auto" w:fill="FFFFFF"/>
          </w:tcPr>
          <w:p w:rsidR="00D257F9" w:rsidRPr="00FB149C" w:rsidRDefault="00EA0DE0" w:rsidP="00D257F9">
            <w:pPr>
              <w:widowControl w:val="0"/>
              <w:tabs>
                <w:tab w:val="left" w:pos="1111"/>
                <w:tab w:val="left" w:pos="8728"/>
              </w:tabs>
              <w:snapToGrid w:val="0"/>
              <w:ind w:firstLine="6"/>
              <w:jc w:val="center"/>
              <w:rPr>
                <w:color w:val="000000"/>
                <w:sz w:val="20"/>
                <w:szCs w:val="20"/>
              </w:rPr>
            </w:pPr>
            <w:r>
              <w:rPr>
                <w:color w:val="000000"/>
                <w:sz w:val="20"/>
                <w:szCs w:val="20"/>
              </w:rPr>
              <w:t>0</w:t>
            </w:r>
          </w:p>
        </w:tc>
        <w:tc>
          <w:tcPr>
            <w:tcW w:w="730" w:type="dxa"/>
            <w:shd w:val="clear" w:color="auto" w:fill="FFFFFF"/>
          </w:tcPr>
          <w:p w:rsidR="00D257F9" w:rsidRPr="00FB149C" w:rsidRDefault="00EA0DE0" w:rsidP="00D257F9">
            <w:pPr>
              <w:widowControl w:val="0"/>
              <w:tabs>
                <w:tab w:val="left" w:pos="1111"/>
                <w:tab w:val="left" w:pos="8728"/>
              </w:tabs>
              <w:snapToGrid w:val="0"/>
              <w:ind w:firstLine="0"/>
              <w:jc w:val="center"/>
              <w:rPr>
                <w:color w:val="000000"/>
                <w:sz w:val="20"/>
                <w:szCs w:val="20"/>
              </w:rPr>
            </w:pPr>
            <w:r>
              <w:rPr>
                <w:color w:val="000000"/>
                <w:sz w:val="20"/>
                <w:szCs w:val="20"/>
              </w:rPr>
              <w:t>0</w:t>
            </w:r>
          </w:p>
        </w:tc>
        <w:tc>
          <w:tcPr>
            <w:tcW w:w="615" w:type="dxa"/>
            <w:shd w:val="clear" w:color="auto" w:fill="FFFFFF"/>
          </w:tcPr>
          <w:p w:rsidR="00D257F9" w:rsidRPr="00FB149C" w:rsidRDefault="00EA0DE0" w:rsidP="00D257F9">
            <w:pPr>
              <w:widowControl w:val="0"/>
              <w:tabs>
                <w:tab w:val="left" w:pos="1111"/>
                <w:tab w:val="left" w:pos="8728"/>
              </w:tabs>
              <w:snapToGrid w:val="0"/>
              <w:ind w:firstLine="0"/>
              <w:jc w:val="center"/>
              <w:rPr>
                <w:color w:val="000000"/>
                <w:sz w:val="20"/>
                <w:szCs w:val="20"/>
              </w:rPr>
            </w:pPr>
            <w:r>
              <w:rPr>
                <w:color w:val="000000"/>
                <w:sz w:val="20"/>
                <w:szCs w:val="20"/>
              </w:rPr>
              <w:t>0</w:t>
            </w:r>
          </w:p>
        </w:tc>
        <w:tc>
          <w:tcPr>
            <w:tcW w:w="734" w:type="dxa"/>
            <w:shd w:val="clear" w:color="auto" w:fill="FFFFFF"/>
          </w:tcPr>
          <w:p w:rsidR="00D257F9" w:rsidRPr="00FB149C" w:rsidRDefault="00EA0DE0" w:rsidP="00D257F9">
            <w:pPr>
              <w:widowControl w:val="0"/>
              <w:tabs>
                <w:tab w:val="left" w:pos="1111"/>
                <w:tab w:val="left" w:pos="8728"/>
              </w:tabs>
              <w:snapToGrid w:val="0"/>
              <w:ind w:firstLine="0"/>
              <w:jc w:val="center"/>
              <w:rPr>
                <w:color w:val="000000"/>
                <w:sz w:val="20"/>
                <w:szCs w:val="20"/>
              </w:rPr>
            </w:pPr>
            <w:r>
              <w:rPr>
                <w:color w:val="000000"/>
                <w:sz w:val="20"/>
                <w:szCs w:val="20"/>
              </w:rPr>
              <w:t>0</w:t>
            </w:r>
          </w:p>
        </w:tc>
      </w:tr>
    </w:tbl>
    <w:p w:rsidR="00D257F9" w:rsidRDefault="00D257F9" w:rsidP="00D257F9">
      <w:pPr>
        <w:widowControl w:val="0"/>
        <w:jc w:val="left"/>
        <w:rPr>
          <w:color w:val="000000"/>
        </w:rPr>
      </w:pPr>
    </w:p>
    <w:p w:rsidR="002D1BC4" w:rsidRDefault="002D1BC4" w:rsidP="005039D1">
      <w:pPr>
        <w:rPr>
          <w:b/>
          <w:bCs/>
        </w:rPr>
      </w:pPr>
      <w:r>
        <w:rPr>
          <w:b/>
          <w:bCs/>
        </w:rPr>
        <w:t>Радиационная опасность</w:t>
      </w:r>
    </w:p>
    <w:p w:rsidR="002D1BC4" w:rsidRDefault="002D1BC4" w:rsidP="005039D1">
      <w:pPr>
        <w:rPr>
          <w:bCs/>
        </w:rPr>
      </w:pPr>
      <w:r w:rsidRPr="002D1BC4">
        <w:rPr>
          <w:bCs/>
        </w:rPr>
        <w:t xml:space="preserve">На территории </w:t>
      </w:r>
      <w:proofErr w:type="spellStart"/>
      <w:r w:rsidRPr="002D1BC4">
        <w:rPr>
          <w:bCs/>
        </w:rPr>
        <w:t>Колпнянского</w:t>
      </w:r>
      <w:proofErr w:type="spellEnd"/>
      <w:r w:rsidRPr="002D1BC4">
        <w:rPr>
          <w:bCs/>
        </w:rPr>
        <w:t xml:space="preserve"> района радиационных объектов нет.</w:t>
      </w:r>
    </w:p>
    <w:p w:rsidR="002D1BC4" w:rsidRDefault="002D1BC4" w:rsidP="005039D1">
      <w:pPr>
        <w:rPr>
          <w:b/>
          <w:bCs/>
        </w:rPr>
      </w:pPr>
      <w:r w:rsidRPr="002D1BC4">
        <w:rPr>
          <w:b/>
          <w:bCs/>
        </w:rPr>
        <w:t>Опасности на транспорте</w:t>
      </w:r>
    </w:p>
    <w:p w:rsidR="002D1BC4" w:rsidRDefault="005225DB" w:rsidP="005039D1">
      <w:pPr>
        <w:rPr>
          <w:bCs/>
        </w:rPr>
      </w:pPr>
      <w:r>
        <w:rPr>
          <w:bCs/>
        </w:rPr>
        <w:t>Происшествий на транспорте, классифицирующихся как ЧС, на</w:t>
      </w:r>
      <w:r w:rsidR="004674ED">
        <w:rPr>
          <w:bCs/>
        </w:rPr>
        <w:t xml:space="preserve"> территории района </w:t>
      </w:r>
      <w:r>
        <w:rPr>
          <w:bCs/>
        </w:rPr>
        <w:t>в отчетном периоде не возникало.</w:t>
      </w:r>
    </w:p>
    <w:p w:rsidR="003B59A7" w:rsidRPr="002D1BC4" w:rsidRDefault="003B59A7" w:rsidP="005039D1">
      <w:pPr>
        <w:rPr>
          <w:bCs/>
        </w:rPr>
      </w:pPr>
    </w:p>
    <w:p w:rsidR="005039D1" w:rsidRPr="005039D1" w:rsidRDefault="005039D1" w:rsidP="005039D1">
      <w:pPr>
        <w:rPr>
          <w:b/>
          <w:bCs/>
        </w:rPr>
      </w:pPr>
      <w:r w:rsidRPr="005039D1">
        <w:rPr>
          <w:b/>
          <w:bCs/>
        </w:rPr>
        <w:t>1.3. Чрезвычайные ситуации природного характера</w:t>
      </w:r>
      <w:bookmarkEnd w:id="0"/>
    </w:p>
    <w:p w:rsidR="005039D1" w:rsidRDefault="00D020C5" w:rsidP="00D020C5">
      <w:r w:rsidRPr="00D020C5">
        <w:t>Территория района расположена в юго-восточной части Орловской области. Климат района умеренно континентальный с холодной зимой и умеренно теплым летом. Средняя температура июля, самого теплого месяца в году, составляет 19</w:t>
      </w:r>
      <w:r w:rsidRPr="00D020C5">
        <w:sym w:font="Symbol" w:char="00B0"/>
      </w:r>
      <w:r w:rsidRPr="00D020C5">
        <w:t>С. Абсолютный ее максимум +36-37</w:t>
      </w:r>
      <w:r w:rsidRPr="00D020C5">
        <w:sym w:font="Symbol" w:char="00B0"/>
      </w:r>
      <w:r w:rsidRPr="00D020C5">
        <w:t>С. Средняя температура января, самого холодного месяца –9</w:t>
      </w:r>
      <w:r w:rsidRPr="00D020C5">
        <w:sym w:font="Symbol" w:char="00B0"/>
      </w:r>
      <w:r w:rsidRPr="00D020C5">
        <w:t>С. Абсолютный минимум  –36</w:t>
      </w:r>
      <w:r w:rsidRPr="00D020C5">
        <w:sym w:font="Symbol" w:char="00B0"/>
      </w:r>
      <w:r w:rsidRPr="00D020C5">
        <w:t>С.  Устойчивый снежный покров устанавливается чаще всего в первой декаде декабря, с изменениями в разные годы от 29 октября до 11 января, и разрушается к середине апреля, с изменениями от 12 февраля до 23 апреля.</w:t>
      </w:r>
    </w:p>
    <w:p w:rsidR="00D020C5" w:rsidRDefault="00D020C5" w:rsidP="00D020C5">
      <w:pPr>
        <w:widowControl w:val="0"/>
        <w:ind w:firstLine="0"/>
        <w:rPr>
          <w:bCs/>
        </w:rPr>
      </w:pPr>
      <w:r>
        <w:rPr>
          <w:color w:val="000000"/>
        </w:rPr>
        <w:tab/>
      </w:r>
      <w:r w:rsidRPr="00FB149C">
        <w:rPr>
          <w:color w:val="000000"/>
        </w:rPr>
        <w:t xml:space="preserve">К природным ЧС на территории </w:t>
      </w:r>
      <w:r>
        <w:rPr>
          <w:color w:val="000000"/>
        </w:rPr>
        <w:t>района</w:t>
      </w:r>
      <w:r w:rsidRPr="00FB149C">
        <w:rPr>
          <w:color w:val="000000"/>
        </w:rPr>
        <w:t xml:space="preserve"> относятся </w:t>
      </w:r>
      <w:r>
        <w:rPr>
          <w:bCs/>
        </w:rPr>
        <w:t xml:space="preserve">весенний паводок,  природные пожары, сильные ветра, </w:t>
      </w:r>
      <w:r w:rsidRPr="00A276CD">
        <w:t>гибель посевов сельскохозяйственных культур вследствие опасного метеорологического явления или комплекса неблагоприятных метеорологических явлений</w:t>
      </w:r>
      <w:r>
        <w:t>.</w:t>
      </w:r>
    </w:p>
    <w:p w:rsidR="00D020C5" w:rsidRDefault="00B06B47" w:rsidP="00D020C5">
      <w:pPr>
        <w:widowControl w:val="0"/>
      </w:pPr>
      <w:r>
        <w:t>За последние 1</w:t>
      </w:r>
      <w:r w:rsidR="006662DB">
        <w:t>4</w:t>
      </w:r>
      <w:r>
        <w:t xml:space="preserve"> лет статистика показывает, что вода в реке Сосна в период весеннего паводка в среднем поднималась на 2-3 м. Жилые дома, находящиеся вблизи реки, не попадают в зону опасности.</w:t>
      </w:r>
    </w:p>
    <w:p w:rsidR="00B06B47" w:rsidRDefault="00BA60EC" w:rsidP="00D020C5">
      <w:pPr>
        <w:widowControl w:val="0"/>
      </w:pPr>
      <w:proofErr w:type="spellStart"/>
      <w:r>
        <w:t>Колпнянский</w:t>
      </w:r>
      <w:proofErr w:type="spellEnd"/>
      <w:r>
        <w:t xml:space="preserve"> район не относится к пожароопасным районам. Крупных природных пожаров за </w:t>
      </w:r>
      <w:proofErr w:type="gramStart"/>
      <w:r>
        <w:t>последние</w:t>
      </w:r>
      <w:proofErr w:type="gramEnd"/>
      <w:r>
        <w:t xml:space="preserve"> 10</w:t>
      </w:r>
      <w:r w:rsidR="00A7491A">
        <w:t>-15</w:t>
      </w:r>
      <w:r>
        <w:t xml:space="preserve"> лет не возникало.</w:t>
      </w:r>
    </w:p>
    <w:p w:rsidR="00BA60EC" w:rsidRDefault="00BA60EC" w:rsidP="00D020C5">
      <w:pPr>
        <w:widowControl w:val="0"/>
      </w:pPr>
      <w:r w:rsidRPr="00A439D6">
        <w:t xml:space="preserve">Сильные ветры, включая шквалы, со скоростью </w:t>
      </w:r>
      <w:r>
        <w:t xml:space="preserve">18-20 </w:t>
      </w:r>
      <w:r w:rsidRPr="00A439D6">
        <w:t>метров в секунду на</w:t>
      </w:r>
      <w:r w:rsidR="00A7491A">
        <w:t>блюдаются, почти ежегодно. В 202</w:t>
      </w:r>
      <w:r w:rsidR="006662DB">
        <w:t>1</w:t>
      </w:r>
      <w:r w:rsidRPr="00A439D6">
        <w:t xml:space="preserve"> году опасные метеорологические явления не зафиксированы.</w:t>
      </w:r>
    </w:p>
    <w:p w:rsidR="00BA60EC" w:rsidRDefault="00BA60EC" w:rsidP="00BA60EC">
      <w:pPr>
        <w:widowControl w:val="0"/>
        <w:rPr>
          <w:bCs/>
          <w:color w:val="000000"/>
        </w:rPr>
      </w:pPr>
      <w:r>
        <w:t xml:space="preserve">Во время жаркой и засушливой погоды на территории района возможна гибель </w:t>
      </w:r>
      <w:r w:rsidRPr="00A276CD">
        <w:t>посевов сельскохозяйственных культур</w:t>
      </w:r>
      <w:r>
        <w:t xml:space="preserve">. </w:t>
      </w:r>
      <w:r w:rsidR="006662DB">
        <w:rPr>
          <w:bCs/>
          <w:color w:val="000000"/>
        </w:rPr>
        <w:t>В 2020</w:t>
      </w:r>
      <w:r w:rsidR="001925F8">
        <w:rPr>
          <w:bCs/>
          <w:color w:val="000000"/>
        </w:rPr>
        <w:t xml:space="preserve"> и 202</w:t>
      </w:r>
      <w:r w:rsidR="006662DB">
        <w:rPr>
          <w:bCs/>
          <w:color w:val="000000"/>
        </w:rPr>
        <w:t>1</w:t>
      </w:r>
      <w:r>
        <w:rPr>
          <w:bCs/>
          <w:color w:val="000000"/>
        </w:rPr>
        <w:t xml:space="preserve"> </w:t>
      </w:r>
      <w:r w:rsidRPr="00FB149C">
        <w:rPr>
          <w:bCs/>
          <w:color w:val="000000"/>
        </w:rPr>
        <w:t>год</w:t>
      </w:r>
      <w:r>
        <w:rPr>
          <w:bCs/>
          <w:color w:val="000000"/>
        </w:rPr>
        <w:t>ах</w:t>
      </w:r>
      <w:r w:rsidRPr="00FB149C">
        <w:rPr>
          <w:bCs/>
          <w:color w:val="000000"/>
        </w:rPr>
        <w:t xml:space="preserve"> на территории </w:t>
      </w:r>
      <w:r>
        <w:rPr>
          <w:bCs/>
          <w:color w:val="000000"/>
        </w:rPr>
        <w:t>района</w:t>
      </w:r>
      <w:r w:rsidRPr="00FB149C">
        <w:rPr>
          <w:bCs/>
          <w:color w:val="000000"/>
        </w:rPr>
        <w:t xml:space="preserve"> опасных агрометеорологических явлений не зафиксировано.</w:t>
      </w:r>
    </w:p>
    <w:p w:rsidR="003B59A7" w:rsidRPr="00FB149C" w:rsidRDefault="003B59A7" w:rsidP="00BA60EC">
      <w:pPr>
        <w:widowControl w:val="0"/>
        <w:rPr>
          <w:bCs/>
          <w:color w:val="000000"/>
        </w:rPr>
      </w:pPr>
    </w:p>
    <w:p w:rsidR="005039D1" w:rsidRPr="005039D1" w:rsidRDefault="005039D1" w:rsidP="005039D1">
      <w:pPr>
        <w:rPr>
          <w:b/>
          <w:bCs/>
        </w:rPr>
      </w:pPr>
      <w:bookmarkStart w:id="1" w:name="bookmark3"/>
      <w:r w:rsidRPr="005039D1">
        <w:rPr>
          <w:b/>
          <w:bCs/>
        </w:rPr>
        <w:t>1.4. Чрезвычайные ситуации биолого-социального характера</w:t>
      </w:r>
      <w:bookmarkEnd w:id="1"/>
    </w:p>
    <w:p w:rsidR="005039D1" w:rsidRPr="005039D1" w:rsidRDefault="005039D1" w:rsidP="005039D1">
      <w:pPr>
        <w:rPr>
          <w:b/>
          <w:bCs/>
        </w:rPr>
      </w:pPr>
      <w:r w:rsidRPr="005039D1">
        <w:rPr>
          <w:b/>
          <w:bCs/>
        </w:rPr>
        <w:t>Эпидемии</w:t>
      </w:r>
    </w:p>
    <w:p w:rsidR="005039D1" w:rsidRDefault="005039D1" w:rsidP="005039D1">
      <w:r w:rsidRPr="005039D1">
        <w:t xml:space="preserve">В целях профилактики эпидемий, среди населения </w:t>
      </w:r>
      <w:r>
        <w:t>района</w:t>
      </w:r>
      <w:r w:rsidRPr="005039D1">
        <w:t>, учреждени</w:t>
      </w:r>
      <w:r>
        <w:t>ем</w:t>
      </w:r>
      <w:r w:rsidRPr="005039D1">
        <w:t xml:space="preserve"> здравоохранения проводятся вакцинации населения от наиболее опасных вирусов (</w:t>
      </w:r>
      <w:r w:rsidR="00022358">
        <w:rPr>
          <w:lang w:val="en-US"/>
        </w:rPr>
        <w:t>COVID</w:t>
      </w:r>
      <w:r w:rsidR="00022358" w:rsidRPr="00022358">
        <w:t>-19</w:t>
      </w:r>
      <w:r w:rsidR="00022358">
        <w:t xml:space="preserve">, </w:t>
      </w:r>
      <w:r w:rsidRPr="005039D1">
        <w:t>ОРВИ, гепатит и др.). Проводилась профилактическая вакцинация с одновременным мониторингом исследования на носительство вируса среди населения</w:t>
      </w:r>
      <w:r>
        <w:t xml:space="preserve">. </w:t>
      </w:r>
    </w:p>
    <w:p w:rsidR="005039D1" w:rsidRPr="005039D1" w:rsidRDefault="005039D1" w:rsidP="005039D1">
      <w:r w:rsidRPr="005039D1">
        <w:t>В течении купального сезона вирусологической лабораторией ФГУЗ «Центр гигиены и эпидемиологии в Орловской области» проводился мониторинг циркуляции холерных вибрионов в водоемах</w:t>
      </w:r>
      <w:r>
        <w:t xml:space="preserve"> района</w:t>
      </w:r>
      <w:r w:rsidRPr="005039D1">
        <w:t>, в зонах санитарной охраны водных объектов, используемых для питьевого и хозяйственно-бытового назначения, в местах сброса сточных вод, а также местах организованного и неорганизованного рекреационного водопользовании.</w:t>
      </w:r>
    </w:p>
    <w:p w:rsidR="005039D1" w:rsidRPr="005039D1" w:rsidRDefault="005039D1" w:rsidP="005039D1">
      <w:r w:rsidRPr="005039D1">
        <w:t>Продолжалась работа по недопущению поступления на потребительский рынок некачественной пищевой и алкогольной продукции для предотвращения пищевых отравлений среди населения.</w:t>
      </w:r>
    </w:p>
    <w:p w:rsidR="005039D1" w:rsidRDefault="005039D1" w:rsidP="005039D1">
      <w:r w:rsidRPr="005039D1">
        <w:t xml:space="preserve">Санитарно-эпидемическая обстановка на территории </w:t>
      </w:r>
      <w:r>
        <w:t>района</w:t>
      </w:r>
      <w:r w:rsidRPr="005039D1">
        <w:t xml:space="preserve"> контролируемая. Заболевания населения острыми респираторными вирусными инфекциями и гриппом не превышали эпидемиологических порогов</w:t>
      </w:r>
      <w:r>
        <w:t>.</w:t>
      </w:r>
      <w:r w:rsidRPr="005039D1">
        <w:t xml:space="preserve"> ЧС не регистрировались</w:t>
      </w:r>
      <w:r>
        <w:t xml:space="preserve">. </w:t>
      </w:r>
    </w:p>
    <w:p w:rsidR="00FA0D73" w:rsidRPr="00316AFD" w:rsidRDefault="00FA0D73" w:rsidP="00FA0D73">
      <w:pPr>
        <w:jc w:val="right"/>
      </w:pPr>
      <w:r w:rsidRPr="00316AFD">
        <w:lastRenderedPageBreak/>
        <w:t>Таблица 1.7</w:t>
      </w:r>
    </w:p>
    <w:p w:rsidR="00FA0D73" w:rsidRPr="00316AFD" w:rsidRDefault="00FA0D73" w:rsidP="00FA0D73">
      <w:pPr>
        <w:jc w:val="center"/>
        <w:rPr>
          <w:b/>
        </w:rPr>
      </w:pPr>
      <w:r w:rsidRPr="00316AFD">
        <w:rPr>
          <w:b/>
        </w:rPr>
        <w:t>Сведения о массовых инфекционных, паразитарных заболеваниях и отравлениях людей</w:t>
      </w:r>
    </w:p>
    <w:p w:rsidR="000015EC" w:rsidRPr="00316AFD" w:rsidRDefault="000015EC" w:rsidP="00FA0D73">
      <w:pPr>
        <w:jc w:val="center"/>
        <w:rPr>
          <w:b/>
          <w:i/>
        </w:rPr>
      </w:pPr>
    </w:p>
    <w:tbl>
      <w:tblPr>
        <w:tblW w:w="9378" w:type="dxa"/>
        <w:tblLayout w:type="fixed"/>
        <w:tblCellMar>
          <w:left w:w="0" w:type="dxa"/>
          <w:right w:w="0" w:type="dxa"/>
        </w:tblCellMar>
        <w:tblLook w:val="0000"/>
      </w:tblPr>
      <w:tblGrid>
        <w:gridCol w:w="1456"/>
        <w:gridCol w:w="1732"/>
        <w:gridCol w:w="645"/>
        <w:gridCol w:w="810"/>
        <w:gridCol w:w="794"/>
        <w:gridCol w:w="780"/>
        <w:gridCol w:w="803"/>
        <w:gridCol w:w="798"/>
        <w:gridCol w:w="803"/>
        <w:gridCol w:w="757"/>
      </w:tblGrid>
      <w:tr w:rsidR="00FA0D73" w:rsidRPr="00BB340B" w:rsidTr="00FA0D73">
        <w:trPr>
          <w:trHeight w:val="479"/>
        </w:trPr>
        <w:tc>
          <w:tcPr>
            <w:tcW w:w="1456" w:type="dxa"/>
            <w:vMerge w:val="restart"/>
            <w:tcBorders>
              <w:top w:val="single" w:sz="4" w:space="0" w:color="auto"/>
              <w:left w:val="single" w:sz="4" w:space="0" w:color="auto"/>
              <w:bottom w:val="nil"/>
              <w:right w:val="single" w:sz="4" w:space="0" w:color="auto"/>
            </w:tcBorders>
            <w:shd w:val="clear" w:color="auto" w:fill="FFFFFF"/>
            <w:vAlign w:val="center"/>
          </w:tcPr>
          <w:p w:rsidR="00FA0D73" w:rsidRPr="00BB340B" w:rsidRDefault="00FA0D73" w:rsidP="00FA0D73">
            <w:pPr>
              <w:widowControl w:val="0"/>
              <w:ind w:firstLine="5"/>
              <w:jc w:val="center"/>
              <w:rPr>
                <w:b/>
                <w:sz w:val="20"/>
                <w:szCs w:val="20"/>
              </w:rPr>
            </w:pPr>
            <w:r w:rsidRPr="00BB340B">
              <w:rPr>
                <w:b/>
                <w:sz w:val="20"/>
                <w:szCs w:val="20"/>
              </w:rPr>
              <w:t>Федеральный округ, субъект РФ</w:t>
            </w:r>
          </w:p>
        </w:tc>
        <w:tc>
          <w:tcPr>
            <w:tcW w:w="1732" w:type="dxa"/>
            <w:vMerge w:val="restart"/>
            <w:tcBorders>
              <w:top w:val="single" w:sz="4" w:space="0" w:color="auto"/>
              <w:left w:val="single" w:sz="4" w:space="0" w:color="auto"/>
              <w:bottom w:val="nil"/>
              <w:right w:val="single" w:sz="4" w:space="0" w:color="auto"/>
            </w:tcBorders>
            <w:shd w:val="clear" w:color="auto" w:fill="FFFFFF"/>
            <w:vAlign w:val="center"/>
          </w:tcPr>
          <w:p w:rsidR="00FA0D73" w:rsidRPr="00BB340B" w:rsidRDefault="00FA0D73" w:rsidP="00FA0D73">
            <w:pPr>
              <w:widowControl w:val="0"/>
              <w:ind w:firstLine="0"/>
              <w:jc w:val="center"/>
              <w:rPr>
                <w:b/>
                <w:sz w:val="20"/>
                <w:szCs w:val="20"/>
              </w:rPr>
            </w:pPr>
            <w:r w:rsidRPr="00BB340B">
              <w:rPr>
                <w:b/>
                <w:sz w:val="20"/>
                <w:szCs w:val="20"/>
              </w:rPr>
              <w:t>Инфекционные заболевания и отравления людей</w:t>
            </w:r>
          </w:p>
        </w:tc>
        <w:tc>
          <w:tcPr>
            <w:tcW w:w="1455" w:type="dxa"/>
            <w:gridSpan w:val="2"/>
            <w:vMerge w:val="restart"/>
            <w:tcBorders>
              <w:top w:val="single" w:sz="4" w:space="0" w:color="auto"/>
              <w:left w:val="single" w:sz="4" w:space="0" w:color="auto"/>
              <w:bottom w:val="nil"/>
              <w:right w:val="single" w:sz="4" w:space="0" w:color="auto"/>
            </w:tcBorders>
            <w:shd w:val="clear" w:color="auto" w:fill="FFFFFF"/>
            <w:vAlign w:val="center"/>
          </w:tcPr>
          <w:p w:rsidR="00FA0D73" w:rsidRPr="00BB340B" w:rsidRDefault="00FA0D73" w:rsidP="00FA0D73">
            <w:pPr>
              <w:widowControl w:val="0"/>
              <w:ind w:firstLine="0"/>
              <w:jc w:val="center"/>
              <w:rPr>
                <w:b/>
                <w:sz w:val="20"/>
                <w:szCs w:val="20"/>
              </w:rPr>
            </w:pPr>
            <w:r w:rsidRPr="00BB340B">
              <w:rPr>
                <w:b/>
                <w:sz w:val="20"/>
                <w:szCs w:val="20"/>
              </w:rPr>
              <w:t>Количество групповых заболеваний, ед.</w:t>
            </w:r>
          </w:p>
        </w:tc>
        <w:tc>
          <w:tcPr>
            <w:tcW w:w="1574" w:type="dxa"/>
            <w:gridSpan w:val="2"/>
            <w:vMerge w:val="restart"/>
            <w:tcBorders>
              <w:top w:val="single" w:sz="4" w:space="0" w:color="auto"/>
              <w:left w:val="single" w:sz="4" w:space="0" w:color="auto"/>
              <w:bottom w:val="nil"/>
              <w:right w:val="single" w:sz="4" w:space="0" w:color="auto"/>
            </w:tcBorders>
            <w:shd w:val="clear" w:color="auto" w:fill="FFFFFF"/>
            <w:vAlign w:val="center"/>
          </w:tcPr>
          <w:p w:rsidR="00FA0D73" w:rsidRPr="00BB340B" w:rsidRDefault="00FA0D73" w:rsidP="00FA0D73">
            <w:pPr>
              <w:widowControl w:val="0"/>
              <w:ind w:firstLine="0"/>
              <w:jc w:val="center"/>
              <w:rPr>
                <w:b/>
                <w:sz w:val="20"/>
                <w:szCs w:val="20"/>
              </w:rPr>
            </w:pPr>
            <w:r w:rsidRPr="00BB340B">
              <w:rPr>
                <w:b/>
                <w:sz w:val="20"/>
                <w:szCs w:val="20"/>
              </w:rPr>
              <w:t>Количество неблагополуч</w:t>
            </w:r>
            <w:r w:rsidRPr="00BB340B">
              <w:rPr>
                <w:b/>
                <w:sz w:val="20"/>
                <w:szCs w:val="20"/>
              </w:rPr>
              <w:softHyphen/>
              <w:t>ных районов, ед.</w:t>
            </w:r>
          </w:p>
        </w:tc>
        <w:tc>
          <w:tcPr>
            <w:tcW w:w="316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FA0D73" w:rsidRPr="00BB340B" w:rsidRDefault="00FA0D73" w:rsidP="00FA0D73">
            <w:pPr>
              <w:widowControl w:val="0"/>
              <w:ind w:firstLine="0"/>
              <w:jc w:val="center"/>
              <w:rPr>
                <w:b/>
                <w:sz w:val="20"/>
                <w:szCs w:val="20"/>
              </w:rPr>
            </w:pPr>
            <w:r w:rsidRPr="00BB340B">
              <w:rPr>
                <w:b/>
                <w:sz w:val="20"/>
                <w:szCs w:val="20"/>
              </w:rPr>
              <w:t>Число потерь населения, чел.</w:t>
            </w:r>
          </w:p>
        </w:tc>
      </w:tr>
      <w:tr w:rsidR="00FA0D73" w:rsidRPr="00BB340B" w:rsidTr="00FA0D73">
        <w:trPr>
          <w:trHeight w:val="148"/>
        </w:trPr>
        <w:tc>
          <w:tcPr>
            <w:tcW w:w="1456" w:type="dxa"/>
            <w:vMerge/>
            <w:tcBorders>
              <w:top w:val="nil"/>
              <w:left w:val="single" w:sz="4" w:space="0" w:color="auto"/>
              <w:bottom w:val="nil"/>
              <w:right w:val="single" w:sz="4" w:space="0" w:color="auto"/>
            </w:tcBorders>
            <w:shd w:val="clear" w:color="auto" w:fill="FFFFFF"/>
            <w:vAlign w:val="center"/>
          </w:tcPr>
          <w:p w:rsidR="00FA0D73" w:rsidRPr="00BB340B" w:rsidRDefault="00FA0D73" w:rsidP="00A657D4">
            <w:pPr>
              <w:widowControl w:val="0"/>
              <w:jc w:val="center"/>
              <w:rPr>
                <w:b/>
                <w:sz w:val="20"/>
                <w:szCs w:val="20"/>
              </w:rPr>
            </w:pPr>
          </w:p>
        </w:tc>
        <w:tc>
          <w:tcPr>
            <w:tcW w:w="1732" w:type="dxa"/>
            <w:vMerge/>
            <w:tcBorders>
              <w:top w:val="nil"/>
              <w:left w:val="single" w:sz="4" w:space="0" w:color="auto"/>
              <w:bottom w:val="nil"/>
              <w:right w:val="single" w:sz="4" w:space="0" w:color="auto"/>
            </w:tcBorders>
            <w:shd w:val="clear" w:color="auto" w:fill="FFFFFF"/>
            <w:vAlign w:val="center"/>
          </w:tcPr>
          <w:p w:rsidR="00FA0D73" w:rsidRPr="00BB340B" w:rsidRDefault="00FA0D73" w:rsidP="00A657D4">
            <w:pPr>
              <w:widowControl w:val="0"/>
              <w:jc w:val="center"/>
              <w:rPr>
                <w:b/>
                <w:sz w:val="20"/>
                <w:szCs w:val="20"/>
              </w:rPr>
            </w:pPr>
          </w:p>
        </w:tc>
        <w:tc>
          <w:tcPr>
            <w:tcW w:w="1455" w:type="dxa"/>
            <w:gridSpan w:val="2"/>
            <w:vMerge/>
            <w:tcBorders>
              <w:top w:val="nil"/>
              <w:left w:val="single" w:sz="4" w:space="0" w:color="auto"/>
              <w:bottom w:val="single" w:sz="4" w:space="0" w:color="auto"/>
              <w:right w:val="single" w:sz="4" w:space="0" w:color="auto"/>
            </w:tcBorders>
            <w:shd w:val="clear" w:color="auto" w:fill="FFFFFF"/>
            <w:vAlign w:val="center"/>
          </w:tcPr>
          <w:p w:rsidR="00FA0D73" w:rsidRPr="00BB340B" w:rsidRDefault="00FA0D73" w:rsidP="00A657D4">
            <w:pPr>
              <w:widowControl w:val="0"/>
              <w:jc w:val="center"/>
              <w:rPr>
                <w:b/>
                <w:sz w:val="20"/>
                <w:szCs w:val="20"/>
              </w:rPr>
            </w:pPr>
          </w:p>
        </w:tc>
        <w:tc>
          <w:tcPr>
            <w:tcW w:w="1574" w:type="dxa"/>
            <w:gridSpan w:val="2"/>
            <w:vMerge/>
            <w:tcBorders>
              <w:top w:val="nil"/>
              <w:left w:val="single" w:sz="4" w:space="0" w:color="auto"/>
              <w:bottom w:val="single" w:sz="4" w:space="0" w:color="auto"/>
              <w:right w:val="single" w:sz="4" w:space="0" w:color="auto"/>
            </w:tcBorders>
            <w:shd w:val="clear" w:color="auto" w:fill="FFFFFF"/>
            <w:vAlign w:val="center"/>
          </w:tcPr>
          <w:p w:rsidR="00FA0D73" w:rsidRPr="00BB340B" w:rsidRDefault="00FA0D73" w:rsidP="00A657D4">
            <w:pPr>
              <w:widowControl w:val="0"/>
              <w:jc w:val="center"/>
              <w:rPr>
                <w:b/>
                <w:sz w:val="20"/>
                <w:szCs w:val="20"/>
              </w:rPr>
            </w:pPr>
          </w:p>
        </w:tc>
        <w:tc>
          <w:tcPr>
            <w:tcW w:w="16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0D73" w:rsidRPr="00BB340B" w:rsidRDefault="00FA0D73" w:rsidP="00FA0D73">
            <w:pPr>
              <w:widowControl w:val="0"/>
              <w:ind w:firstLine="25"/>
              <w:jc w:val="center"/>
              <w:rPr>
                <w:b/>
                <w:sz w:val="20"/>
                <w:szCs w:val="20"/>
              </w:rPr>
            </w:pPr>
            <w:r w:rsidRPr="00BB340B">
              <w:rPr>
                <w:b/>
                <w:sz w:val="20"/>
                <w:szCs w:val="20"/>
              </w:rPr>
              <w:t>Заболело</w:t>
            </w:r>
          </w:p>
        </w:tc>
        <w:tc>
          <w:tcPr>
            <w:tcW w:w="15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0D73" w:rsidRPr="00BB340B" w:rsidRDefault="00FA0D73" w:rsidP="00FA0D73">
            <w:pPr>
              <w:widowControl w:val="0"/>
              <w:ind w:hanging="16"/>
              <w:jc w:val="center"/>
              <w:rPr>
                <w:b/>
                <w:sz w:val="20"/>
                <w:szCs w:val="20"/>
              </w:rPr>
            </w:pPr>
            <w:r w:rsidRPr="00BB340B">
              <w:rPr>
                <w:b/>
                <w:sz w:val="20"/>
                <w:szCs w:val="20"/>
              </w:rPr>
              <w:t>Умерло</w:t>
            </w:r>
          </w:p>
        </w:tc>
      </w:tr>
      <w:tr w:rsidR="00FA0D73" w:rsidRPr="00BB340B" w:rsidTr="00FA0D73">
        <w:trPr>
          <w:trHeight w:val="148"/>
        </w:trPr>
        <w:tc>
          <w:tcPr>
            <w:tcW w:w="1456" w:type="dxa"/>
            <w:vMerge/>
            <w:tcBorders>
              <w:top w:val="nil"/>
              <w:left w:val="single" w:sz="4" w:space="0" w:color="auto"/>
              <w:bottom w:val="single" w:sz="4" w:space="0" w:color="auto"/>
              <w:right w:val="single" w:sz="4" w:space="0" w:color="auto"/>
            </w:tcBorders>
            <w:shd w:val="clear" w:color="auto" w:fill="FFFFFF"/>
            <w:vAlign w:val="center"/>
          </w:tcPr>
          <w:p w:rsidR="00FA0D73" w:rsidRPr="00BB340B" w:rsidRDefault="00FA0D73" w:rsidP="00A657D4">
            <w:pPr>
              <w:widowControl w:val="0"/>
              <w:jc w:val="center"/>
              <w:rPr>
                <w:b/>
                <w:sz w:val="20"/>
                <w:szCs w:val="20"/>
              </w:rPr>
            </w:pPr>
          </w:p>
        </w:tc>
        <w:tc>
          <w:tcPr>
            <w:tcW w:w="1732" w:type="dxa"/>
            <w:vMerge/>
            <w:tcBorders>
              <w:top w:val="nil"/>
              <w:left w:val="single" w:sz="4" w:space="0" w:color="auto"/>
              <w:bottom w:val="single" w:sz="4" w:space="0" w:color="auto"/>
              <w:right w:val="single" w:sz="4" w:space="0" w:color="auto"/>
            </w:tcBorders>
            <w:shd w:val="clear" w:color="auto" w:fill="FFFFFF"/>
            <w:vAlign w:val="center"/>
          </w:tcPr>
          <w:p w:rsidR="00FA0D73" w:rsidRPr="00BB340B" w:rsidRDefault="00FA0D73" w:rsidP="00A657D4">
            <w:pPr>
              <w:widowControl w:val="0"/>
              <w:jc w:val="center"/>
              <w:rPr>
                <w:b/>
                <w:sz w:val="20"/>
                <w:szCs w:val="20"/>
              </w:rPr>
            </w:pPr>
          </w:p>
        </w:tc>
        <w:tc>
          <w:tcPr>
            <w:tcW w:w="645" w:type="dxa"/>
            <w:tcBorders>
              <w:top w:val="single" w:sz="4" w:space="0" w:color="auto"/>
              <w:left w:val="single" w:sz="4" w:space="0" w:color="auto"/>
              <w:bottom w:val="single" w:sz="4" w:space="0" w:color="auto"/>
              <w:right w:val="single" w:sz="4" w:space="0" w:color="auto"/>
            </w:tcBorders>
            <w:shd w:val="clear" w:color="auto" w:fill="FFFFFF"/>
            <w:vAlign w:val="center"/>
          </w:tcPr>
          <w:p w:rsidR="00FA0D73" w:rsidRPr="00BB340B" w:rsidRDefault="006662DB" w:rsidP="006662DB">
            <w:pPr>
              <w:widowControl w:val="0"/>
              <w:ind w:firstLine="0"/>
              <w:jc w:val="center"/>
              <w:rPr>
                <w:b/>
                <w:sz w:val="20"/>
                <w:szCs w:val="20"/>
              </w:rPr>
            </w:pPr>
            <w:r w:rsidRPr="00BB340B">
              <w:rPr>
                <w:b/>
                <w:sz w:val="20"/>
                <w:szCs w:val="20"/>
              </w:rPr>
              <w:t>2020</w:t>
            </w:r>
            <w:r w:rsidR="00FA0D73" w:rsidRPr="00BB340B">
              <w:rPr>
                <w:b/>
                <w:sz w:val="20"/>
                <w:szCs w:val="20"/>
              </w:rPr>
              <w:t xml:space="preserve"> г.</w:t>
            </w:r>
          </w:p>
        </w:tc>
        <w:tc>
          <w:tcPr>
            <w:tcW w:w="810" w:type="dxa"/>
            <w:tcBorders>
              <w:top w:val="single" w:sz="4" w:space="0" w:color="auto"/>
              <w:left w:val="single" w:sz="4" w:space="0" w:color="auto"/>
              <w:bottom w:val="single" w:sz="4" w:space="0" w:color="auto"/>
              <w:right w:val="single" w:sz="4" w:space="0" w:color="auto"/>
            </w:tcBorders>
            <w:shd w:val="clear" w:color="auto" w:fill="FFFFFF"/>
            <w:vAlign w:val="center"/>
          </w:tcPr>
          <w:p w:rsidR="00FA0D73" w:rsidRPr="00BB340B" w:rsidRDefault="00316AFD" w:rsidP="006662DB">
            <w:pPr>
              <w:widowControl w:val="0"/>
              <w:ind w:firstLine="0"/>
              <w:jc w:val="center"/>
              <w:rPr>
                <w:b/>
                <w:sz w:val="20"/>
                <w:szCs w:val="20"/>
              </w:rPr>
            </w:pPr>
            <w:r w:rsidRPr="00BB340B">
              <w:rPr>
                <w:b/>
                <w:sz w:val="20"/>
                <w:szCs w:val="20"/>
              </w:rPr>
              <w:t>202</w:t>
            </w:r>
            <w:r w:rsidR="006662DB" w:rsidRPr="00BB340B">
              <w:rPr>
                <w:b/>
                <w:sz w:val="20"/>
                <w:szCs w:val="20"/>
              </w:rPr>
              <w:t>1</w:t>
            </w:r>
            <w:r w:rsidR="00FA0D73" w:rsidRPr="00BB340B">
              <w:rPr>
                <w:b/>
                <w:sz w:val="20"/>
                <w:szCs w:val="20"/>
              </w:rPr>
              <w:t xml:space="preserve"> г.</w:t>
            </w: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rsidR="00FA0D73" w:rsidRPr="00BB340B" w:rsidRDefault="006662DB" w:rsidP="006662DB">
            <w:pPr>
              <w:widowControl w:val="0"/>
              <w:ind w:firstLine="40"/>
              <w:jc w:val="center"/>
              <w:rPr>
                <w:b/>
                <w:sz w:val="20"/>
                <w:szCs w:val="20"/>
              </w:rPr>
            </w:pPr>
            <w:r w:rsidRPr="00BB340B">
              <w:rPr>
                <w:b/>
                <w:sz w:val="20"/>
                <w:szCs w:val="20"/>
              </w:rPr>
              <w:t>2020</w:t>
            </w:r>
            <w:r w:rsidR="00FA0D73" w:rsidRPr="00BB340B">
              <w:rPr>
                <w:b/>
                <w:sz w:val="20"/>
                <w:szCs w:val="20"/>
              </w:rPr>
              <w:t xml:space="preserve"> г.</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FA0D73" w:rsidRPr="00BB340B" w:rsidRDefault="00316AFD" w:rsidP="006662DB">
            <w:pPr>
              <w:widowControl w:val="0"/>
              <w:ind w:firstLine="0"/>
              <w:jc w:val="center"/>
              <w:rPr>
                <w:b/>
                <w:sz w:val="20"/>
                <w:szCs w:val="20"/>
              </w:rPr>
            </w:pPr>
            <w:r w:rsidRPr="00BB340B">
              <w:rPr>
                <w:b/>
                <w:sz w:val="20"/>
                <w:szCs w:val="20"/>
              </w:rPr>
              <w:t>202</w:t>
            </w:r>
            <w:r w:rsidR="006662DB" w:rsidRPr="00BB340B">
              <w:rPr>
                <w:b/>
                <w:sz w:val="20"/>
                <w:szCs w:val="20"/>
              </w:rPr>
              <w:t>1</w:t>
            </w:r>
            <w:r w:rsidR="00FA0D73" w:rsidRPr="00BB340B">
              <w:rPr>
                <w:b/>
                <w:sz w:val="20"/>
                <w:szCs w:val="20"/>
              </w:rPr>
              <w:t xml:space="preserve"> г.</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rsidR="00FA0D73" w:rsidRPr="00BB340B" w:rsidRDefault="006662DB" w:rsidP="006662DB">
            <w:pPr>
              <w:widowControl w:val="0"/>
              <w:ind w:firstLine="0"/>
              <w:jc w:val="center"/>
              <w:rPr>
                <w:b/>
                <w:sz w:val="20"/>
                <w:szCs w:val="20"/>
              </w:rPr>
            </w:pPr>
            <w:r w:rsidRPr="00BB340B">
              <w:rPr>
                <w:b/>
                <w:sz w:val="20"/>
                <w:szCs w:val="20"/>
              </w:rPr>
              <w:t>2020</w:t>
            </w:r>
            <w:r w:rsidR="00FA0D73" w:rsidRPr="00BB340B">
              <w:rPr>
                <w:b/>
                <w:sz w:val="20"/>
                <w:szCs w:val="20"/>
              </w:rPr>
              <w:t xml:space="preserve"> г.</w:t>
            </w:r>
          </w:p>
        </w:tc>
        <w:tc>
          <w:tcPr>
            <w:tcW w:w="798" w:type="dxa"/>
            <w:tcBorders>
              <w:top w:val="single" w:sz="4" w:space="0" w:color="auto"/>
              <w:left w:val="single" w:sz="4" w:space="0" w:color="auto"/>
              <w:bottom w:val="single" w:sz="4" w:space="0" w:color="auto"/>
              <w:right w:val="single" w:sz="4" w:space="0" w:color="auto"/>
            </w:tcBorders>
            <w:shd w:val="clear" w:color="auto" w:fill="FFFFFF"/>
            <w:vAlign w:val="center"/>
          </w:tcPr>
          <w:p w:rsidR="00FA0D73" w:rsidRPr="00BB340B" w:rsidRDefault="00FA0D73" w:rsidP="006662DB">
            <w:pPr>
              <w:widowControl w:val="0"/>
              <w:ind w:firstLine="0"/>
              <w:jc w:val="center"/>
              <w:rPr>
                <w:b/>
                <w:sz w:val="20"/>
                <w:szCs w:val="20"/>
              </w:rPr>
            </w:pPr>
            <w:r w:rsidRPr="00BB340B">
              <w:rPr>
                <w:b/>
                <w:sz w:val="20"/>
                <w:szCs w:val="20"/>
              </w:rPr>
              <w:t>20</w:t>
            </w:r>
            <w:r w:rsidR="00316AFD" w:rsidRPr="00BB340B">
              <w:rPr>
                <w:b/>
                <w:sz w:val="20"/>
                <w:szCs w:val="20"/>
              </w:rPr>
              <w:t>2</w:t>
            </w:r>
            <w:r w:rsidR="006662DB" w:rsidRPr="00BB340B">
              <w:rPr>
                <w:b/>
                <w:sz w:val="20"/>
                <w:szCs w:val="20"/>
              </w:rPr>
              <w:t>1</w:t>
            </w:r>
            <w:r w:rsidRPr="00BB340B">
              <w:rPr>
                <w:b/>
                <w:sz w:val="20"/>
                <w:szCs w:val="20"/>
              </w:rPr>
              <w:t xml:space="preserve"> г.</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rsidR="00FA0D73" w:rsidRPr="00BB340B" w:rsidRDefault="006662DB" w:rsidP="006662DB">
            <w:pPr>
              <w:widowControl w:val="0"/>
              <w:ind w:hanging="16"/>
              <w:jc w:val="center"/>
              <w:rPr>
                <w:b/>
                <w:sz w:val="20"/>
                <w:szCs w:val="20"/>
              </w:rPr>
            </w:pPr>
            <w:r w:rsidRPr="00BB340B">
              <w:rPr>
                <w:b/>
                <w:sz w:val="20"/>
                <w:szCs w:val="20"/>
              </w:rPr>
              <w:t>2020</w:t>
            </w:r>
            <w:r w:rsidR="00FA0D73" w:rsidRPr="00BB340B">
              <w:rPr>
                <w:b/>
                <w:sz w:val="20"/>
                <w:szCs w:val="20"/>
              </w:rPr>
              <w:t xml:space="preserve"> г.</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tcPr>
          <w:p w:rsidR="00FA0D73" w:rsidRPr="00BB340B" w:rsidRDefault="00316AFD" w:rsidP="006662DB">
            <w:pPr>
              <w:widowControl w:val="0"/>
              <w:ind w:firstLine="0"/>
              <w:jc w:val="center"/>
              <w:rPr>
                <w:b/>
                <w:sz w:val="20"/>
                <w:szCs w:val="20"/>
              </w:rPr>
            </w:pPr>
            <w:r w:rsidRPr="00BB340B">
              <w:rPr>
                <w:b/>
                <w:sz w:val="20"/>
                <w:szCs w:val="20"/>
              </w:rPr>
              <w:t>202</w:t>
            </w:r>
            <w:r w:rsidR="006662DB" w:rsidRPr="00BB340B">
              <w:rPr>
                <w:b/>
                <w:sz w:val="20"/>
                <w:szCs w:val="20"/>
              </w:rPr>
              <w:t>1</w:t>
            </w:r>
            <w:r w:rsidR="00FA0D73" w:rsidRPr="00BB340B">
              <w:rPr>
                <w:b/>
                <w:sz w:val="20"/>
                <w:szCs w:val="20"/>
              </w:rPr>
              <w:t xml:space="preserve"> г.</w:t>
            </w:r>
          </w:p>
        </w:tc>
      </w:tr>
      <w:tr w:rsidR="00FA0D73" w:rsidRPr="00BB340B" w:rsidTr="00FA0D73">
        <w:trPr>
          <w:trHeight w:val="479"/>
        </w:trPr>
        <w:tc>
          <w:tcPr>
            <w:tcW w:w="1456" w:type="dxa"/>
            <w:vMerge w:val="restart"/>
            <w:tcBorders>
              <w:top w:val="single" w:sz="4" w:space="0" w:color="auto"/>
              <w:left w:val="single" w:sz="4" w:space="0" w:color="auto"/>
              <w:bottom w:val="nil"/>
              <w:right w:val="single" w:sz="4" w:space="0" w:color="auto"/>
            </w:tcBorders>
            <w:shd w:val="clear" w:color="auto" w:fill="FFFFFF"/>
          </w:tcPr>
          <w:p w:rsidR="00FA0D73" w:rsidRPr="00BB340B" w:rsidRDefault="00FA0D73" w:rsidP="00FA0D73">
            <w:pPr>
              <w:widowControl w:val="0"/>
              <w:ind w:firstLine="5"/>
              <w:jc w:val="center"/>
            </w:pPr>
            <w:proofErr w:type="spellStart"/>
            <w:r w:rsidRPr="00BB340B">
              <w:rPr>
                <w:sz w:val="20"/>
                <w:szCs w:val="20"/>
              </w:rPr>
              <w:t>Колпнянский</w:t>
            </w:r>
            <w:proofErr w:type="spellEnd"/>
            <w:r w:rsidRPr="00BB340B">
              <w:rPr>
                <w:sz w:val="20"/>
                <w:szCs w:val="20"/>
              </w:rPr>
              <w:t xml:space="preserve"> район</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FA0D73" w:rsidRPr="00BB340B" w:rsidRDefault="00FA0D73" w:rsidP="00FA0D73">
            <w:pPr>
              <w:widowControl w:val="0"/>
              <w:ind w:firstLine="0"/>
              <w:jc w:val="center"/>
              <w:rPr>
                <w:sz w:val="20"/>
                <w:szCs w:val="20"/>
              </w:rPr>
            </w:pPr>
            <w:r w:rsidRPr="00BB340B">
              <w:rPr>
                <w:sz w:val="20"/>
                <w:szCs w:val="20"/>
              </w:rPr>
              <w:t>Инфекционные</w:t>
            </w:r>
          </w:p>
        </w:tc>
        <w:tc>
          <w:tcPr>
            <w:tcW w:w="645" w:type="dxa"/>
            <w:tcBorders>
              <w:top w:val="single" w:sz="4" w:space="0" w:color="auto"/>
              <w:left w:val="single" w:sz="4" w:space="0" w:color="auto"/>
              <w:bottom w:val="single" w:sz="4" w:space="0" w:color="auto"/>
              <w:right w:val="single" w:sz="4" w:space="0" w:color="auto"/>
            </w:tcBorders>
            <w:shd w:val="clear" w:color="auto" w:fill="FFFFFF"/>
          </w:tcPr>
          <w:p w:rsidR="00FA0D73" w:rsidRPr="00BB340B" w:rsidRDefault="00333B3D" w:rsidP="00FA0D73">
            <w:pPr>
              <w:widowControl w:val="0"/>
              <w:ind w:firstLine="0"/>
              <w:jc w:val="center"/>
              <w:rPr>
                <w:sz w:val="20"/>
                <w:szCs w:val="20"/>
              </w:rPr>
            </w:pPr>
            <w:r w:rsidRPr="00BB340B">
              <w:rPr>
                <w:sz w:val="20"/>
                <w:szCs w:val="20"/>
              </w:rPr>
              <w:t>0</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FA0D73" w:rsidRPr="00BB340B" w:rsidRDefault="00FA0D73" w:rsidP="00FA0D73">
            <w:pPr>
              <w:widowControl w:val="0"/>
              <w:ind w:firstLine="0"/>
              <w:jc w:val="center"/>
              <w:rPr>
                <w:sz w:val="20"/>
                <w:szCs w:val="20"/>
              </w:rPr>
            </w:pPr>
            <w:r w:rsidRPr="00BB340B">
              <w:rPr>
                <w:sz w:val="20"/>
                <w:szCs w:val="20"/>
              </w:rPr>
              <w:t>0</w:t>
            </w:r>
          </w:p>
        </w:tc>
        <w:tc>
          <w:tcPr>
            <w:tcW w:w="794" w:type="dxa"/>
            <w:tcBorders>
              <w:top w:val="single" w:sz="4" w:space="0" w:color="auto"/>
              <w:left w:val="single" w:sz="4" w:space="0" w:color="auto"/>
              <w:bottom w:val="single" w:sz="4" w:space="0" w:color="auto"/>
              <w:right w:val="single" w:sz="4" w:space="0" w:color="auto"/>
            </w:tcBorders>
            <w:shd w:val="clear" w:color="auto" w:fill="FFFFFF"/>
          </w:tcPr>
          <w:p w:rsidR="00FA0D73" w:rsidRPr="00BB340B" w:rsidRDefault="001C3CAD" w:rsidP="00FA0D73">
            <w:pPr>
              <w:widowControl w:val="0"/>
              <w:ind w:firstLine="40"/>
              <w:jc w:val="center"/>
              <w:rPr>
                <w:sz w:val="20"/>
                <w:szCs w:val="20"/>
              </w:rPr>
            </w:pPr>
            <w:r w:rsidRPr="00BB340B">
              <w:rPr>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FA0D73" w:rsidRPr="00BB340B" w:rsidRDefault="00316AFD" w:rsidP="00FA0D73">
            <w:pPr>
              <w:widowControl w:val="0"/>
              <w:ind w:firstLine="0"/>
              <w:jc w:val="center"/>
              <w:rPr>
                <w:sz w:val="20"/>
                <w:szCs w:val="20"/>
              </w:rPr>
            </w:pPr>
            <w:r w:rsidRPr="00BB340B">
              <w:rPr>
                <w:sz w:val="20"/>
                <w:szCs w:val="20"/>
              </w:rPr>
              <w:t>0</w:t>
            </w:r>
          </w:p>
        </w:tc>
        <w:tc>
          <w:tcPr>
            <w:tcW w:w="803" w:type="dxa"/>
            <w:tcBorders>
              <w:top w:val="single" w:sz="4" w:space="0" w:color="auto"/>
              <w:left w:val="single" w:sz="4" w:space="0" w:color="auto"/>
              <w:bottom w:val="single" w:sz="4" w:space="0" w:color="auto"/>
              <w:right w:val="single" w:sz="4" w:space="0" w:color="auto"/>
            </w:tcBorders>
            <w:shd w:val="clear" w:color="auto" w:fill="FFFFFF"/>
          </w:tcPr>
          <w:p w:rsidR="00FA0D73" w:rsidRPr="00BB340B" w:rsidRDefault="006662DB" w:rsidP="00FA0D73">
            <w:pPr>
              <w:widowControl w:val="0"/>
              <w:ind w:firstLine="0"/>
              <w:jc w:val="center"/>
              <w:rPr>
                <w:sz w:val="20"/>
                <w:szCs w:val="20"/>
              </w:rPr>
            </w:pPr>
            <w:r w:rsidRPr="00BB340B">
              <w:rPr>
                <w:sz w:val="20"/>
                <w:szCs w:val="20"/>
              </w:rPr>
              <w:t>21</w:t>
            </w:r>
          </w:p>
        </w:tc>
        <w:tc>
          <w:tcPr>
            <w:tcW w:w="798" w:type="dxa"/>
            <w:tcBorders>
              <w:top w:val="single" w:sz="4" w:space="0" w:color="auto"/>
              <w:left w:val="single" w:sz="4" w:space="0" w:color="auto"/>
              <w:bottom w:val="single" w:sz="4" w:space="0" w:color="auto"/>
              <w:right w:val="single" w:sz="4" w:space="0" w:color="auto"/>
            </w:tcBorders>
            <w:shd w:val="clear" w:color="auto" w:fill="FFFFFF"/>
          </w:tcPr>
          <w:p w:rsidR="00FA0D73" w:rsidRPr="00BB340B" w:rsidRDefault="00BB340B" w:rsidP="00FA0D73">
            <w:pPr>
              <w:widowControl w:val="0"/>
              <w:ind w:firstLine="0"/>
              <w:jc w:val="center"/>
              <w:rPr>
                <w:sz w:val="20"/>
                <w:szCs w:val="20"/>
              </w:rPr>
            </w:pPr>
            <w:r w:rsidRPr="00BB340B">
              <w:rPr>
                <w:sz w:val="20"/>
                <w:szCs w:val="20"/>
              </w:rPr>
              <w:t>18</w:t>
            </w:r>
          </w:p>
        </w:tc>
        <w:tc>
          <w:tcPr>
            <w:tcW w:w="803" w:type="dxa"/>
            <w:tcBorders>
              <w:top w:val="single" w:sz="4" w:space="0" w:color="auto"/>
              <w:left w:val="single" w:sz="4" w:space="0" w:color="auto"/>
              <w:bottom w:val="single" w:sz="4" w:space="0" w:color="auto"/>
              <w:right w:val="single" w:sz="4" w:space="0" w:color="auto"/>
            </w:tcBorders>
            <w:shd w:val="clear" w:color="auto" w:fill="FFFFFF"/>
          </w:tcPr>
          <w:p w:rsidR="00FA0D73" w:rsidRPr="00BB340B" w:rsidRDefault="00FA0D73" w:rsidP="00FA0D73">
            <w:pPr>
              <w:widowControl w:val="0"/>
              <w:ind w:hanging="16"/>
              <w:jc w:val="center"/>
              <w:rPr>
                <w:sz w:val="20"/>
                <w:szCs w:val="20"/>
              </w:rPr>
            </w:pPr>
            <w:r w:rsidRPr="00BB340B">
              <w:rPr>
                <w:sz w:val="20"/>
                <w:szCs w:val="20"/>
              </w:rPr>
              <w:t>0</w:t>
            </w:r>
          </w:p>
        </w:tc>
        <w:tc>
          <w:tcPr>
            <w:tcW w:w="757" w:type="dxa"/>
            <w:tcBorders>
              <w:top w:val="single" w:sz="4" w:space="0" w:color="auto"/>
              <w:left w:val="single" w:sz="4" w:space="0" w:color="auto"/>
              <w:bottom w:val="single" w:sz="4" w:space="0" w:color="auto"/>
              <w:right w:val="single" w:sz="4" w:space="0" w:color="auto"/>
            </w:tcBorders>
            <w:shd w:val="clear" w:color="auto" w:fill="FFFFFF"/>
          </w:tcPr>
          <w:p w:rsidR="00FA0D73" w:rsidRPr="00BB340B" w:rsidRDefault="00FA0D73" w:rsidP="00FA0D73">
            <w:pPr>
              <w:widowControl w:val="0"/>
              <w:ind w:firstLine="0"/>
              <w:jc w:val="center"/>
              <w:rPr>
                <w:sz w:val="20"/>
                <w:szCs w:val="20"/>
              </w:rPr>
            </w:pPr>
            <w:r w:rsidRPr="00BB340B">
              <w:rPr>
                <w:sz w:val="20"/>
                <w:szCs w:val="20"/>
              </w:rPr>
              <w:t>0</w:t>
            </w:r>
          </w:p>
        </w:tc>
      </w:tr>
      <w:tr w:rsidR="00FA0D73" w:rsidRPr="00BB340B" w:rsidTr="00FA0D73">
        <w:trPr>
          <w:trHeight w:val="148"/>
        </w:trPr>
        <w:tc>
          <w:tcPr>
            <w:tcW w:w="1456" w:type="dxa"/>
            <w:vMerge/>
            <w:tcBorders>
              <w:top w:val="nil"/>
              <w:left w:val="single" w:sz="4" w:space="0" w:color="auto"/>
              <w:bottom w:val="nil"/>
              <w:right w:val="single" w:sz="4" w:space="0" w:color="auto"/>
            </w:tcBorders>
            <w:shd w:val="clear" w:color="auto" w:fill="FFFFFF"/>
          </w:tcPr>
          <w:p w:rsidR="00FA0D73" w:rsidRPr="00BB340B" w:rsidRDefault="00FA0D73" w:rsidP="00A657D4">
            <w:pPr>
              <w:widowControl w:val="0"/>
            </w:pP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FA0D73" w:rsidRPr="00BB340B" w:rsidRDefault="00FA0D73" w:rsidP="00FA0D73">
            <w:pPr>
              <w:widowControl w:val="0"/>
              <w:ind w:firstLine="0"/>
              <w:jc w:val="center"/>
              <w:rPr>
                <w:sz w:val="20"/>
                <w:szCs w:val="20"/>
              </w:rPr>
            </w:pPr>
            <w:r w:rsidRPr="00BB340B">
              <w:rPr>
                <w:sz w:val="20"/>
                <w:szCs w:val="20"/>
              </w:rPr>
              <w:t>Паразитарные</w:t>
            </w:r>
          </w:p>
        </w:tc>
        <w:tc>
          <w:tcPr>
            <w:tcW w:w="645" w:type="dxa"/>
            <w:tcBorders>
              <w:top w:val="single" w:sz="4" w:space="0" w:color="auto"/>
              <w:left w:val="single" w:sz="4" w:space="0" w:color="auto"/>
              <w:bottom w:val="single" w:sz="4" w:space="0" w:color="auto"/>
              <w:right w:val="single" w:sz="4" w:space="0" w:color="auto"/>
            </w:tcBorders>
            <w:shd w:val="clear" w:color="auto" w:fill="FFFFFF"/>
          </w:tcPr>
          <w:p w:rsidR="00FA0D73" w:rsidRPr="00BB340B" w:rsidRDefault="00FA0D73" w:rsidP="00FA0D73">
            <w:pPr>
              <w:widowControl w:val="0"/>
              <w:ind w:firstLine="0"/>
              <w:jc w:val="center"/>
              <w:rPr>
                <w:sz w:val="20"/>
                <w:szCs w:val="20"/>
              </w:rPr>
            </w:pPr>
            <w:r w:rsidRPr="00BB340B">
              <w:rPr>
                <w:sz w:val="20"/>
                <w:szCs w:val="20"/>
              </w:rPr>
              <w:t>0</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FA0D73" w:rsidRPr="00BB340B" w:rsidRDefault="00FA0D73" w:rsidP="00FA0D73">
            <w:pPr>
              <w:widowControl w:val="0"/>
              <w:ind w:firstLine="0"/>
              <w:jc w:val="center"/>
              <w:rPr>
                <w:sz w:val="20"/>
                <w:szCs w:val="20"/>
              </w:rPr>
            </w:pPr>
            <w:r w:rsidRPr="00BB340B">
              <w:rPr>
                <w:sz w:val="20"/>
                <w:szCs w:val="20"/>
              </w:rPr>
              <w:t>0</w:t>
            </w:r>
          </w:p>
        </w:tc>
        <w:tc>
          <w:tcPr>
            <w:tcW w:w="794" w:type="dxa"/>
            <w:tcBorders>
              <w:top w:val="single" w:sz="4" w:space="0" w:color="auto"/>
              <w:left w:val="single" w:sz="4" w:space="0" w:color="auto"/>
              <w:bottom w:val="single" w:sz="4" w:space="0" w:color="auto"/>
              <w:right w:val="single" w:sz="4" w:space="0" w:color="auto"/>
            </w:tcBorders>
            <w:shd w:val="clear" w:color="auto" w:fill="FFFFFF"/>
          </w:tcPr>
          <w:p w:rsidR="00FA0D73" w:rsidRPr="00BB340B" w:rsidRDefault="00333B3D" w:rsidP="00FA0D73">
            <w:pPr>
              <w:widowControl w:val="0"/>
              <w:ind w:firstLine="40"/>
              <w:jc w:val="center"/>
              <w:rPr>
                <w:sz w:val="20"/>
                <w:szCs w:val="20"/>
              </w:rPr>
            </w:pPr>
            <w:r w:rsidRPr="00BB340B">
              <w:rPr>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FA0D73" w:rsidRPr="00BB340B" w:rsidRDefault="00333B3D" w:rsidP="00FA0D73">
            <w:pPr>
              <w:widowControl w:val="0"/>
              <w:ind w:firstLine="0"/>
              <w:jc w:val="center"/>
              <w:rPr>
                <w:sz w:val="20"/>
                <w:szCs w:val="20"/>
              </w:rPr>
            </w:pPr>
            <w:r w:rsidRPr="00BB340B">
              <w:rPr>
                <w:sz w:val="20"/>
                <w:szCs w:val="20"/>
              </w:rPr>
              <w:t>0</w:t>
            </w:r>
          </w:p>
        </w:tc>
        <w:tc>
          <w:tcPr>
            <w:tcW w:w="803" w:type="dxa"/>
            <w:tcBorders>
              <w:top w:val="single" w:sz="4" w:space="0" w:color="auto"/>
              <w:left w:val="single" w:sz="4" w:space="0" w:color="auto"/>
              <w:bottom w:val="single" w:sz="4" w:space="0" w:color="auto"/>
              <w:right w:val="single" w:sz="4" w:space="0" w:color="auto"/>
            </w:tcBorders>
            <w:shd w:val="clear" w:color="auto" w:fill="FFFFFF"/>
          </w:tcPr>
          <w:p w:rsidR="00FA0D73" w:rsidRPr="00BB340B" w:rsidRDefault="00333B3D" w:rsidP="00FA0D73">
            <w:pPr>
              <w:widowControl w:val="0"/>
              <w:ind w:firstLine="0"/>
              <w:jc w:val="center"/>
              <w:rPr>
                <w:sz w:val="20"/>
                <w:szCs w:val="20"/>
              </w:rPr>
            </w:pPr>
            <w:r w:rsidRPr="00BB340B">
              <w:rPr>
                <w:sz w:val="20"/>
                <w:szCs w:val="20"/>
              </w:rPr>
              <w:t>0</w:t>
            </w:r>
          </w:p>
        </w:tc>
        <w:tc>
          <w:tcPr>
            <w:tcW w:w="798" w:type="dxa"/>
            <w:tcBorders>
              <w:top w:val="single" w:sz="4" w:space="0" w:color="auto"/>
              <w:left w:val="single" w:sz="4" w:space="0" w:color="auto"/>
              <w:bottom w:val="single" w:sz="4" w:space="0" w:color="auto"/>
              <w:right w:val="single" w:sz="4" w:space="0" w:color="auto"/>
            </w:tcBorders>
            <w:shd w:val="clear" w:color="auto" w:fill="FFFFFF"/>
          </w:tcPr>
          <w:p w:rsidR="00FA0D73" w:rsidRPr="00BB340B" w:rsidRDefault="00333B3D" w:rsidP="00FA0D73">
            <w:pPr>
              <w:widowControl w:val="0"/>
              <w:ind w:firstLine="0"/>
              <w:jc w:val="center"/>
              <w:rPr>
                <w:sz w:val="20"/>
                <w:szCs w:val="20"/>
              </w:rPr>
            </w:pPr>
            <w:r w:rsidRPr="00BB340B">
              <w:rPr>
                <w:sz w:val="20"/>
                <w:szCs w:val="20"/>
              </w:rPr>
              <w:t>0</w:t>
            </w:r>
          </w:p>
        </w:tc>
        <w:tc>
          <w:tcPr>
            <w:tcW w:w="803" w:type="dxa"/>
            <w:tcBorders>
              <w:top w:val="single" w:sz="4" w:space="0" w:color="auto"/>
              <w:left w:val="single" w:sz="4" w:space="0" w:color="auto"/>
              <w:bottom w:val="single" w:sz="4" w:space="0" w:color="auto"/>
              <w:right w:val="single" w:sz="4" w:space="0" w:color="auto"/>
            </w:tcBorders>
            <w:shd w:val="clear" w:color="auto" w:fill="FFFFFF"/>
          </w:tcPr>
          <w:p w:rsidR="00FA0D73" w:rsidRPr="00BB340B" w:rsidRDefault="00FA0D73" w:rsidP="00FA0D73">
            <w:pPr>
              <w:widowControl w:val="0"/>
              <w:ind w:hanging="16"/>
              <w:jc w:val="center"/>
              <w:rPr>
                <w:sz w:val="20"/>
                <w:szCs w:val="20"/>
              </w:rPr>
            </w:pPr>
            <w:r w:rsidRPr="00BB340B">
              <w:rPr>
                <w:sz w:val="20"/>
                <w:szCs w:val="20"/>
              </w:rPr>
              <w:t>0</w:t>
            </w:r>
          </w:p>
        </w:tc>
        <w:tc>
          <w:tcPr>
            <w:tcW w:w="757" w:type="dxa"/>
            <w:tcBorders>
              <w:top w:val="single" w:sz="4" w:space="0" w:color="auto"/>
              <w:left w:val="single" w:sz="4" w:space="0" w:color="auto"/>
              <w:bottom w:val="single" w:sz="4" w:space="0" w:color="auto"/>
              <w:right w:val="single" w:sz="4" w:space="0" w:color="auto"/>
            </w:tcBorders>
            <w:shd w:val="clear" w:color="auto" w:fill="FFFFFF"/>
          </w:tcPr>
          <w:p w:rsidR="00FA0D73" w:rsidRPr="00BB340B" w:rsidRDefault="00FA0D73" w:rsidP="00FA0D73">
            <w:pPr>
              <w:widowControl w:val="0"/>
              <w:ind w:firstLine="0"/>
              <w:jc w:val="center"/>
              <w:rPr>
                <w:sz w:val="20"/>
                <w:szCs w:val="20"/>
              </w:rPr>
            </w:pPr>
            <w:r w:rsidRPr="00BB340B">
              <w:rPr>
                <w:sz w:val="20"/>
                <w:szCs w:val="20"/>
              </w:rPr>
              <w:t>0</w:t>
            </w:r>
          </w:p>
        </w:tc>
      </w:tr>
      <w:tr w:rsidR="00FA0D73" w:rsidRPr="00BB340B" w:rsidTr="00FA0D73">
        <w:trPr>
          <w:trHeight w:val="148"/>
        </w:trPr>
        <w:tc>
          <w:tcPr>
            <w:tcW w:w="1456" w:type="dxa"/>
            <w:vMerge/>
            <w:tcBorders>
              <w:top w:val="nil"/>
              <w:left w:val="single" w:sz="4" w:space="0" w:color="auto"/>
              <w:bottom w:val="nil"/>
              <w:right w:val="single" w:sz="4" w:space="0" w:color="auto"/>
            </w:tcBorders>
            <w:shd w:val="clear" w:color="auto" w:fill="FFFFFF"/>
          </w:tcPr>
          <w:p w:rsidR="00FA0D73" w:rsidRPr="00BB340B" w:rsidRDefault="00FA0D73" w:rsidP="00A657D4">
            <w:pPr>
              <w:widowControl w:val="0"/>
            </w:pP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FA0D73" w:rsidRPr="00BB340B" w:rsidRDefault="00FA0D73" w:rsidP="00FA0D73">
            <w:pPr>
              <w:widowControl w:val="0"/>
              <w:ind w:firstLine="0"/>
              <w:jc w:val="center"/>
              <w:rPr>
                <w:sz w:val="20"/>
                <w:szCs w:val="20"/>
              </w:rPr>
            </w:pPr>
            <w:r w:rsidRPr="00BB340B">
              <w:rPr>
                <w:sz w:val="20"/>
                <w:szCs w:val="20"/>
              </w:rPr>
              <w:t xml:space="preserve">Пищевая </w:t>
            </w:r>
            <w:proofErr w:type="spellStart"/>
            <w:r w:rsidRPr="00BB340B">
              <w:rPr>
                <w:sz w:val="20"/>
                <w:szCs w:val="20"/>
              </w:rPr>
              <w:t>токсикоинфекция</w:t>
            </w:r>
            <w:proofErr w:type="spellEnd"/>
          </w:p>
        </w:tc>
        <w:tc>
          <w:tcPr>
            <w:tcW w:w="645" w:type="dxa"/>
            <w:tcBorders>
              <w:top w:val="single" w:sz="4" w:space="0" w:color="auto"/>
              <w:left w:val="single" w:sz="4" w:space="0" w:color="auto"/>
              <w:bottom w:val="single" w:sz="4" w:space="0" w:color="auto"/>
              <w:right w:val="single" w:sz="4" w:space="0" w:color="auto"/>
            </w:tcBorders>
            <w:shd w:val="clear" w:color="auto" w:fill="FFFFFF"/>
          </w:tcPr>
          <w:p w:rsidR="00FA0D73" w:rsidRPr="00BB340B" w:rsidRDefault="00FA0D73" w:rsidP="00FA0D73">
            <w:pPr>
              <w:widowControl w:val="0"/>
              <w:ind w:firstLine="0"/>
              <w:jc w:val="center"/>
              <w:rPr>
                <w:sz w:val="20"/>
                <w:szCs w:val="20"/>
              </w:rPr>
            </w:pPr>
            <w:r w:rsidRPr="00BB340B">
              <w:rPr>
                <w:sz w:val="20"/>
                <w:szCs w:val="20"/>
              </w:rPr>
              <w:t>0</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FA0D73" w:rsidRPr="00BB340B" w:rsidRDefault="00FA0D73" w:rsidP="00FA0D73">
            <w:pPr>
              <w:widowControl w:val="0"/>
              <w:ind w:firstLine="0"/>
              <w:jc w:val="center"/>
              <w:rPr>
                <w:sz w:val="20"/>
                <w:szCs w:val="20"/>
              </w:rPr>
            </w:pPr>
            <w:r w:rsidRPr="00BB340B">
              <w:rPr>
                <w:sz w:val="20"/>
                <w:szCs w:val="20"/>
              </w:rPr>
              <w:t>0</w:t>
            </w:r>
          </w:p>
        </w:tc>
        <w:tc>
          <w:tcPr>
            <w:tcW w:w="794" w:type="dxa"/>
            <w:tcBorders>
              <w:top w:val="single" w:sz="4" w:space="0" w:color="auto"/>
              <w:left w:val="single" w:sz="4" w:space="0" w:color="auto"/>
              <w:bottom w:val="single" w:sz="4" w:space="0" w:color="auto"/>
              <w:right w:val="single" w:sz="4" w:space="0" w:color="auto"/>
            </w:tcBorders>
            <w:shd w:val="clear" w:color="auto" w:fill="FFFFFF"/>
          </w:tcPr>
          <w:p w:rsidR="00FA0D73" w:rsidRPr="00BB340B" w:rsidRDefault="00333B3D" w:rsidP="00FA0D73">
            <w:pPr>
              <w:widowControl w:val="0"/>
              <w:ind w:firstLine="40"/>
              <w:jc w:val="center"/>
              <w:rPr>
                <w:sz w:val="20"/>
                <w:szCs w:val="20"/>
              </w:rPr>
            </w:pPr>
            <w:r w:rsidRPr="00BB340B">
              <w:rPr>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FA0D73" w:rsidRPr="00BB340B" w:rsidRDefault="00333B3D" w:rsidP="00FA0D73">
            <w:pPr>
              <w:widowControl w:val="0"/>
              <w:ind w:firstLine="0"/>
              <w:jc w:val="center"/>
              <w:rPr>
                <w:sz w:val="20"/>
                <w:szCs w:val="20"/>
              </w:rPr>
            </w:pPr>
            <w:r w:rsidRPr="00BB340B">
              <w:rPr>
                <w:sz w:val="20"/>
                <w:szCs w:val="20"/>
              </w:rPr>
              <w:t>0</w:t>
            </w:r>
          </w:p>
        </w:tc>
        <w:tc>
          <w:tcPr>
            <w:tcW w:w="803" w:type="dxa"/>
            <w:tcBorders>
              <w:top w:val="single" w:sz="4" w:space="0" w:color="auto"/>
              <w:left w:val="single" w:sz="4" w:space="0" w:color="auto"/>
              <w:bottom w:val="single" w:sz="4" w:space="0" w:color="auto"/>
              <w:right w:val="single" w:sz="4" w:space="0" w:color="auto"/>
            </w:tcBorders>
            <w:shd w:val="clear" w:color="auto" w:fill="FFFFFF"/>
          </w:tcPr>
          <w:p w:rsidR="00FA0D73" w:rsidRPr="00BB340B" w:rsidRDefault="00333B3D" w:rsidP="00FA0D73">
            <w:pPr>
              <w:widowControl w:val="0"/>
              <w:ind w:firstLine="0"/>
              <w:jc w:val="center"/>
              <w:rPr>
                <w:sz w:val="20"/>
                <w:szCs w:val="20"/>
              </w:rPr>
            </w:pPr>
            <w:r w:rsidRPr="00BB340B">
              <w:rPr>
                <w:sz w:val="20"/>
                <w:szCs w:val="20"/>
              </w:rPr>
              <w:t>0</w:t>
            </w:r>
          </w:p>
        </w:tc>
        <w:tc>
          <w:tcPr>
            <w:tcW w:w="798" w:type="dxa"/>
            <w:tcBorders>
              <w:top w:val="single" w:sz="4" w:space="0" w:color="auto"/>
              <w:left w:val="single" w:sz="4" w:space="0" w:color="auto"/>
              <w:bottom w:val="single" w:sz="4" w:space="0" w:color="auto"/>
              <w:right w:val="single" w:sz="4" w:space="0" w:color="auto"/>
            </w:tcBorders>
            <w:shd w:val="clear" w:color="auto" w:fill="FFFFFF"/>
          </w:tcPr>
          <w:p w:rsidR="00FA0D73" w:rsidRPr="00BB340B" w:rsidRDefault="00333B3D" w:rsidP="00FA0D73">
            <w:pPr>
              <w:widowControl w:val="0"/>
              <w:ind w:firstLine="0"/>
              <w:jc w:val="center"/>
              <w:rPr>
                <w:sz w:val="20"/>
                <w:szCs w:val="20"/>
              </w:rPr>
            </w:pPr>
            <w:r w:rsidRPr="00BB340B">
              <w:rPr>
                <w:sz w:val="20"/>
                <w:szCs w:val="20"/>
              </w:rPr>
              <w:t>0</w:t>
            </w:r>
          </w:p>
        </w:tc>
        <w:tc>
          <w:tcPr>
            <w:tcW w:w="803" w:type="dxa"/>
            <w:tcBorders>
              <w:top w:val="single" w:sz="4" w:space="0" w:color="auto"/>
              <w:left w:val="single" w:sz="4" w:space="0" w:color="auto"/>
              <w:bottom w:val="single" w:sz="4" w:space="0" w:color="auto"/>
              <w:right w:val="single" w:sz="4" w:space="0" w:color="auto"/>
            </w:tcBorders>
            <w:shd w:val="clear" w:color="auto" w:fill="FFFFFF"/>
          </w:tcPr>
          <w:p w:rsidR="00FA0D73" w:rsidRPr="00BB340B" w:rsidRDefault="00FA0D73" w:rsidP="00FA0D73">
            <w:pPr>
              <w:widowControl w:val="0"/>
              <w:ind w:hanging="16"/>
              <w:jc w:val="center"/>
              <w:rPr>
                <w:sz w:val="20"/>
                <w:szCs w:val="20"/>
              </w:rPr>
            </w:pPr>
            <w:r w:rsidRPr="00BB340B">
              <w:rPr>
                <w:sz w:val="20"/>
                <w:szCs w:val="20"/>
              </w:rPr>
              <w:t>0</w:t>
            </w:r>
          </w:p>
        </w:tc>
        <w:tc>
          <w:tcPr>
            <w:tcW w:w="757" w:type="dxa"/>
            <w:tcBorders>
              <w:top w:val="single" w:sz="4" w:space="0" w:color="auto"/>
              <w:left w:val="single" w:sz="4" w:space="0" w:color="auto"/>
              <w:bottom w:val="single" w:sz="4" w:space="0" w:color="auto"/>
              <w:right w:val="single" w:sz="4" w:space="0" w:color="auto"/>
            </w:tcBorders>
            <w:shd w:val="clear" w:color="auto" w:fill="FFFFFF"/>
          </w:tcPr>
          <w:p w:rsidR="00FA0D73" w:rsidRPr="00BB340B" w:rsidRDefault="00FA0D73" w:rsidP="00FA0D73">
            <w:pPr>
              <w:widowControl w:val="0"/>
              <w:ind w:firstLine="0"/>
              <w:jc w:val="center"/>
              <w:rPr>
                <w:sz w:val="20"/>
                <w:szCs w:val="20"/>
              </w:rPr>
            </w:pPr>
            <w:r w:rsidRPr="00BB340B">
              <w:rPr>
                <w:sz w:val="20"/>
                <w:szCs w:val="20"/>
              </w:rPr>
              <w:t>0</w:t>
            </w:r>
          </w:p>
        </w:tc>
      </w:tr>
      <w:tr w:rsidR="00FA0D73" w:rsidRPr="009C2947" w:rsidTr="00FA0D73">
        <w:trPr>
          <w:trHeight w:val="148"/>
        </w:trPr>
        <w:tc>
          <w:tcPr>
            <w:tcW w:w="1456" w:type="dxa"/>
            <w:vMerge/>
            <w:tcBorders>
              <w:top w:val="nil"/>
              <w:left w:val="single" w:sz="4" w:space="0" w:color="auto"/>
              <w:bottom w:val="single" w:sz="4" w:space="0" w:color="auto"/>
              <w:right w:val="single" w:sz="4" w:space="0" w:color="auto"/>
            </w:tcBorders>
            <w:shd w:val="clear" w:color="auto" w:fill="FFFFFF"/>
          </w:tcPr>
          <w:p w:rsidR="00FA0D73" w:rsidRPr="00BB340B" w:rsidRDefault="00FA0D73" w:rsidP="00A657D4">
            <w:pPr>
              <w:widowControl w:val="0"/>
            </w:pP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FA0D73" w:rsidRPr="00BB340B" w:rsidRDefault="00FA0D73" w:rsidP="00FA0D73">
            <w:pPr>
              <w:widowControl w:val="0"/>
              <w:ind w:firstLine="0"/>
              <w:jc w:val="center"/>
              <w:rPr>
                <w:sz w:val="20"/>
                <w:szCs w:val="20"/>
              </w:rPr>
            </w:pPr>
            <w:r w:rsidRPr="00BB340B">
              <w:rPr>
                <w:sz w:val="20"/>
                <w:szCs w:val="20"/>
              </w:rPr>
              <w:t>Прочие отравления</w:t>
            </w:r>
          </w:p>
        </w:tc>
        <w:tc>
          <w:tcPr>
            <w:tcW w:w="645" w:type="dxa"/>
            <w:tcBorders>
              <w:top w:val="single" w:sz="4" w:space="0" w:color="auto"/>
              <w:left w:val="single" w:sz="4" w:space="0" w:color="auto"/>
              <w:bottom w:val="single" w:sz="4" w:space="0" w:color="auto"/>
              <w:right w:val="single" w:sz="4" w:space="0" w:color="auto"/>
            </w:tcBorders>
            <w:shd w:val="clear" w:color="auto" w:fill="FFFFFF"/>
          </w:tcPr>
          <w:p w:rsidR="00FA0D73" w:rsidRPr="00BB340B" w:rsidRDefault="00FA0D73" w:rsidP="00FA0D73">
            <w:pPr>
              <w:widowControl w:val="0"/>
              <w:ind w:firstLine="0"/>
              <w:jc w:val="center"/>
              <w:rPr>
                <w:sz w:val="20"/>
                <w:szCs w:val="20"/>
              </w:rPr>
            </w:pPr>
            <w:r w:rsidRPr="00BB340B">
              <w:rPr>
                <w:sz w:val="20"/>
                <w:szCs w:val="20"/>
              </w:rPr>
              <w:t>0</w:t>
            </w:r>
          </w:p>
        </w:tc>
        <w:tc>
          <w:tcPr>
            <w:tcW w:w="810" w:type="dxa"/>
            <w:tcBorders>
              <w:top w:val="single" w:sz="4" w:space="0" w:color="auto"/>
              <w:left w:val="single" w:sz="4" w:space="0" w:color="auto"/>
              <w:bottom w:val="single" w:sz="4" w:space="0" w:color="auto"/>
              <w:right w:val="single" w:sz="4" w:space="0" w:color="auto"/>
            </w:tcBorders>
            <w:shd w:val="clear" w:color="auto" w:fill="FFFFFF"/>
          </w:tcPr>
          <w:p w:rsidR="00FA0D73" w:rsidRPr="00BB340B" w:rsidRDefault="00FA0D73" w:rsidP="00FA0D73">
            <w:pPr>
              <w:widowControl w:val="0"/>
              <w:ind w:firstLine="0"/>
              <w:jc w:val="center"/>
              <w:rPr>
                <w:sz w:val="20"/>
                <w:szCs w:val="20"/>
              </w:rPr>
            </w:pPr>
            <w:r w:rsidRPr="00BB340B">
              <w:rPr>
                <w:sz w:val="20"/>
                <w:szCs w:val="20"/>
              </w:rPr>
              <w:t>0</w:t>
            </w:r>
          </w:p>
        </w:tc>
        <w:tc>
          <w:tcPr>
            <w:tcW w:w="794" w:type="dxa"/>
            <w:tcBorders>
              <w:top w:val="single" w:sz="4" w:space="0" w:color="auto"/>
              <w:left w:val="single" w:sz="4" w:space="0" w:color="auto"/>
              <w:bottom w:val="single" w:sz="4" w:space="0" w:color="auto"/>
              <w:right w:val="single" w:sz="4" w:space="0" w:color="auto"/>
            </w:tcBorders>
            <w:shd w:val="clear" w:color="auto" w:fill="FFFFFF"/>
          </w:tcPr>
          <w:p w:rsidR="00FA0D73" w:rsidRPr="00BB340B" w:rsidRDefault="00FA0D73" w:rsidP="00FA0D73">
            <w:pPr>
              <w:widowControl w:val="0"/>
              <w:ind w:firstLine="40"/>
              <w:jc w:val="center"/>
              <w:rPr>
                <w:sz w:val="20"/>
                <w:szCs w:val="20"/>
              </w:rPr>
            </w:pPr>
            <w:r w:rsidRPr="00BB340B">
              <w:rPr>
                <w:sz w:val="20"/>
                <w:szCs w:val="20"/>
              </w:rPr>
              <w:t>0</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FA0D73" w:rsidRPr="00BB340B" w:rsidRDefault="00FA0D73" w:rsidP="00FA0D73">
            <w:pPr>
              <w:widowControl w:val="0"/>
              <w:ind w:firstLine="0"/>
              <w:jc w:val="center"/>
              <w:rPr>
                <w:sz w:val="20"/>
                <w:szCs w:val="20"/>
              </w:rPr>
            </w:pPr>
            <w:r w:rsidRPr="00BB340B">
              <w:rPr>
                <w:sz w:val="20"/>
                <w:szCs w:val="20"/>
              </w:rPr>
              <w:t>0</w:t>
            </w:r>
          </w:p>
        </w:tc>
        <w:tc>
          <w:tcPr>
            <w:tcW w:w="803" w:type="dxa"/>
            <w:tcBorders>
              <w:top w:val="single" w:sz="4" w:space="0" w:color="auto"/>
              <w:left w:val="single" w:sz="4" w:space="0" w:color="auto"/>
              <w:bottom w:val="single" w:sz="4" w:space="0" w:color="auto"/>
              <w:right w:val="single" w:sz="4" w:space="0" w:color="auto"/>
            </w:tcBorders>
            <w:shd w:val="clear" w:color="auto" w:fill="FFFFFF"/>
          </w:tcPr>
          <w:p w:rsidR="00FA0D73" w:rsidRPr="00BB340B" w:rsidRDefault="006662DB" w:rsidP="00FA0D73">
            <w:pPr>
              <w:widowControl w:val="0"/>
              <w:ind w:left="737" w:hanging="712"/>
              <w:jc w:val="center"/>
              <w:rPr>
                <w:sz w:val="20"/>
                <w:szCs w:val="20"/>
              </w:rPr>
            </w:pPr>
            <w:r w:rsidRPr="00BB340B">
              <w:rPr>
                <w:sz w:val="20"/>
                <w:szCs w:val="20"/>
              </w:rPr>
              <w:t>1</w:t>
            </w:r>
          </w:p>
        </w:tc>
        <w:tc>
          <w:tcPr>
            <w:tcW w:w="798" w:type="dxa"/>
            <w:tcBorders>
              <w:top w:val="single" w:sz="4" w:space="0" w:color="auto"/>
              <w:left w:val="single" w:sz="4" w:space="0" w:color="auto"/>
              <w:bottom w:val="single" w:sz="4" w:space="0" w:color="auto"/>
              <w:right w:val="single" w:sz="4" w:space="0" w:color="auto"/>
            </w:tcBorders>
            <w:shd w:val="clear" w:color="auto" w:fill="FFFFFF"/>
          </w:tcPr>
          <w:p w:rsidR="00FA0D73" w:rsidRPr="00BB340B" w:rsidRDefault="00BB340B" w:rsidP="00FA0D73">
            <w:pPr>
              <w:widowControl w:val="0"/>
              <w:ind w:firstLine="0"/>
              <w:jc w:val="center"/>
              <w:rPr>
                <w:sz w:val="20"/>
                <w:szCs w:val="20"/>
              </w:rPr>
            </w:pPr>
            <w:r w:rsidRPr="00BB340B">
              <w:rPr>
                <w:sz w:val="20"/>
                <w:szCs w:val="20"/>
              </w:rPr>
              <w:t>1</w:t>
            </w:r>
          </w:p>
        </w:tc>
        <w:tc>
          <w:tcPr>
            <w:tcW w:w="803" w:type="dxa"/>
            <w:tcBorders>
              <w:top w:val="single" w:sz="4" w:space="0" w:color="auto"/>
              <w:left w:val="single" w:sz="4" w:space="0" w:color="auto"/>
              <w:bottom w:val="single" w:sz="4" w:space="0" w:color="auto"/>
              <w:right w:val="single" w:sz="4" w:space="0" w:color="auto"/>
            </w:tcBorders>
            <w:shd w:val="clear" w:color="auto" w:fill="FFFFFF"/>
          </w:tcPr>
          <w:p w:rsidR="00FA0D73" w:rsidRPr="00BB340B" w:rsidRDefault="00316AFD" w:rsidP="00FA0D73">
            <w:pPr>
              <w:widowControl w:val="0"/>
              <w:ind w:hanging="16"/>
              <w:jc w:val="center"/>
              <w:rPr>
                <w:sz w:val="20"/>
                <w:szCs w:val="20"/>
              </w:rPr>
            </w:pPr>
            <w:r w:rsidRPr="00BB340B">
              <w:rPr>
                <w:sz w:val="20"/>
                <w:szCs w:val="20"/>
              </w:rPr>
              <w:t>1</w:t>
            </w:r>
          </w:p>
        </w:tc>
        <w:tc>
          <w:tcPr>
            <w:tcW w:w="757" w:type="dxa"/>
            <w:tcBorders>
              <w:top w:val="single" w:sz="4" w:space="0" w:color="auto"/>
              <w:left w:val="single" w:sz="4" w:space="0" w:color="auto"/>
              <w:bottom w:val="single" w:sz="4" w:space="0" w:color="auto"/>
              <w:right w:val="single" w:sz="4" w:space="0" w:color="auto"/>
            </w:tcBorders>
            <w:shd w:val="clear" w:color="auto" w:fill="FFFFFF"/>
          </w:tcPr>
          <w:p w:rsidR="00FA0D73" w:rsidRPr="009C2947" w:rsidRDefault="00BB340B" w:rsidP="00FA0D73">
            <w:pPr>
              <w:widowControl w:val="0"/>
              <w:ind w:firstLine="0"/>
              <w:jc w:val="center"/>
              <w:rPr>
                <w:sz w:val="20"/>
                <w:szCs w:val="20"/>
              </w:rPr>
            </w:pPr>
            <w:r w:rsidRPr="00BB340B">
              <w:rPr>
                <w:sz w:val="20"/>
                <w:szCs w:val="20"/>
              </w:rPr>
              <w:t>1</w:t>
            </w:r>
          </w:p>
        </w:tc>
      </w:tr>
    </w:tbl>
    <w:p w:rsidR="00FA0D73" w:rsidRPr="009C2947" w:rsidRDefault="00FA0D73" w:rsidP="005039D1"/>
    <w:p w:rsidR="00D10C9A" w:rsidRDefault="00D10C9A" w:rsidP="005039D1">
      <w:pPr>
        <w:rPr>
          <w:rStyle w:val="40"/>
          <w:bCs w:val="0"/>
          <w:color w:val="000000"/>
        </w:rPr>
      </w:pPr>
      <w:r w:rsidRPr="009C2947">
        <w:rPr>
          <w:rStyle w:val="40"/>
          <w:bCs w:val="0"/>
          <w:color w:val="000000"/>
        </w:rPr>
        <w:t>Эпизоотии</w:t>
      </w:r>
    </w:p>
    <w:p w:rsidR="00D10C9A" w:rsidRDefault="006662DB" w:rsidP="005039D1">
      <w:proofErr w:type="gramStart"/>
      <w:r w:rsidRPr="006662DB">
        <w:rPr>
          <w:color w:val="000000"/>
        </w:rPr>
        <w:t xml:space="preserve">БУОО "Орловский ОВЦ" </w:t>
      </w:r>
      <w:proofErr w:type="spellStart"/>
      <w:r w:rsidRPr="006662DB">
        <w:rPr>
          <w:color w:val="000000"/>
        </w:rPr>
        <w:t>Колпнянски</w:t>
      </w:r>
      <w:r>
        <w:rPr>
          <w:color w:val="000000"/>
        </w:rPr>
        <w:t>м</w:t>
      </w:r>
      <w:proofErr w:type="spellEnd"/>
      <w:r w:rsidRPr="006662DB">
        <w:rPr>
          <w:color w:val="000000"/>
        </w:rPr>
        <w:t xml:space="preserve"> филиал</w:t>
      </w:r>
      <w:r>
        <w:rPr>
          <w:color w:val="000000"/>
        </w:rPr>
        <w:t>ом</w:t>
      </w:r>
      <w:r w:rsidR="00D10C9A" w:rsidRPr="00FB149C">
        <w:rPr>
          <w:color w:val="000000"/>
        </w:rPr>
        <w:t xml:space="preserve"> проводился и проводится комплекс организационно-хозяйственных и ветеринарно-санитарных мероприятий по недопущению распространения заболевания на сельскохозяйственных</w:t>
      </w:r>
      <w:r w:rsidR="00D10C9A" w:rsidRPr="00D23913">
        <w:t xml:space="preserve"> животных в соответствии с Ветеринарными правилами осуществления профилактических, диагностических, ограничительных и иных мероприятий, установления и отмены карантина и иных ограничений, направленных на предотвращение распространения и ликвидации </w:t>
      </w:r>
      <w:r w:rsidR="00F7581C">
        <w:t>очагов африканской чумы</w:t>
      </w:r>
      <w:r w:rsidR="00D10C9A" w:rsidRPr="00D23913">
        <w:t xml:space="preserve"> свиней, утвержденных приказом Министер</w:t>
      </w:r>
      <w:r w:rsidR="00F7581C">
        <w:t>ства сельского хозяйства РФ от 28</w:t>
      </w:r>
      <w:r w:rsidR="00D10C9A" w:rsidRPr="00D23913">
        <w:t>.0</w:t>
      </w:r>
      <w:r w:rsidR="00F7581C">
        <w:t>1</w:t>
      </w:r>
      <w:r w:rsidR="00D10C9A" w:rsidRPr="00D23913">
        <w:t>.20</w:t>
      </w:r>
      <w:r w:rsidR="00F7581C">
        <w:t xml:space="preserve">21 № </w:t>
      </w:r>
      <w:r w:rsidR="00D10C9A" w:rsidRPr="00D23913">
        <w:t>3</w:t>
      </w:r>
      <w:r w:rsidR="00F7581C">
        <w:t>7</w:t>
      </w:r>
      <w:r w:rsidR="00D10C9A" w:rsidRPr="00D23913">
        <w:t>, Главным управлением</w:t>
      </w:r>
      <w:proofErr w:type="gramEnd"/>
      <w:r w:rsidR="00D10C9A" w:rsidRPr="00D23913">
        <w:t xml:space="preserve"> ветеринарии Министерства сельского хозяйства СССР от 21 ноября 1980 года</w:t>
      </w:r>
      <w:r w:rsidR="00FF265F">
        <w:t>.</w:t>
      </w:r>
    </w:p>
    <w:p w:rsidR="00FF265F" w:rsidRDefault="00FF265F" w:rsidP="00FF265F">
      <w:pPr>
        <w:jc w:val="right"/>
      </w:pPr>
      <w:r>
        <w:t>Таблица 1.8</w:t>
      </w:r>
    </w:p>
    <w:p w:rsidR="00FF265F" w:rsidRPr="000015EC" w:rsidRDefault="00FF265F" w:rsidP="00FF265F">
      <w:pPr>
        <w:jc w:val="center"/>
        <w:rPr>
          <w:rStyle w:val="21"/>
          <w:b/>
          <w:color w:val="000000"/>
        </w:rPr>
      </w:pPr>
      <w:r w:rsidRPr="000015EC">
        <w:rPr>
          <w:rStyle w:val="21"/>
          <w:b/>
          <w:color w:val="000000"/>
        </w:rPr>
        <w:t>Сведения об инфекционных, паразитарных и зоонозных заболеваниях животных и птицы</w:t>
      </w:r>
    </w:p>
    <w:p w:rsidR="00FF265F" w:rsidRDefault="00FF265F" w:rsidP="00FF265F">
      <w:pPr>
        <w:jc w:val="center"/>
        <w:rPr>
          <w:rStyle w:val="21"/>
          <w:b/>
          <w:i/>
          <w:color w:val="000000"/>
        </w:rPr>
      </w:pPr>
    </w:p>
    <w:tbl>
      <w:tblPr>
        <w:tblW w:w="9489" w:type="dxa"/>
        <w:tblLayout w:type="fixed"/>
        <w:tblCellMar>
          <w:left w:w="0" w:type="dxa"/>
          <w:right w:w="0" w:type="dxa"/>
        </w:tblCellMar>
        <w:tblLook w:val="0000"/>
      </w:tblPr>
      <w:tblGrid>
        <w:gridCol w:w="2182"/>
        <w:gridCol w:w="2168"/>
        <w:gridCol w:w="816"/>
        <w:gridCol w:w="935"/>
        <w:gridCol w:w="850"/>
        <w:gridCol w:w="851"/>
        <w:gridCol w:w="850"/>
        <w:gridCol w:w="837"/>
      </w:tblGrid>
      <w:tr w:rsidR="00FF265F" w:rsidTr="00FF265F">
        <w:trPr>
          <w:trHeight w:hRule="exact" w:val="666"/>
        </w:trPr>
        <w:tc>
          <w:tcPr>
            <w:tcW w:w="2182" w:type="dxa"/>
            <w:vMerge w:val="restart"/>
            <w:tcBorders>
              <w:top w:val="single" w:sz="4" w:space="0" w:color="auto"/>
              <w:left w:val="single" w:sz="4" w:space="0" w:color="auto"/>
              <w:bottom w:val="nil"/>
              <w:right w:val="nil"/>
            </w:tcBorders>
            <w:shd w:val="clear" w:color="auto" w:fill="FFFFFF"/>
          </w:tcPr>
          <w:p w:rsidR="00FF265F" w:rsidRPr="00FF265F" w:rsidRDefault="00FF265F" w:rsidP="00FF265F">
            <w:pPr>
              <w:pStyle w:val="210"/>
              <w:shd w:val="clear" w:color="auto" w:fill="auto"/>
              <w:spacing w:after="0" w:line="245" w:lineRule="exact"/>
            </w:pPr>
            <w:r w:rsidRPr="00FF265F">
              <w:rPr>
                <w:rStyle w:val="29"/>
                <w:color w:val="000000"/>
                <w:sz w:val="20"/>
                <w:szCs w:val="20"/>
              </w:rPr>
              <w:t>Федеральный округ, субъект РФ</w:t>
            </w:r>
          </w:p>
        </w:tc>
        <w:tc>
          <w:tcPr>
            <w:tcW w:w="2168" w:type="dxa"/>
            <w:vMerge w:val="restart"/>
            <w:tcBorders>
              <w:top w:val="single" w:sz="4" w:space="0" w:color="auto"/>
              <w:left w:val="single" w:sz="4" w:space="0" w:color="auto"/>
              <w:bottom w:val="nil"/>
              <w:right w:val="nil"/>
            </w:tcBorders>
            <w:shd w:val="clear" w:color="auto" w:fill="FFFFFF"/>
          </w:tcPr>
          <w:p w:rsidR="00FF265F" w:rsidRPr="00FF265F" w:rsidRDefault="00FF265F" w:rsidP="00FF265F">
            <w:pPr>
              <w:pStyle w:val="210"/>
              <w:shd w:val="clear" w:color="auto" w:fill="auto"/>
              <w:spacing w:after="0" w:line="245" w:lineRule="exact"/>
            </w:pPr>
            <w:r w:rsidRPr="00FF265F">
              <w:rPr>
                <w:rStyle w:val="29"/>
                <w:color w:val="000000"/>
                <w:sz w:val="20"/>
                <w:szCs w:val="20"/>
              </w:rPr>
              <w:t xml:space="preserve">Наименование </w:t>
            </w:r>
            <w:proofErr w:type="spellStart"/>
            <w:r w:rsidRPr="00FF265F">
              <w:rPr>
                <w:rStyle w:val="29"/>
                <w:color w:val="000000"/>
                <w:sz w:val="20"/>
                <w:szCs w:val="20"/>
              </w:rPr>
              <w:t>инфекционпых</w:t>
            </w:r>
            <w:proofErr w:type="spellEnd"/>
            <w:r w:rsidRPr="00FF265F">
              <w:rPr>
                <w:rStyle w:val="29"/>
                <w:color w:val="000000"/>
                <w:sz w:val="20"/>
                <w:szCs w:val="20"/>
              </w:rPr>
              <w:t xml:space="preserve"> и наиболее опасных заболеваний животных и птицы</w:t>
            </w:r>
          </w:p>
        </w:tc>
        <w:tc>
          <w:tcPr>
            <w:tcW w:w="1751" w:type="dxa"/>
            <w:gridSpan w:val="2"/>
            <w:vMerge w:val="restart"/>
            <w:tcBorders>
              <w:top w:val="single" w:sz="4" w:space="0" w:color="auto"/>
              <w:left w:val="single" w:sz="4" w:space="0" w:color="auto"/>
              <w:bottom w:val="nil"/>
              <w:right w:val="nil"/>
            </w:tcBorders>
            <w:shd w:val="clear" w:color="auto" w:fill="FFFFFF"/>
          </w:tcPr>
          <w:p w:rsidR="00FF265F" w:rsidRPr="00FF265F" w:rsidRDefault="00FF265F" w:rsidP="00FF265F">
            <w:pPr>
              <w:pStyle w:val="210"/>
              <w:shd w:val="clear" w:color="auto" w:fill="auto"/>
              <w:spacing w:after="0" w:line="248" w:lineRule="exact"/>
            </w:pPr>
            <w:r w:rsidRPr="00FF265F">
              <w:rPr>
                <w:rStyle w:val="29"/>
                <w:color w:val="000000"/>
                <w:sz w:val="20"/>
                <w:szCs w:val="20"/>
              </w:rPr>
              <w:t>Количество</w:t>
            </w:r>
          </w:p>
          <w:p w:rsidR="00FF265F" w:rsidRPr="00FF265F" w:rsidRDefault="00FF265F" w:rsidP="00FF265F">
            <w:pPr>
              <w:pStyle w:val="210"/>
              <w:shd w:val="clear" w:color="auto" w:fill="auto"/>
              <w:spacing w:after="0" w:line="248" w:lineRule="exact"/>
            </w:pPr>
            <w:r w:rsidRPr="00FF265F">
              <w:rPr>
                <w:rStyle w:val="29"/>
                <w:color w:val="000000"/>
                <w:sz w:val="20"/>
                <w:szCs w:val="20"/>
              </w:rPr>
              <w:t>очагов</w:t>
            </w:r>
          </w:p>
          <w:p w:rsidR="00FF265F" w:rsidRPr="00FF265F" w:rsidRDefault="00FF265F" w:rsidP="00FF265F">
            <w:pPr>
              <w:pStyle w:val="210"/>
              <w:shd w:val="clear" w:color="auto" w:fill="auto"/>
              <w:spacing w:after="0" w:line="248" w:lineRule="exact"/>
            </w:pPr>
            <w:proofErr w:type="spellStart"/>
            <w:r w:rsidRPr="00FF265F">
              <w:rPr>
                <w:rStyle w:val="29"/>
                <w:color w:val="000000"/>
                <w:sz w:val="20"/>
                <w:szCs w:val="20"/>
              </w:rPr>
              <w:t>заболеваний</w:t>
            </w:r>
            <w:proofErr w:type="gramStart"/>
            <w:r w:rsidRPr="00FF265F">
              <w:rPr>
                <w:rStyle w:val="29"/>
                <w:color w:val="000000"/>
                <w:sz w:val="20"/>
                <w:szCs w:val="20"/>
              </w:rPr>
              <w:t>,е</w:t>
            </w:r>
            <w:proofErr w:type="gramEnd"/>
            <w:r w:rsidRPr="00FF265F">
              <w:rPr>
                <w:rStyle w:val="29"/>
                <w:color w:val="000000"/>
                <w:sz w:val="20"/>
                <w:szCs w:val="20"/>
              </w:rPr>
              <w:t>д</w:t>
            </w:r>
            <w:proofErr w:type="spellEnd"/>
            <w:r w:rsidRPr="00FF265F">
              <w:rPr>
                <w:rStyle w:val="29"/>
                <w:color w:val="000000"/>
                <w:sz w:val="20"/>
                <w:szCs w:val="20"/>
              </w:rPr>
              <w:t>.</w:t>
            </w:r>
          </w:p>
        </w:tc>
        <w:tc>
          <w:tcPr>
            <w:tcW w:w="3388" w:type="dxa"/>
            <w:gridSpan w:val="4"/>
            <w:tcBorders>
              <w:top w:val="single" w:sz="4" w:space="0" w:color="auto"/>
              <w:left w:val="single" w:sz="4" w:space="0" w:color="auto"/>
              <w:bottom w:val="nil"/>
              <w:right w:val="single" w:sz="4" w:space="0" w:color="auto"/>
            </w:tcBorders>
            <w:shd w:val="clear" w:color="auto" w:fill="FFFFFF"/>
          </w:tcPr>
          <w:p w:rsidR="00FF265F" w:rsidRPr="00FF265F" w:rsidRDefault="00FF265F" w:rsidP="00FF265F">
            <w:pPr>
              <w:pStyle w:val="210"/>
              <w:shd w:val="clear" w:color="auto" w:fill="auto"/>
              <w:spacing w:after="0" w:line="248" w:lineRule="exact"/>
            </w:pPr>
            <w:r w:rsidRPr="00FF265F">
              <w:rPr>
                <w:rStyle w:val="29"/>
                <w:color w:val="000000"/>
                <w:sz w:val="20"/>
                <w:szCs w:val="20"/>
              </w:rPr>
              <w:t>Количество животных, птиц, тыс. голов</w:t>
            </w:r>
          </w:p>
        </w:tc>
      </w:tr>
      <w:tr w:rsidR="00FF265F" w:rsidTr="00F766DB">
        <w:trPr>
          <w:trHeight w:hRule="exact" w:val="275"/>
        </w:trPr>
        <w:tc>
          <w:tcPr>
            <w:tcW w:w="2182" w:type="dxa"/>
            <w:vMerge/>
            <w:tcBorders>
              <w:top w:val="nil"/>
              <w:left w:val="single" w:sz="4" w:space="0" w:color="auto"/>
              <w:bottom w:val="nil"/>
              <w:right w:val="nil"/>
            </w:tcBorders>
            <w:shd w:val="clear" w:color="auto" w:fill="FFFFFF"/>
          </w:tcPr>
          <w:p w:rsidR="00FF265F" w:rsidRPr="00FF265F" w:rsidRDefault="00FF265F" w:rsidP="00FF265F">
            <w:pPr>
              <w:pStyle w:val="210"/>
              <w:shd w:val="clear" w:color="auto" w:fill="auto"/>
              <w:spacing w:after="0" w:line="248" w:lineRule="exact"/>
            </w:pPr>
          </w:p>
        </w:tc>
        <w:tc>
          <w:tcPr>
            <w:tcW w:w="2168" w:type="dxa"/>
            <w:vMerge/>
            <w:tcBorders>
              <w:top w:val="nil"/>
              <w:left w:val="single" w:sz="4" w:space="0" w:color="auto"/>
              <w:bottom w:val="nil"/>
              <w:right w:val="nil"/>
            </w:tcBorders>
            <w:shd w:val="clear" w:color="auto" w:fill="FFFFFF"/>
          </w:tcPr>
          <w:p w:rsidR="00FF265F" w:rsidRPr="00FF265F" w:rsidRDefault="00FF265F" w:rsidP="00FF265F">
            <w:pPr>
              <w:pStyle w:val="210"/>
              <w:shd w:val="clear" w:color="auto" w:fill="auto"/>
              <w:spacing w:after="0" w:line="248" w:lineRule="exact"/>
            </w:pPr>
          </w:p>
        </w:tc>
        <w:tc>
          <w:tcPr>
            <w:tcW w:w="1751" w:type="dxa"/>
            <w:gridSpan w:val="2"/>
            <w:vMerge/>
            <w:tcBorders>
              <w:top w:val="nil"/>
              <w:left w:val="single" w:sz="4" w:space="0" w:color="auto"/>
              <w:bottom w:val="nil"/>
              <w:right w:val="nil"/>
            </w:tcBorders>
            <w:shd w:val="clear" w:color="auto" w:fill="FFFFFF"/>
          </w:tcPr>
          <w:p w:rsidR="00FF265F" w:rsidRPr="00FF265F" w:rsidRDefault="00FF265F" w:rsidP="00FF265F">
            <w:pPr>
              <w:pStyle w:val="210"/>
              <w:shd w:val="clear" w:color="auto" w:fill="auto"/>
              <w:spacing w:after="0" w:line="248" w:lineRule="exact"/>
            </w:pPr>
          </w:p>
        </w:tc>
        <w:tc>
          <w:tcPr>
            <w:tcW w:w="1701" w:type="dxa"/>
            <w:gridSpan w:val="2"/>
            <w:tcBorders>
              <w:top w:val="single" w:sz="4" w:space="0" w:color="auto"/>
              <w:left w:val="single" w:sz="4" w:space="0" w:color="auto"/>
              <w:bottom w:val="nil"/>
              <w:right w:val="nil"/>
            </w:tcBorders>
            <w:shd w:val="clear" w:color="auto" w:fill="FFFFFF"/>
            <w:vAlign w:val="bottom"/>
          </w:tcPr>
          <w:p w:rsidR="00FF265F" w:rsidRPr="00FF265F" w:rsidRDefault="00FF265F" w:rsidP="00FF265F">
            <w:pPr>
              <w:pStyle w:val="210"/>
              <w:shd w:val="clear" w:color="auto" w:fill="auto"/>
              <w:spacing w:after="0" w:line="190" w:lineRule="exact"/>
              <w:ind w:right="260"/>
              <w:jc w:val="right"/>
            </w:pPr>
            <w:r w:rsidRPr="00FF265F">
              <w:rPr>
                <w:rStyle w:val="29"/>
                <w:color w:val="000000"/>
                <w:sz w:val="20"/>
                <w:szCs w:val="20"/>
              </w:rPr>
              <w:t>Заболело</w:t>
            </w:r>
          </w:p>
        </w:tc>
        <w:tc>
          <w:tcPr>
            <w:tcW w:w="1687" w:type="dxa"/>
            <w:gridSpan w:val="2"/>
            <w:tcBorders>
              <w:top w:val="single" w:sz="4" w:space="0" w:color="auto"/>
              <w:left w:val="single" w:sz="4" w:space="0" w:color="auto"/>
              <w:bottom w:val="nil"/>
              <w:right w:val="single" w:sz="4" w:space="0" w:color="auto"/>
            </w:tcBorders>
            <w:shd w:val="clear" w:color="auto" w:fill="FFFFFF"/>
            <w:vAlign w:val="bottom"/>
          </w:tcPr>
          <w:p w:rsidR="00FF265F" w:rsidRPr="00FF265F" w:rsidRDefault="00FF265F" w:rsidP="00FF265F">
            <w:pPr>
              <w:pStyle w:val="210"/>
              <w:shd w:val="clear" w:color="auto" w:fill="auto"/>
              <w:spacing w:after="0" w:line="190" w:lineRule="exact"/>
            </w:pPr>
            <w:r w:rsidRPr="00FF265F">
              <w:rPr>
                <w:rStyle w:val="29"/>
                <w:color w:val="000000"/>
                <w:sz w:val="20"/>
                <w:szCs w:val="20"/>
              </w:rPr>
              <w:t>Пало</w:t>
            </w:r>
          </w:p>
        </w:tc>
      </w:tr>
      <w:tr w:rsidR="00FF265F" w:rsidTr="00F766DB">
        <w:trPr>
          <w:trHeight w:hRule="exact" w:val="522"/>
        </w:trPr>
        <w:tc>
          <w:tcPr>
            <w:tcW w:w="2182" w:type="dxa"/>
            <w:vMerge/>
            <w:tcBorders>
              <w:top w:val="nil"/>
              <w:left w:val="single" w:sz="4" w:space="0" w:color="auto"/>
              <w:bottom w:val="nil"/>
              <w:right w:val="nil"/>
            </w:tcBorders>
            <w:shd w:val="clear" w:color="auto" w:fill="FFFFFF"/>
          </w:tcPr>
          <w:p w:rsidR="00FF265F" w:rsidRPr="00FF265F" w:rsidRDefault="00FF265F" w:rsidP="00FF265F">
            <w:pPr>
              <w:pStyle w:val="210"/>
              <w:shd w:val="clear" w:color="auto" w:fill="auto"/>
              <w:spacing w:after="0" w:line="190" w:lineRule="exact"/>
            </w:pPr>
          </w:p>
        </w:tc>
        <w:tc>
          <w:tcPr>
            <w:tcW w:w="2168" w:type="dxa"/>
            <w:vMerge/>
            <w:tcBorders>
              <w:top w:val="nil"/>
              <w:left w:val="single" w:sz="4" w:space="0" w:color="auto"/>
              <w:bottom w:val="nil"/>
              <w:right w:val="nil"/>
            </w:tcBorders>
            <w:shd w:val="clear" w:color="auto" w:fill="FFFFFF"/>
          </w:tcPr>
          <w:p w:rsidR="00FF265F" w:rsidRPr="00FF265F" w:rsidRDefault="00FF265F" w:rsidP="00FF265F">
            <w:pPr>
              <w:pStyle w:val="210"/>
              <w:shd w:val="clear" w:color="auto" w:fill="auto"/>
              <w:spacing w:after="0" w:line="190" w:lineRule="exact"/>
            </w:pPr>
          </w:p>
        </w:tc>
        <w:tc>
          <w:tcPr>
            <w:tcW w:w="816" w:type="dxa"/>
            <w:tcBorders>
              <w:top w:val="single" w:sz="4" w:space="0" w:color="auto"/>
              <w:left w:val="single" w:sz="4" w:space="0" w:color="auto"/>
              <w:bottom w:val="nil"/>
              <w:right w:val="nil"/>
            </w:tcBorders>
            <w:shd w:val="clear" w:color="auto" w:fill="FFFFFF"/>
            <w:vAlign w:val="center"/>
          </w:tcPr>
          <w:p w:rsidR="00FF265F" w:rsidRPr="00FF265F" w:rsidRDefault="006662DB" w:rsidP="006662DB">
            <w:pPr>
              <w:pStyle w:val="210"/>
              <w:shd w:val="clear" w:color="auto" w:fill="auto"/>
              <w:spacing w:after="0" w:line="190" w:lineRule="exact"/>
              <w:ind w:left="220"/>
              <w:jc w:val="left"/>
            </w:pPr>
            <w:r>
              <w:rPr>
                <w:rStyle w:val="29"/>
                <w:color w:val="000000"/>
                <w:sz w:val="20"/>
                <w:szCs w:val="20"/>
              </w:rPr>
              <w:t>2020</w:t>
            </w:r>
            <w:r w:rsidR="00FF265F" w:rsidRPr="00FF265F">
              <w:rPr>
                <w:rStyle w:val="29"/>
                <w:color w:val="000000"/>
                <w:sz w:val="20"/>
                <w:szCs w:val="20"/>
              </w:rPr>
              <w:t xml:space="preserve"> г.</w:t>
            </w:r>
          </w:p>
        </w:tc>
        <w:tc>
          <w:tcPr>
            <w:tcW w:w="935" w:type="dxa"/>
            <w:tcBorders>
              <w:top w:val="single" w:sz="4" w:space="0" w:color="auto"/>
              <w:left w:val="single" w:sz="4" w:space="0" w:color="auto"/>
              <w:bottom w:val="nil"/>
              <w:right w:val="nil"/>
            </w:tcBorders>
            <w:shd w:val="clear" w:color="auto" w:fill="FFFFFF"/>
            <w:vAlign w:val="center"/>
          </w:tcPr>
          <w:p w:rsidR="00FF265F" w:rsidRPr="00FF265F" w:rsidRDefault="00FF265F" w:rsidP="006662DB">
            <w:pPr>
              <w:pStyle w:val="210"/>
              <w:shd w:val="clear" w:color="auto" w:fill="auto"/>
              <w:spacing w:after="0" w:line="190" w:lineRule="exact"/>
              <w:ind w:left="220"/>
              <w:jc w:val="left"/>
            </w:pPr>
            <w:r w:rsidRPr="00FF265F">
              <w:rPr>
                <w:rStyle w:val="29"/>
                <w:color w:val="000000"/>
                <w:sz w:val="20"/>
                <w:szCs w:val="20"/>
              </w:rPr>
              <w:t>20</w:t>
            </w:r>
            <w:r w:rsidR="001925F8">
              <w:rPr>
                <w:rStyle w:val="29"/>
                <w:color w:val="000000"/>
                <w:sz w:val="20"/>
                <w:szCs w:val="20"/>
              </w:rPr>
              <w:t>2</w:t>
            </w:r>
            <w:r w:rsidR="006662DB">
              <w:rPr>
                <w:rStyle w:val="29"/>
                <w:color w:val="000000"/>
                <w:sz w:val="20"/>
                <w:szCs w:val="20"/>
              </w:rPr>
              <w:t>1</w:t>
            </w:r>
            <w:r w:rsidRPr="00FF265F">
              <w:rPr>
                <w:rStyle w:val="29"/>
                <w:color w:val="000000"/>
                <w:sz w:val="20"/>
                <w:szCs w:val="20"/>
              </w:rPr>
              <w:t xml:space="preserve"> г.</w:t>
            </w:r>
          </w:p>
        </w:tc>
        <w:tc>
          <w:tcPr>
            <w:tcW w:w="850" w:type="dxa"/>
            <w:tcBorders>
              <w:top w:val="single" w:sz="4" w:space="0" w:color="auto"/>
              <w:left w:val="single" w:sz="4" w:space="0" w:color="auto"/>
              <w:bottom w:val="nil"/>
              <w:right w:val="nil"/>
            </w:tcBorders>
            <w:shd w:val="clear" w:color="auto" w:fill="FFFFFF"/>
            <w:vAlign w:val="center"/>
          </w:tcPr>
          <w:p w:rsidR="00FF265F" w:rsidRPr="00FF265F" w:rsidRDefault="006662DB" w:rsidP="006662DB">
            <w:pPr>
              <w:pStyle w:val="210"/>
              <w:shd w:val="clear" w:color="auto" w:fill="auto"/>
              <w:spacing w:after="0" w:line="190" w:lineRule="exact"/>
              <w:ind w:left="160"/>
              <w:jc w:val="left"/>
            </w:pPr>
            <w:r>
              <w:rPr>
                <w:rStyle w:val="29"/>
                <w:color w:val="000000"/>
                <w:sz w:val="20"/>
                <w:szCs w:val="20"/>
              </w:rPr>
              <w:t>2020</w:t>
            </w:r>
            <w:r w:rsidR="00FF265F" w:rsidRPr="00FF265F">
              <w:rPr>
                <w:rStyle w:val="29"/>
                <w:color w:val="000000"/>
                <w:sz w:val="20"/>
                <w:szCs w:val="20"/>
              </w:rPr>
              <w:t xml:space="preserve"> г.</w:t>
            </w:r>
          </w:p>
        </w:tc>
        <w:tc>
          <w:tcPr>
            <w:tcW w:w="851" w:type="dxa"/>
            <w:tcBorders>
              <w:top w:val="single" w:sz="4" w:space="0" w:color="auto"/>
              <w:left w:val="single" w:sz="4" w:space="0" w:color="auto"/>
              <w:bottom w:val="nil"/>
              <w:right w:val="nil"/>
            </w:tcBorders>
            <w:shd w:val="clear" w:color="auto" w:fill="FFFFFF"/>
            <w:vAlign w:val="center"/>
          </w:tcPr>
          <w:p w:rsidR="00FF265F" w:rsidRPr="00FF265F" w:rsidRDefault="00FF265F" w:rsidP="006662DB">
            <w:pPr>
              <w:pStyle w:val="210"/>
              <w:shd w:val="clear" w:color="auto" w:fill="auto"/>
              <w:spacing w:after="0" w:line="190" w:lineRule="exact"/>
              <w:ind w:left="220"/>
              <w:jc w:val="left"/>
            </w:pPr>
            <w:r w:rsidRPr="00FF265F">
              <w:rPr>
                <w:rStyle w:val="29"/>
                <w:color w:val="000000"/>
                <w:sz w:val="20"/>
                <w:szCs w:val="20"/>
              </w:rPr>
              <w:t>20</w:t>
            </w:r>
            <w:r w:rsidR="001925F8">
              <w:rPr>
                <w:rStyle w:val="29"/>
                <w:color w:val="000000"/>
                <w:sz w:val="20"/>
                <w:szCs w:val="20"/>
              </w:rPr>
              <w:t>2</w:t>
            </w:r>
            <w:r w:rsidR="006662DB">
              <w:rPr>
                <w:rStyle w:val="29"/>
                <w:color w:val="000000"/>
                <w:sz w:val="20"/>
                <w:szCs w:val="20"/>
              </w:rPr>
              <w:t>1</w:t>
            </w:r>
            <w:r w:rsidRPr="00FF265F">
              <w:rPr>
                <w:rStyle w:val="29"/>
                <w:color w:val="000000"/>
                <w:sz w:val="20"/>
                <w:szCs w:val="20"/>
              </w:rPr>
              <w:t xml:space="preserve"> г.</w:t>
            </w:r>
          </w:p>
        </w:tc>
        <w:tc>
          <w:tcPr>
            <w:tcW w:w="850" w:type="dxa"/>
            <w:tcBorders>
              <w:top w:val="single" w:sz="4" w:space="0" w:color="auto"/>
              <w:left w:val="single" w:sz="4" w:space="0" w:color="auto"/>
              <w:bottom w:val="nil"/>
              <w:right w:val="nil"/>
            </w:tcBorders>
            <w:shd w:val="clear" w:color="auto" w:fill="FFFFFF"/>
            <w:vAlign w:val="center"/>
          </w:tcPr>
          <w:p w:rsidR="00FF265F" w:rsidRPr="00FF265F" w:rsidRDefault="006662DB" w:rsidP="006662DB">
            <w:pPr>
              <w:pStyle w:val="210"/>
              <w:shd w:val="clear" w:color="auto" w:fill="auto"/>
              <w:spacing w:after="0" w:line="190" w:lineRule="exact"/>
              <w:ind w:left="220"/>
              <w:jc w:val="left"/>
            </w:pPr>
            <w:r>
              <w:rPr>
                <w:rStyle w:val="29"/>
                <w:color w:val="000000"/>
                <w:sz w:val="20"/>
                <w:szCs w:val="20"/>
              </w:rPr>
              <w:t>2020</w:t>
            </w:r>
            <w:r w:rsidR="00FF265F" w:rsidRPr="00FF265F">
              <w:rPr>
                <w:rStyle w:val="29"/>
                <w:color w:val="000000"/>
                <w:sz w:val="20"/>
                <w:szCs w:val="20"/>
              </w:rPr>
              <w:t xml:space="preserve"> г.</w:t>
            </w:r>
          </w:p>
        </w:tc>
        <w:tc>
          <w:tcPr>
            <w:tcW w:w="837" w:type="dxa"/>
            <w:tcBorders>
              <w:top w:val="single" w:sz="4" w:space="0" w:color="auto"/>
              <w:left w:val="single" w:sz="4" w:space="0" w:color="auto"/>
              <w:bottom w:val="nil"/>
              <w:right w:val="single" w:sz="4" w:space="0" w:color="auto"/>
            </w:tcBorders>
            <w:shd w:val="clear" w:color="auto" w:fill="FFFFFF"/>
            <w:vAlign w:val="center"/>
          </w:tcPr>
          <w:p w:rsidR="00FF265F" w:rsidRPr="00FF265F" w:rsidRDefault="00FF265F" w:rsidP="006662DB">
            <w:pPr>
              <w:pStyle w:val="210"/>
              <w:shd w:val="clear" w:color="auto" w:fill="auto"/>
              <w:spacing w:after="0" w:line="190" w:lineRule="exact"/>
              <w:ind w:left="220"/>
              <w:jc w:val="left"/>
            </w:pPr>
            <w:r w:rsidRPr="00FF265F">
              <w:rPr>
                <w:rStyle w:val="29"/>
                <w:color w:val="000000"/>
                <w:sz w:val="20"/>
                <w:szCs w:val="20"/>
              </w:rPr>
              <w:t>20</w:t>
            </w:r>
            <w:r w:rsidR="001925F8">
              <w:rPr>
                <w:rStyle w:val="29"/>
                <w:color w:val="000000"/>
                <w:sz w:val="20"/>
                <w:szCs w:val="20"/>
              </w:rPr>
              <w:t>2</w:t>
            </w:r>
            <w:r w:rsidR="006662DB">
              <w:rPr>
                <w:rStyle w:val="29"/>
                <w:color w:val="000000"/>
                <w:sz w:val="20"/>
                <w:szCs w:val="20"/>
              </w:rPr>
              <w:t>1</w:t>
            </w:r>
            <w:r w:rsidR="001925F8">
              <w:rPr>
                <w:rStyle w:val="29"/>
                <w:color w:val="000000"/>
                <w:sz w:val="20"/>
                <w:szCs w:val="20"/>
              </w:rPr>
              <w:t xml:space="preserve"> </w:t>
            </w:r>
            <w:r w:rsidRPr="00FF265F">
              <w:rPr>
                <w:rStyle w:val="29"/>
                <w:color w:val="000000"/>
                <w:sz w:val="20"/>
                <w:szCs w:val="20"/>
              </w:rPr>
              <w:t>г.</w:t>
            </w:r>
          </w:p>
        </w:tc>
      </w:tr>
      <w:tr w:rsidR="00FF265F" w:rsidRPr="00FF265F" w:rsidTr="00F766DB">
        <w:trPr>
          <w:trHeight w:hRule="exact" w:val="523"/>
        </w:trPr>
        <w:tc>
          <w:tcPr>
            <w:tcW w:w="2182" w:type="dxa"/>
            <w:tcBorders>
              <w:top w:val="single" w:sz="4" w:space="0" w:color="auto"/>
              <w:left w:val="single" w:sz="4" w:space="0" w:color="auto"/>
              <w:bottom w:val="single" w:sz="4" w:space="0" w:color="auto"/>
              <w:right w:val="nil"/>
            </w:tcBorders>
            <w:shd w:val="clear" w:color="auto" w:fill="FFFFFF"/>
          </w:tcPr>
          <w:p w:rsidR="00FF265F" w:rsidRPr="00FF265F" w:rsidRDefault="00FF265F" w:rsidP="00FF265F">
            <w:pPr>
              <w:ind w:firstLine="5"/>
              <w:rPr>
                <w:sz w:val="20"/>
                <w:szCs w:val="20"/>
              </w:rPr>
            </w:pPr>
            <w:proofErr w:type="spellStart"/>
            <w:r>
              <w:rPr>
                <w:sz w:val="20"/>
                <w:szCs w:val="20"/>
              </w:rPr>
              <w:t>Колпнянский</w:t>
            </w:r>
            <w:proofErr w:type="spellEnd"/>
            <w:r>
              <w:rPr>
                <w:sz w:val="20"/>
                <w:szCs w:val="20"/>
              </w:rPr>
              <w:t xml:space="preserve"> район</w:t>
            </w:r>
          </w:p>
        </w:tc>
        <w:tc>
          <w:tcPr>
            <w:tcW w:w="2168" w:type="dxa"/>
            <w:tcBorders>
              <w:top w:val="single" w:sz="4" w:space="0" w:color="auto"/>
              <w:left w:val="single" w:sz="4" w:space="0" w:color="auto"/>
              <w:bottom w:val="single" w:sz="4" w:space="0" w:color="auto"/>
              <w:right w:val="nil"/>
            </w:tcBorders>
            <w:shd w:val="clear" w:color="auto" w:fill="FFFFFF"/>
          </w:tcPr>
          <w:p w:rsidR="00FF265F" w:rsidRPr="00FF265F" w:rsidRDefault="00FF265F" w:rsidP="00FF265F">
            <w:pPr>
              <w:rPr>
                <w:sz w:val="20"/>
                <w:szCs w:val="20"/>
              </w:rPr>
            </w:pPr>
            <w:r>
              <w:rPr>
                <w:sz w:val="20"/>
                <w:szCs w:val="20"/>
              </w:rPr>
              <w:t>-</w:t>
            </w:r>
          </w:p>
        </w:tc>
        <w:tc>
          <w:tcPr>
            <w:tcW w:w="816" w:type="dxa"/>
            <w:tcBorders>
              <w:top w:val="single" w:sz="4" w:space="0" w:color="auto"/>
              <w:left w:val="single" w:sz="4" w:space="0" w:color="auto"/>
              <w:bottom w:val="single" w:sz="4" w:space="0" w:color="auto"/>
              <w:right w:val="nil"/>
            </w:tcBorders>
            <w:shd w:val="clear" w:color="auto" w:fill="FFFFFF"/>
          </w:tcPr>
          <w:p w:rsidR="00FF265F" w:rsidRPr="00FF265F" w:rsidRDefault="00FF265F" w:rsidP="00FF265F">
            <w:pPr>
              <w:ind w:firstLine="12"/>
              <w:rPr>
                <w:sz w:val="20"/>
                <w:szCs w:val="20"/>
              </w:rPr>
            </w:pPr>
            <w:r>
              <w:rPr>
                <w:sz w:val="20"/>
                <w:szCs w:val="20"/>
              </w:rPr>
              <w:t>0</w:t>
            </w:r>
          </w:p>
        </w:tc>
        <w:tc>
          <w:tcPr>
            <w:tcW w:w="935" w:type="dxa"/>
            <w:tcBorders>
              <w:top w:val="single" w:sz="4" w:space="0" w:color="auto"/>
              <w:left w:val="single" w:sz="4" w:space="0" w:color="auto"/>
              <w:bottom w:val="single" w:sz="4" w:space="0" w:color="auto"/>
              <w:right w:val="nil"/>
            </w:tcBorders>
            <w:shd w:val="clear" w:color="auto" w:fill="FFFFFF"/>
          </w:tcPr>
          <w:p w:rsidR="00FF265F" w:rsidRPr="00FF265F" w:rsidRDefault="00FF265F" w:rsidP="00FF265F">
            <w:pPr>
              <w:ind w:firstLine="13"/>
              <w:rPr>
                <w:sz w:val="20"/>
                <w:szCs w:val="20"/>
              </w:rPr>
            </w:pPr>
            <w:r>
              <w:rPr>
                <w:sz w:val="20"/>
                <w:szCs w:val="20"/>
              </w:rPr>
              <w:t>0</w:t>
            </w:r>
          </w:p>
        </w:tc>
        <w:tc>
          <w:tcPr>
            <w:tcW w:w="850" w:type="dxa"/>
            <w:tcBorders>
              <w:top w:val="single" w:sz="4" w:space="0" w:color="auto"/>
              <w:left w:val="single" w:sz="4" w:space="0" w:color="auto"/>
              <w:bottom w:val="single" w:sz="4" w:space="0" w:color="auto"/>
              <w:right w:val="nil"/>
            </w:tcBorders>
            <w:shd w:val="clear" w:color="auto" w:fill="FFFFFF"/>
          </w:tcPr>
          <w:p w:rsidR="00FF265F" w:rsidRPr="00FF265F" w:rsidRDefault="00FF265F" w:rsidP="00FF265F">
            <w:pPr>
              <w:ind w:firstLine="0"/>
              <w:rPr>
                <w:sz w:val="20"/>
                <w:szCs w:val="20"/>
              </w:rPr>
            </w:pPr>
            <w:r>
              <w:rPr>
                <w:sz w:val="20"/>
                <w:szCs w:val="20"/>
              </w:rPr>
              <w:t>0</w:t>
            </w:r>
          </w:p>
        </w:tc>
        <w:tc>
          <w:tcPr>
            <w:tcW w:w="851" w:type="dxa"/>
            <w:tcBorders>
              <w:top w:val="single" w:sz="4" w:space="0" w:color="auto"/>
              <w:left w:val="single" w:sz="4" w:space="0" w:color="auto"/>
              <w:bottom w:val="single" w:sz="4" w:space="0" w:color="auto"/>
              <w:right w:val="nil"/>
            </w:tcBorders>
            <w:shd w:val="clear" w:color="auto" w:fill="FFFFFF"/>
          </w:tcPr>
          <w:p w:rsidR="00FF265F" w:rsidRPr="00FF265F" w:rsidRDefault="00FF265F" w:rsidP="00FF265F">
            <w:pPr>
              <w:ind w:firstLine="21"/>
              <w:rPr>
                <w:sz w:val="20"/>
                <w:szCs w:val="20"/>
              </w:rPr>
            </w:pPr>
            <w:r>
              <w:rPr>
                <w:sz w:val="20"/>
                <w:szCs w:val="20"/>
              </w:rPr>
              <w:t>0</w:t>
            </w:r>
          </w:p>
        </w:tc>
        <w:tc>
          <w:tcPr>
            <w:tcW w:w="850" w:type="dxa"/>
            <w:tcBorders>
              <w:top w:val="single" w:sz="4" w:space="0" w:color="auto"/>
              <w:left w:val="single" w:sz="4" w:space="0" w:color="auto"/>
              <w:bottom w:val="single" w:sz="4" w:space="0" w:color="auto"/>
              <w:right w:val="nil"/>
            </w:tcBorders>
            <w:shd w:val="clear" w:color="auto" w:fill="FFFFFF"/>
          </w:tcPr>
          <w:p w:rsidR="00FF265F" w:rsidRPr="00FF265F" w:rsidRDefault="00FF265F" w:rsidP="00FF265F">
            <w:pPr>
              <w:ind w:firstLine="22"/>
              <w:rPr>
                <w:sz w:val="20"/>
                <w:szCs w:val="20"/>
              </w:rPr>
            </w:pPr>
            <w:r>
              <w:rPr>
                <w:sz w:val="20"/>
                <w:szCs w:val="20"/>
              </w:rPr>
              <w:t>0</w:t>
            </w:r>
          </w:p>
        </w:tc>
        <w:tc>
          <w:tcPr>
            <w:tcW w:w="837" w:type="dxa"/>
            <w:tcBorders>
              <w:top w:val="single" w:sz="4" w:space="0" w:color="auto"/>
              <w:left w:val="single" w:sz="4" w:space="0" w:color="auto"/>
              <w:bottom w:val="single" w:sz="4" w:space="0" w:color="auto"/>
              <w:right w:val="single" w:sz="4" w:space="0" w:color="auto"/>
            </w:tcBorders>
            <w:shd w:val="clear" w:color="auto" w:fill="FFFFFF"/>
          </w:tcPr>
          <w:p w:rsidR="00FF265F" w:rsidRPr="00FF265F" w:rsidRDefault="00FF265F" w:rsidP="00FF265F">
            <w:pPr>
              <w:ind w:firstLine="0"/>
              <w:rPr>
                <w:sz w:val="20"/>
                <w:szCs w:val="20"/>
              </w:rPr>
            </w:pPr>
            <w:r>
              <w:rPr>
                <w:sz w:val="20"/>
                <w:szCs w:val="20"/>
              </w:rPr>
              <w:t>0</w:t>
            </w:r>
          </w:p>
        </w:tc>
      </w:tr>
    </w:tbl>
    <w:p w:rsidR="00FF265F" w:rsidRDefault="00FF265F" w:rsidP="00FF265F"/>
    <w:p w:rsidR="00853464" w:rsidRDefault="00853464" w:rsidP="00FF265F">
      <w:pPr>
        <w:rPr>
          <w:rStyle w:val="40"/>
          <w:bCs w:val="0"/>
          <w:color w:val="000000"/>
        </w:rPr>
      </w:pPr>
      <w:r w:rsidRPr="00853464">
        <w:rPr>
          <w:rStyle w:val="40"/>
          <w:bCs w:val="0"/>
          <w:color w:val="000000"/>
        </w:rPr>
        <w:t>Эпифитотии</w:t>
      </w:r>
    </w:p>
    <w:p w:rsidR="00853464" w:rsidRPr="00D23913" w:rsidRDefault="00853464" w:rsidP="00853464">
      <w:pPr>
        <w:widowControl w:val="0"/>
      </w:pPr>
      <w:r w:rsidRPr="00D23913">
        <w:t xml:space="preserve">Эпифитотий и распространения вредителей сельскохозяйственных культур и леса с масштабами ЧС в последние годы на территории </w:t>
      </w:r>
      <w:r>
        <w:t>района</w:t>
      </w:r>
      <w:r w:rsidRPr="00D23913">
        <w:t xml:space="preserve"> не регистрировалось, однако в связи с возможностью возникновения аномально высокой температуры в летний период существует вероятность миграции вредителей с южных регионов России. </w:t>
      </w:r>
    </w:p>
    <w:p w:rsidR="00853464" w:rsidRPr="00D23913" w:rsidRDefault="001925F8" w:rsidP="00853464">
      <w:pPr>
        <w:widowControl w:val="0"/>
      </w:pPr>
      <w:r>
        <w:t>В 202</w:t>
      </w:r>
      <w:r w:rsidR="006662DB">
        <w:t>1</w:t>
      </w:r>
      <w:r w:rsidR="00853464" w:rsidRPr="00D23913">
        <w:t xml:space="preserve"> году совершенствовались мероприятия по предотвращению распространения опасных болезней и вредителей сельскохозяйственных растений и леса на территории </w:t>
      </w:r>
      <w:r w:rsidR="00853464">
        <w:t>района</w:t>
      </w:r>
      <w:r w:rsidR="00853464" w:rsidRPr="00D23913">
        <w:t xml:space="preserve">. </w:t>
      </w:r>
    </w:p>
    <w:p w:rsidR="00853464" w:rsidRPr="00D23913" w:rsidRDefault="00853464" w:rsidP="00853464">
      <w:pPr>
        <w:widowControl w:val="0"/>
      </w:pPr>
      <w:r w:rsidRPr="00D23913">
        <w:t xml:space="preserve">Вспышек массового размножения наиболее опасных болезней и вредителей сельскохозяйственных растений и леса на территории </w:t>
      </w:r>
      <w:r>
        <w:t>района</w:t>
      </w:r>
      <w:r w:rsidRPr="00D23913">
        <w:t xml:space="preserve"> не регистрировалось.</w:t>
      </w:r>
    </w:p>
    <w:p w:rsidR="00853464" w:rsidRDefault="00853464" w:rsidP="00853464">
      <w:r w:rsidRPr="00D23913">
        <w:t>Анализ многолетних наблюдений показывает, что возникновение ЧС связанных с массовым размножением вредителей возможно в случае аномальных климатических условий, а также их завоза с сопредельных территорий.</w:t>
      </w:r>
    </w:p>
    <w:p w:rsidR="00853464" w:rsidRDefault="00853464" w:rsidP="00853464">
      <w:pPr>
        <w:jc w:val="right"/>
      </w:pPr>
      <w:r>
        <w:t>Таблица 1.9</w:t>
      </w:r>
    </w:p>
    <w:p w:rsidR="00853464" w:rsidRPr="00853464" w:rsidRDefault="00853464" w:rsidP="00853464">
      <w:pPr>
        <w:jc w:val="center"/>
        <w:rPr>
          <w:rStyle w:val="21"/>
          <w:b/>
          <w:color w:val="000000"/>
        </w:rPr>
      </w:pPr>
      <w:r w:rsidRPr="00853464">
        <w:rPr>
          <w:rStyle w:val="21"/>
          <w:b/>
          <w:color w:val="000000"/>
        </w:rPr>
        <w:lastRenderedPageBreak/>
        <w:t>Сведения о распространении наиболее опасных болезней и вредителей сельскохозяйственных растений и леса</w:t>
      </w:r>
    </w:p>
    <w:p w:rsidR="00853464" w:rsidRDefault="00853464" w:rsidP="00853464">
      <w:pPr>
        <w:jc w:val="center"/>
        <w:rPr>
          <w:rStyle w:val="21"/>
          <w:color w:val="000000"/>
        </w:rPr>
      </w:pPr>
    </w:p>
    <w:tbl>
      <w:tblPr>
        <w:tblW w:w="0" w:type="auto"/>
        <w:tblInd w:w="5" w:type="dxa"/>
        <w:tblLayout w:type="fixed"/>
        <w:tblCellMar>
          <w:left w:w="0" w:type="dxa"/>
          <w:right w:w="0" w:type="dxa"/>
        </w:tblCellMar>
        <w:tblLook w:val="0000"/>
      </w:tblPr>
      <w:tblGrid>
        <w:gridCol w:w="1616"/>
        <w:gridCol w:w="3622"/>
        <w:gridCol w:w="1138"/>
        <w:gridCol w:w="1134"/>
        <w:gridCol w:w="1098"/>
        <w:gridCol w:w="1278"/>
      </w:tblGrid>
      <w:tr w:rsidR="00853464" w:rsidTr="00853464">
        <w:trPr>
          <w:trHeight w:hRule="exact" w:val="1015"/>
        </w:trPr>
        <w:tc>
          <w:tcPr>
            <w:tcW w:w="1616" w:type="dxa"/>
            <w:vMerge w:val="restart"/>
            <w:tcBorders>
              <w:top w:val="single" w:sz="4" w:space="0" w:color="auto"/>
              <w:left w:val="single" w:sz="4" w:space="0" w:color="auto"/>
              <w:bottom w:val="nil"/>
              <w:right w:val="nil"/>
            </w:tcBorders>
            <w:shd w:val="clear" w:color="auto" w:fill="FFFFFF"/>
          </w:tcPr>
          <w:p w:rsidR="00853464" w:rsidRDefault="00853464" w:rsidP="00853464">
            <w:pPr>
              <w:pStyle w:val="210"/>
              <w:shd w:val="clear" w:color="auto" w:fill="auto"/>
              <w:spacing w:after="0" w:line="252" w:lineRule="exact"/>
            </w:pPr>
            <w:r>
              <w:rPr>
                <w:rStyle w:val="29"/>
                <w:color w:val="000000"/>
              </w:rPr>
              <w:t>Федеральный округ, субъект РФ</w:t>
            </w:r>
          </w:p>
        </w:tc>
        <w:tc>
          <w:tcPr>
            <w:tcW w:w="3622" w:type="dxa"/>
            <w:vMerge w:val="restart"/>
            <w:tcBorders>
              <w:top w:val="single" w:sz="4" w:space="0" w:color="auto"/>
              <w:left w:val="single" w:sz="4" w:space="0" w:color="auto"/>
              <w:bottom w:val="nil"/>
              <w:right w:val="nil"/>
            </w:tcBorders>
            <w:shd w:val="clear" w:color="auto" w:fill="FFFFFF"/>
            <w:vAlign w:val="center"/>
          </w:tcPr>
          <w:p w:rsidR="00853464" w:rsidRDefault="00853464" w:rsidP="00853464">
            <w:pPr>
              <w:pStyle w:val="210"/>
              <w:shd w:val="clear" w:color="auto" w:fill="auto"/>
              <w:spacing w:after="0" w:line="245" w:lineRule="exact"/>
            </w:pPr>
            <w:r>
              <w:rPr>
                <w:rStyle w:val="29"/>
                <w:color w:val="000000"/>
              </w:rPr>
              <w:t>Болезни и вредители сельскохозяйственных растений и леса</w:t>
            </w:r>
          </w:p>
        </w:tc>
        <w:tc>
          <w:tcPr>
            <w:tcW w:w="2272" w:type="dxa"/>
            <w:gridSpan w:val="2"/>
            <w:tcBorders>
              <w:top w:val="single" w:sz="4" w:space="0" w:color="auto"/>
              <w:left w:val="single" w:sz="4" w:space="0" w:color="auto"/>
              <w:bottom w:val="nil"/>
              <w:right w:val="nil"/>
            </w:tcBorders>
            <w:shd w:val="clear" w:color="auto" w:fill="FFFFFF"/>
            <w:vAlign w:val="bottom"/>
          </w:tcPr>
          <w:p w:rsidR="00853464" w:rsidRDefault="00853464" w:rsidP="00853464">
            <w:pPr>
              <w:pStyle w:val="210"/>
              <w:shd w:val="clear" w:color="auto" w:fill="auto"/>
              <w:spacing w:after="0" w:line="248" w:lineRule="exact"/>
            </w:pPr>
            <w:r>
              <w:rPr>
                <w:rStyle w:val="29"/>
                <w:color w:val="000000"/>
              </w:rPr>
              <w:t>Количество чрезвычайных ситуаций (очагов), ед.</w:t>
            </w:r>
          </w:p>
        </w:tc>
        <w:tc>
          <w:tcPr>
            <w:tcW w:w="2376" w:type="dxa"/>
            <w:gridSpan w:val="2"/>
            <w:tcBorders>
              <w:top w:val="single" w:sz="4" w:space="0" w:color="auto"/>
              <w:left w:val="single" w:sz="4" w:space="0" w:color="auto"/>
              <w:bottom w:val="nil"/>
              <w:right w:val="single" w:sz="4" w:space="0" w:color="auto"/>
            </w:tcBorders>
            <w:shd w:val="clear" w:color="auto" w:fill="FFFFFF"/>
            <w:vAlign w:val="center"/>
          </w:tcPr>
          <w:p w:rsidR="00853464" w:rsidRDefault="00853464" w:rsidP="00853464">
            <w:pPr>
              <w:pStyle w:val="210"/>
              <w:shd w:val="clear" w:color="auto" w:fill="auto"/>
              <w:spacing w:after="0" w:line="241" w:lineRule="exact"/>
            </w:pPr>
            <w:r>
              <w:rPr>
                <w:rStyle w:val="29"/>
                <w:color w:val="000000"/>
              </w:rPr>
              <w:t>Площадь очагов, тыс. га</w:t>
            </w:r>
          </w:p>
        </w:tc>
      </w:tr>
      <w:tr w:rsidR="00853464" w:rsidTr="00853464">
        <w:trPr>
          <w:trHeight w:hRule="exact" w:val="356"/>
        </w:trPr>
        <w:tc>
          <w:tcPr>
            <w:tcW w:w="1616" w:type="dxa"/>
            <w:vMerge/>
            <w:tcBorders>
              <w:top w:val="nil"/>
              <w:left w:val="single" w:sz="4" w:space="0" w:color="auto"/>
              <w:bottom w:val="nil"/>
              <w:right w:val="nil"/>
            </w:tcBorders>
            <w:shd w:val="clear" w:color="auto" w:fill="FFFFFF"/>
          </w:tcPr>
          <w:p w:rsidR="00853464" w:rsidRDefault="00853464" w:rsidP="00853464">
            <w:pPr>
              <w:pStyle w:val="210"/>
              <w:shd w:val="clear" w:color="auto" w:fill="auto"/>
              <w:spacing w:after="0" w:line="241" w:lineRule="exact"/>
            </w:pPr>
          </w:p>
        </w:tc>
        <w:tc>
          <w:tcPr>
            <w:tcW w:w="3622" w:type="dxa"/>
            <w:vMerge/>
            <w:tcBorders>
              <w:top w:val="nil"/>
              <w:left w:val="single" w:sz="4" w:space="0" w:color="auto"/>
              <w:bottom w:val="nil"/>
              <w:right w:val="nil"/>
            </w:tcBorders>
            <w:shd w:val="clear" w:color="auto" w:fill="FFFFFF"/>
            <w:vAlign w:val="center"/>
          </w:tcPr>
          <w:p w:rsidR="00853464" w:rsidRDefault="00853464" w:rsidP="00853464">
            <w:pPr>
              <w:pStyle w:val="210"/>
              <w:shd w:val="clear" w:color="auto" w:fill="auto"/>
              <w:spacing w:after="0" w:line="241" w:lineRule="exact"/>
            </w:pPr>
          </w:p>
        </w:tc>
        <w:tc>
          <w:tcPr>
            <w:tcW w:w="1138" w:type="dxa"/>
            <w:tcBorders>
              <w:top w:val="single" w:sz="4" w:space="0" w:color="auto"/>
              <w:left w:val="single" w:sz="4" w:space="0" w:color="auto"/>
              <w:bottom w:val="nil"/>
              <w:right w:val="nil"/>
            </w:tcBorders>
            <w:shd w:val="clear" w:color="auto" w:fill="FFFFFF"/>
            <w:vAlign w:val="center"/>
          </w:tcPr>
          <w:p w:rsidR="00853464" w:rsidRDefault="006662DB" w:rsidP="006662DB">
            <w:pPr>
              <w:pStyle w:val="210"/>
              <w:shd w:val="clear" w:color="auto" w:fill="auto"/>
              <w:spacing w:after="0" w:line="190" w:lineRule="exact"/>
            </w:pPr>
            <w:r>
              <w:rPr>
                <w:rStyle w:val="29"/>
                <w:color w:val="000000"/>
              </w:rPr>
              <w:t>2020</w:t>
            </w:r>
            <w:r w:rsidR="00853464">
              <w:rPr>
                <w:rStyle w:val="29"/>
                <w:color w:val="000000"/>
              </w:rPr>
              <w:t xml:space="preserve"> г.</w:t>
            </w:r>
          </w:p>
        </w:tc>
        <w:tc>
          <w:tcPr>
            <w:tcW w:w="1134" w:type="dxa"/>
            <w:tcBorders>
              <w:top w:val="single" w:sz="4" w:space="0" w:color="auto"/>
              <w:left w:val="single" w:sz="4" w:space="0" w:color="auto"/>
              <w:bottom w:val="nil"/>
              <w:right w:val="nil"/>
            </w:tcBorders>
            <w:shd w:val="clear" w:color="auto" w:fill="FFFFFF"/>
            <w:vAlign w:val="center"/>
          </w:tcPr>
          <w:p w:rsidR="00853464" w:rsidRDefault="00853464" w:rsidP="006662DB">
            <w:pPr>
              <w:pStyle w:val="210"/>
              <w:shd w:val="clear" w:color="auto" w:fill="auto"/>
              <w:spacing w:after="0" w:line="190" w:lineRule="exact"/>
            </w:pPr>
            <w:r>
              <w:rPr>
                <w:rStyle w:val="29"/>
                <w:color w:val="000000"/>
              </w:rPr>
              <w:t>20</w:t>
            </w:r>
            <w:r w:rsidR="001925F8">
              <w:rPr>
                <w:rStyle w:val="29"/>
                <w:color w:val="000000"/>
              </w:rPr>
              <w:t>2</w:t>
            </w:r>
            <w:r w:rsidR="006662DB">
              <w:rPr>
                <w:rStyle w:val="29"/>
                <w:color w:val="000000"/>
              </w:rPr>
              <w:t>1</w:t>
            </w:r>
            <w:r>
              <w:rPr>
                <w:rStyle w:val="29"/>
                <w:color w:val="000000"/>
              </w:rPr>
              <w:t xml:space="preserve"> г.</w:t>
            </w:r>
          </w:p>
        </w:tc>
        <w:tc>
          <w:tcPr>
            <w:tcW w:w="1098" w:type="dxa"/>
            <w:tcBorders>
              <w:top w:val="single" w:sz="4" w:space="0" w:color="auto"/>
              <w:left w:val="single" w:sz="4" w:space="0" w:color="auto"/>
              <w:bottom w:val="nil"/>
              <w:right w:val="nil"/>
            </w:tcBorders>
            <w:shd w:val="clear" w:color="auto" w:fill="FFFFFF"/>
            <w:vAlign w:val="center"/>
          </w:tcPr>
          <w:p w:rsidR="00853464" w:rsidRDefault="006662DB" w:rsidP="006662DB">
            <w:pPr>
              <w:pStyle w:val="210"/>
              <w:shd w:val="clear" w:color="auto" w:fill="auto"/>
              <w:spacing w:after="0" w:line="190" w:lineRule="exact"/>
              <w:ind w:left="260"/>
              <w:jc w:val="left"/>
            </w:pPr>
            <w:r>
              <w:rPr>
                <w:rStyle w:val="29"/>
                <w:color w:val="000000"/>
              </w:rPr>
              <w:t>2020</w:t>
            </w:r>
            <w:r w:rsidR="00853464">
              <w:rPr>
                <w:rStyle w:val="29"/>
                <w:color w:val="000000"/>
              </w:rPr>
              <w:t xml:space="preserve"> г.</w:t>
            </w:r>
          </w:p>
        </w:tc>
        <w:tc>
          <w:tcPr>
            <w:tcW w:w="1278" w:type="dxa"/>
            <w:tcBorders>
              <w:top w:val="single" w:sz="4" w:space="0" w:color="auto"/>
              <w:left w:val="single" w:sz="4" w:space="0" w:color="auto"/>
              <w:bottom w:val="nil"/>
              <w:right w:val="single" w:sz="4" w:space="0" w:color="auto"/>
            </w:tcBorders>
            <w:shd w:val="clear" w:color="auto" w:fill="FFFFFF"/>
            <w:vAlign w:val="center"/>
          </w:tcPr>
          <w:p w:rsidR="00853464" w:rsidRDefault="001925F8" w:rsidP="006662DB">
            <w:pPr>
              <w:pStyle w:val="210"/>
              <w:shd w:val="clear" w:color="auto" w:fill="auto"/>
              <w:spacing w:after="0" w:line="190" w:lineRule="exact"/>
            </w:pPr>
            <w:r>
              <w:rPr>
                <w:rStyle w:val="29"/>
                <w:color w:val="000000"/>
              </w:rPr>
              <w:t>202</w:t>
            </w:r>
            <w:r w:rsidR="006662DB">
              <w:rPr>
                <w:rStyle w:val="29"/>
                <w:color w:val="000000"/>
              </w:rPr>
              <w:t>1</w:t>
            </w:r>
            <w:r w:rsidR="00853464">
              <w:rPr>
                <w:rStyle w:val="29"/>
                <w:color w:val="000000"/>
              </w:rPr>
              <w:t xml:space="preserve"> г.</w:t>
            </w:r>
          </w:p>
        </w:tc>
      </w:tr>
      <w:tr w:rsidR="00853464" w:rsidTr="00853464">
        <w:trPr>
          <w:trHeight w:hRule="exact" w:val="450"/>
        </w:trPr>
        <w:tc>
          <w:tcPr>
            <w:tcW w:w="1616" w:type="dxa"/>
            <w:vMerge w:val="restart"/>
            <w:tcBorders>
              <w:top w:val="single" w:sz="4" w:space="0" w:color="auto"/>
              <w:left w:val="single" w:sz="4" w:space="0" w:color="auto"/>
              <w:bottom w:val="nil"/>
              <w:right w:val="nil"/>
            </w:tcBorders>
            <w:shd w:val="clear" w:color="auto" w:fill="FFFFFF"/>
          </w:tcPr>
          <w:p w:rsidR="00853464" w:rsidRPr="00853464" w:rsidRDefault="00853464" w:rsidP="00853464">
            <w:pPr>
              <w:ind w:firstLine="0"/>
              <w:rPr>
                <w:sz w:val="20"/>
                <w:szCs w:val="20"/>
              </w:rPr>
            </w:pPr>
            <w:proofErr w:type="spellStart"/>
            <w:r>
              <w:rPr>
                <w:sz w:val="20"/>
                <w:szCs w:val="20"/>
              </w:rPr>
              <w:t>Колпнянский</w:t>
            </w:r>
            <w:proofErr w:type="spellEnd"/>
            <w:r>
              <w:rPr>
                <w:sz w:val="20"/>
                <w:szCs w:val="20"/>
              </w:rPr>
              <w:t xml:space="preserve"> район</w:t>
            </w:r>
          </w:p>
        </w:tc>
        <w:tc>
          <w:tcPr>
            <w:tcW w:w="3622" w:type="dxa"/>
            <w:tcBorders>
              <w:top w:val="single" w:sz="4" w:space="0" w:color="auto"/>
              <w:left w:val="single" w:sz="4" w:space="0" w:color="auto"/>
              <w:bottom w:val="nil"/>
              <w:right w:val="nil"/>
            </w:tcBorders>
            <w:shd w:val="clear" w:color="auto" w:fill="FFFFFF"/>
            <w:vAlign w:val="bottom"/>
          </w:tcPr>
          <w:p w:rsidR="00853464" w:rsidRPr="00853464" w:rsidRDefault="00853464" w:rsidP="00853464">
            <w:pPr>
              <w:pStyle w:val="210"/>
              <w:shd w:val="clear" w:color="auto" w:fill="auto"/>
              <w:spacing w:after="0" w:line="230" w:lineRule="exact"/>
              <w:jc w:val="left"/>
            </w:pPr>
            <w:r w:rsidRPr="00853464">
              <w:rPr>
                <w:rStyle w:val="29"/>
                <w:color w:val="000000"/>
                <w:sz w:val="20"/>
                <w:szCs w:val="20"/>
              </w:rPr>
              <w:t>Болезни сельскохозяйственных растений</w:t>
            </w:r>
          </w:p>
        </w:tc>
        <w:tc>
          <w:tcPr>
            <w:tcW w:w="1138" w:type="dxa"/>
            <w:tcBorders>
              <w:top w:val="single" w:sz="4" w:space="0" w:color="auto"/>
              <w:left w:val="single" w:sz="4" w:space="0" w:color="auto"/>
              <w:bottom w:val="nil"/>
              <w:right w:val="nil"/>
            </w:tcBorders>
            <w:shd w:val="clear" w:color="auto" w:fill="FFFFFF"/>
          </w:tcPr>
          <w:p w:rsidR="00853464" w:rsidRPr="00853464" w:rsidRDefault="00853464" w:rsidP="00853464">
            <w:pPr>
              <w:rPr>
                <w:sz w:val="20"/>
                <w:szCs w:val="20"/>
              </w:rPr>
            </w:pPr>
            <w:r>
              <w:rPr>
                <w:sz w:val="20"/>
                <w:szCs w:val="20"/>
              </w:rPr>
              <w:t>-</w:t>
            </w:r>
          </w:p>
        </w:tc>
        <w:tc>
          <w:tcPr>
            <w:tcW w:w="1134" w:type="dxa"/>
            <w:tcBorders>
              <w:top w:val="single" w:sz="4" w:space="0" w:color="auto"/>
              <w:left w:val="single" w:sz="4" w:space="0" w:color="auto"/>
              <w:bottom w:val="nil"/>
              <w:right w:val="nil"/>
            </w:tcBorders>
            <w:shd w:val="clear" w:color="auto" w:fill="FFFFFF"/>
          </w:tcPr>
          <w:p w:rsidR="00853464" w:rsidRPr="00853464" w:rsidRDefault="00853464" w:rsidP="00853464">
            <w:pPr>
              <w:rPr>
                <w:sz w:val="20"/>
                <w:szCs w:val="20"/>
              </w:rPr>
            </w:pPr>
            <w:r>
              <w:rPr>
                <w:sz w:val="20"/>
                <w:szCs w:val="20"/>
              </w:rPr>
              <w:t>-</w:t>
            </w:r>
          </w:p>
        </w:tc>
        <w:tc>
          <w:tcPr>
            <w:tcW w:w="1098" w:type="dxa"/>
            <w:tcBorders>
              <w:top w:val="single" w:sz="4" w:space="0" w:color="auto"/>
              <w:left w:val="single" w:sz="4" w:space="0" w:color="auto"/>
              <w:bottom w:val="nil"/>
              <w:right w:val="nil"/>
            </w:tcBorders>
            <w:shd w:val="clear" w:color="auto" w:fill="FFFFFF"/>
          </w:tcPr>
          <w:p w:rsidR="00853464" w:rsidRPr="00853464" w:rsidRDefault="00853464" w:rsidP="00853464">
            <w:pPr>
              <w:rPr>
                <w:sz w:val="20"/>
                <w:szCs w:val="20"/>
              </w:rPr>
            </w:pPr>
            <w:r>
              <w:rPr>
                <w:sz w:val="20"/>
                <w:szCs w:val="20"/>
              </w:rPr>
              <w:t>-</w:t>
            </w:r>
          </w:p>
        </w:tc>
        <w:tc>
          <w:tcPr>
            <w:tcW w:w="1278" w:type="dxa"/>
            <w:tcBorders>
              <w:top w:val="single" w:sz="4" w:space="0" w:color="auto"/>
              <w:left w:val="single" w:sz="4" w:space="0" w:color="auto"/>
              <w:bottom w:val="nil"/>
              <w:right w:val="single" w:sz="4" w:space="0" w:color="auto"/>
            </w:tcBorders>
            <w:shd w:val="clear" w:color="auto" w:fill="FFFFFF"/>
          </w:tcPr>
          <w:p w:rsidR="00853464" w:rsidRPr="00853464" w:rsidRDefault="00853464" w:rsidP="00853464">
            <w:pPr>
              <w:rPr>
                <w:sz w:val="20"/>
                <w:szCs w:val="20"/>
              </w:rPr>
            </w:pPr>
            <w:r>
              <w:rPr>
                <w:sz w:val="20"/>
                <w:szCs w:val="20"/>
              </w:rPr>
              <w:t>-</w:t>
            </w:r>
          </w:p>
        </w:tc>
      </w:tr>
      <w:tr w:rsidR="00853464" w:rsidTr="00853464">
        <w:trPr>
          <w:trHeight w:hRule="exact" w:val="461"/>
        </w:trPr>
        <w:tc>
          <w:tcPr>
            <w:tcW w:w="1616" w:type="dxa"/>
            <w:vMerge/>
            <w:tcBorders>
              <w:top w:val="nil"/>
              <w:left w:val="single" w:sz="4" w:space="0" w:color="auto"/>
              <w:bottom w:val="nil"/>
              <w:right w:val="nil"/>
            </w:tcBorders>
            <w:shd w:val="clear" w:color="auto" w:fill="FFFFFF"/>
          </w:tcPr>
          <w:p w:rsidR="00853464" w:rsidRPr="00853464" w:rsidRDefault="00853464" w:rsidP="00853464">
            <w:pPr>
              <w:rPr>
                <w:sz w:val="20"/>
                <w:szCs w:val="20"/>
              </w:rPr>
            </w:pPr>
          </w:p>
        </w:tc>
        <w:tc>
          <w:tcPr>
            <w:tcW w:w="3622" w:type="dxa"/>
            <w:tcBorders>
              <w:top w:val="single" w:sz="4" w:space="0" w:color="auto"/>
              <w:left w:val="single" w:sz="4" w:space="0" w:color="auto"/>
              <w:bottom w:val="nil"/>
              <w:right w:val="nil"/>
            </w:tcBorders>
            <w:shd w:val="clear" w:color="auto" w:fill="FFFFFF"/>
            <w:vAlign w:val="bottom"/>
          </w:tcPr>
          <w:p w:rsidR="00853464" w:rsidRPr="00853464" w:rsidRDefault="00853464" w:rsidP="00853464">
            <w:pPr>
              <w:pStyle w:val="210"/>
              <w:shd w:val="clear" w:color="auto" w:fill="auto"/>
              <w:spacing w:after="0" w:line="227" w:lineRule="exact"/>
              <w:jc w:val="left"/>
            </w:pPr>
            <w:r w:rsidRPr="00853464">
              <w:rPr>
                <w:rStyle w:val="29"/>
                <w:color w:val="000000"/>
                <w:sz w:val="20"/>
                <w:szCs w:val="20"/>
              </w:rPr>
              <w:t>Вредители сельскохозяйственных растений</w:t>
            </w:r>
          </w:p>
        </w:tc>
        <w:tc>
          <w:tcPr>
            <w:tcW w:w="1138" w:type="dxa"/>
            <w:tcBorders>
              <w:top w:val="single" w:sz="4" w:space="0" w:color="auto"/>
              <w:left w:val="single" w:sz="4" w:space="0" w:color="auto"/>
              <w:bottom w:val="nil"/>
              <w:right w:val="nil"/>
            </w:tcBorders>
            <w:shd w:val="clear" w:color="auto" w:fill="FFFFFF"/>
          </w:tcPr>
          <w:p w:rsidR="00853464" w:rsidRPr="00853464" w:rsidRDefault="00853464" w:rsidP="00853464">
            <w:pPr>
              <w:rPr>
                <w:sz w:val="20"/>
                <w:szCs w:val="20"/>
              </w:rPr>
            </w:pPr>
            <w:r>
              <w:rPr>
                <w:sz w:val="20"/>
                <w:szCs w:val="20"/>
              </w:rPr>
              <w:t>-</w:t>
            </w:r>
          </w:p>
        </w:tc>
        <w:tc>
          <w:tcPr>
            <w:tcW w:w="1134" w:type="dxa"/>
            <w:tcBorders>
              <w:top w:val="single" w:sz="4" w:space="0" w:color="auto"/>
              <w:left w:val="single" w:sz="4" w:space="0" w:color="auto"/>
              <w:bottom w:val="nil"/>
              <w:right w:val="nil"/>
            </w:tcBorders>
            <w:shd w:val="clear" w:color="auto" w:fill="FFFFFF"/>
          </w:tcPr>
          <w:p w:rsidR="00853464" w:rsidRPr="00853464" w:rsidRDefault="00853464" w:rsidP="00853464">
            <w:pPr>
              <w:rPr>
                <w:sz w:val="20"/>
                <w:szCs w:val="20"/>
              </w:rPr>
            </w:pPr>
            <w:r>
              <w:rPr>
                <w:sz w:val="20"/>
                <w:szCs w:val="20"/>
              </w:rPr>
              <w:t>-</w:t>
            </w:r>
          </w:p>
        </w:tc>
        <w:tc>
          <w:tcPr>
            <w:tcW w:w="1098" w:type="dxa"/>
            <w:tcBorders>
              <w:top w:val="single" w:sz="4" w:space="0" w:color="auto"/>
              <w:left w:val="single" w:sz="4" w:space="0" w:color="auto"/>
              <w:bottom w:val="nil"/>
              <w:right w:val="nil"/>
            </w:tcBorders>
            <w:shd w:val="clear" w:color="auto" w:fill="FFFFFF"/>
          </w:tcPr>
          <w:p w:rsidR="00853464" w:rsidRPr="00853464" w:rsidRDefault="00853464" w:rsidP="00853464">
            <w:pPr>
              <w:rPr>
                <w:sz w:val="20"/>
                <w:szCs w:val="20"/>
              </w:rPr>
            </w:pPr>
            <w:r>
              <w:rPr>
                <w:sz w:val="20"/>
                <w:szCs w:val="20"/>
              </w:rPr>
              <w:t>-</w:t>
            </w:r>
          </w:p>
        </w:tc>
        <w:tc>
          <w:tcPr>
            <w:tcW w:w="1278" w:type="dxa"/>
            <w:tcBorders>
              <w:top w:val="single" w:sz="4" w:space="0" w:color="auto"/>
              <w:left w:val="single" w:sz="4" w:space="0" w:color="auto"/>
              <w:bottom w:val="nil"/>
              <w:right w:val="single" w:sz="4" w:space="0" w:color="auto"/>
            </w:tcBorders>
            <w:shd w:val="clear" w:color="auto" w:fill="FFFFFF"/>
          </w:tcPr>
          <w:p w:rsidR="00853464" w:rsidRPr="00853464" w:rsidRDefault="00853464" w:rsidP="00853464">
            <w:pPr>
              <w:rPr>
                <w:sz w:val="20"/>
                <w:szCs w:val="20"/>
              </w:rPr>
            </w:pPr>
            <w:r>
              <w:rPr>
                <w:sz w:val="20"/>
                <w:szCs w:val="20"/>
              </w:rPr>
              <w:t>-</w:t>
            </w:r>
          </w:p>
        </w:tc>
      </w:tr>
      <w:tr w:rsidR="00853464" w:rsidTr="00853464">
        <w:trPr>
          <w:trHeight w:hRule="exact" w:val="256"/>
        </w:trPr>
        <w:tc>
          <w:tcPr>
            <w:tcW w:w="1616" w:type="dxa"/>
            <w:vMerge/>
            <w:tcBorders>
              <w:top w:val="nil"/>
              <w:left w:val="single" w:sz="4" w:space="0" w:color="auto"/>
              <w:bottom w:val="nil"/>
              <w:right w:val="nil"/>
            </w:tcBorders>
            <w:shd w:val="clear" w:color="auto" w:fill="FFFFFF"/>
          </w:tcPr>
          <w:p w:rsidR="00853464" w:rsidRPr="00853464" w:rsidRDefault="00853464" w:rsidP="00853464">
            <w:pPr>
              <w:rPr>
                <w:sz w:val="20"/>
                <w:szCs w:val="20"/>
              </w:rPr>
            </w:pPr>
          </w:p>
        </w:tc>
        <w:tc>
          <w:tcPr>
            <w:tcW w:w="3622" w:type="dxa"/>
            <w:tcBorders>
              <w:top w:val="single" w:sz="4" w:space="0" w:color="auto"/>
              <w:left w:val="single" w:sz="4" w:space="0" w:color="auto"/>
              <w:bottom w:val="nil"/>
              <w:right w:val="nil"/>
            </w:tcBorders>
            <w:shd w:val="clear" w:color="auto" w:fill="FFFFFF"/>
            <w:vAlign w:val="bottom"/>
          </w:tcPr>
          <w:p w:rsidR="00853464" w:rsidRPr="00853464" w:rsidRDefault="00853464" w:rsidP="00853464">
            <w:pPr>
              <w:pStyle w:val="210"/>
              <w:shd w:val="clear" w:color="auto" w:fill="auto"/>
              <w:spacing w:after="0" w:line="190" w:lineRule="exact"/>
              <w:jc w:val="left"/>
            </w:pPr>
            <w:r w:rsidRPr="00853464">
              <w:rPr>
                <w:rStyle w:val="29"/>
                <w:color w:val="000000"/>
                <w:sz w:val="20"/>
                <w:szCs w:val="20"/>
              </w:rPr>
              <w:t>Болезни леса</w:t>
            </w:r>
          </w:p>
        </w:tc>
        <w:tc>
          <w:tcPr>
            <w:tcW w:w="1138" w:type="dxa"/>
            <w:tcBorders>
              <w:top w:val="single" w:sz="4" w:space="0" w:color="auto"/>
              <w:left w:val="single" w:sz="4" w:space="0" w:color="auto"/>
              <w:bottom w:val="nil"/>
              <w:right w:val="nil"/>
            </w:tcBorders>
            <w:shd w:val="clear" w:color="auto" w:fill="FFFFFF"/>
          </w:tcPr>
          <w:p w:rsidR="00853464" w:rsidRPr="00853464" w:rsidRDefault="00853464" w:rsidP="00853464">
            <w:pPr>
              <w:rPr>
                <w:sz w:val="20"/>
                <w:szCs w:val="20"/>
              </w:rPr>
            </w:pPr>
            <w:r>
              <w:rPr>
                <w:sz w:val="20"/>
                <w:szCs w:val="20"/>
              </w:rPr>
              <w:t>-</w:t>
            </w:r>
          </w:p>
        </w:tc>
        <w:tc>
          <w:tcPr>
            <w:tcW w:w="1134" w:type="dxa"/>
            <w:tcBorders>
              <w:top w:val="single" w:sz="4" w:space="0" w:color="auto"/>
              <w:left w:val="single" w:sz="4" w:space="0" w:color="auto"/>
              <w:bottom w:val="nil"/>
              <w:right w:val="nil"/>
            </w:tcBorders>
            <w:shd w:val="clear" w:color="auto" w:fill="FFFFFF"/>
          </w:tcPr>
          <w:p w:rsidR="00853464" w:rsidRPr="00853464" w:rsidRDefault="00853464" w:rsidP="00853464">
            <w:pPr>
              <w:rPr>
                <w:sz w:val="20"/>
                <w:szCs w:val="20"/>
              </w:rPr>
            </w:pPr>
            <w:r>
              <w:rPr>
                <w:sz w:val="20"/>
                <w:szCs w:val="20"/>
              </w:rPr>
              <w:t>-</w:t>
            </w:r>
          </w:p>
        </w:tc>
        <w:tc>
          <w:tcPr>
            <w:tcW w:w="1098" w:type="dxa"/>
            <w:tcBorders>
              <w:top w:val="single" w:sz="4" w:space="0" w:color="auto"/>
              <w:left w:val="single" w:sz="4" w:space="0" w:color="auto"/>
              <w:bottom w:val="nil"/>
              <w:right w:val="nil"/>
            </w:tcBorders>
            <w:shd w:val="clear" w:color="auto" w:fill="FFFFFF"/>
          </w:tcPr>
          <w:p w:rsidR="00853464" w:rsidRPr="00853464" w:rsidRDefault="00853464" w:rsidP="00853464">
            <w:pPr>
              <w:rPr>
                <w:sz w:val="20"/>
                <w:szCs w:val="20"/>
              </w:rPr>
            </w:pPr>
            <w:r>
              <w:rPr>
                <w:sz w:val="20"/>
                <w:szCs w:val="20"/>
              </w:rPr>
              <w:t>-</w:t>
            </w:r>
          </w:p>
        </w:tc>
        <w:tc>
          <w:tcPr>
            <w:tcW w:w="1278" w:type="dxa"/>
            <w:tcBorders>
              <w:top w:val="single" w:sz="4" w:space="0" w:color="auto"/>
              <w:left w:val="single" w:sz="4" w:space="0" w:color="auto"/>
              <w:bottom w:val="nil"/>
              <w:right w:val="single" w:sz="4" w:space="0" w:color="auto"/>
            </w:tcBorders>
            <w:shd w:val="clear" w:color="auto" w:fill="FFFFFF"/>
          </w:tcPr>
          <w:p w:rsidR="00853464" w:rsidRPr="00853464" w:rsidRDefault="00853464" w:rsidP="00853464">
            <w:pPr>
              <w:rPr>
                <w:sz w:val="20"/>
                <w:szCs w:val="20"/>
              </w:rPr>
            </w:pPr>
            <w:r>
              <w:rPr>
                <w:sz w:val="20"/>
                <w:szCs w:val="20"/>
              </w:rPr>
              <w:t>-</w:t>
            </w:r>
          </w:p>
        </w:tc>
      </w:tr>
      <w:tr w:rsidR="00853464" w:rsidTr="00853464">
        <w:trPr>
          <w:trHeight w:hRule="exact" w:val="292"/>
        </w:trPr>
        <w:tc>
          <w:tcPr>
            <w:tcW w:w="1616" w:type="dxa"/>
            <w:vMerge/>
            <w:tcBorders>
              <w:top w:val="nil"/>
              <w:left w:val="single" w:sz="4" w:space="0" w:color="auto"/>
              <w:bottom w:val="single" w:sz="4" w:space="0" w:color="auto"/>
              <w:right w:val="nil"/>
            </w:tcBorders>
            <w:shd w:val="clear" w:color="auto" w:fill="FFFFFF"/>
          </w:tcPr>
          <w:p w:rsidR="00853464" w:rsidRPr="00853464" w:rsidRDefault="00853464" w:rsidP="00853464">
            <w:pPr>
              <w:rPr>
                <w:sz w:val="20"/>
                <w:szCs w:val="20"/>
              </w:rPr>
            </w:pPr>
          </w:p>
        </w:tc>
        <w:tc>
          <w:tcPr>
            <w:tcW w:w="3622" w:type="dxa"/>
            <w:tcBorders>
              <w:top w:val="single" w:sz="4" w:space="0" w:color="auto"/>
              <w:left w:val="single" w:sz="4" w:space="0" w:color="auto"/>
              <w:bottom w:val="single" w:sz="4" w:space="0" w:color="auto"/>
              <w:right w:val="nil"/>
            </w:tcBorders>
            <w:shd w:val="clear" w:color="auto" w:fill="FFFFFF"/>
            <w:vAlign w:val="bottom"/>
          </w:tcPr>
          <w:p w:rsidR="00853464" w:rsidRPr="00853464" w:rsidRDefault="00853464" w:rsidP="00853464">
            <w:pPr>
              <w:pStyle w:val="210"/>
              <w:shd w:val="clear" w:color="auto" w:fill="auto"/>
              <w:spacing w:after="0" w:line="190" w:lineRule="exact"/>
              <w:jc w:val="left"/>
            </w:pPr>
            <w:r w:rsidRPr="00853464">
              <w:rPr>
                <w:rStyle w:val="29"/>
                <w:color w:val="000000"/>
                <w:sz w:val="20"/>
                <w:szCs w:val="20"/>
              </w:rPr>
              <w:t>Вредители леса</w:t>
            </w:r>
          </w:p>
        </w:tc>
        <w:tc>
          <w:tcPr>
            <w:tcW w:w="1138" w:type="dxa"/>
            <w:tcBorders>
              <w:top w:val="single" w:sz="4" w:space="0" w:color="auto"/>
              <w:left w:val="single" w:sz="4" w:space="0" w:color="auto"/>
              <w:bottom w:val="single" w:sz="4" w:space="0" w:color="auto"/>
              <w:right w:val="nil"/>
            </w:tcBorders>
            <w:shd w:val="clear" w:color="auto" w:fill="FFFFFF"/>
          </w:tcPr>
          <w:p w:rsidR="00853464" w:rsidRPr="00853464" w:rsidRDefault="00853464" w:rsidP="00853464">
            <w:pPr>
              <w:rPr>
                <w:sz w:val="20"/>
                <w:szCs w:val="20"/>
              </w:rPr>
            </w:pPr>
            <w:r>
              <w:rPr>
                <w:sz w:val="20"/>
                <w:szCs w:val="20"/>
              </w:rPr>
              <w:t>-</w:t>
            </w:r>
          </w:p>
        </w:tc>
        <w:tc>
          <w:tcPr>
            <w:tcW w:w="1134" w:type="dxa"/>
            <w:tcBorders>
              <w:top w:val="single" w:sz="4" w:space="0" w:color="auto"/>
              <w:left w:val="single" w:sz="4" w:space="0" w:color="auto"/>
              <w:bottom w:val="single" w:sz="4" w:space="0" w:color="auto"/>
              <w:right w:val="nil"/>
            </w:tcBorders>
            <w:shd w:val="clear" w:color="auto" w:fill="FFFFFF"/>
          </w:tcPr>
          <w:p w:rsidR="00853464" w:rsidRPr="00853464" w:rsidRDefault="00853464" w:rsidP="00853464">
            <w:pPr>
              <w:rPr>
                <w:sz w:val="20"/>
                <w:szCs w:val="20"/>
              </w:rPr>
            </w:pPr>
            <w:r>
              <w:rPr>
                <w:sz w:val="20"/>
                <w:szCs w:val="20"/>
              </w:rPr>
              <w:t>-</w:t>
            </w:r>
          </w:p>
        </w:tc>
        <w:tc>
          <w:tcPr>
            <w:tcW w:w="1098" w:type="dxa"/>
            <w:tcBorders>
              <w:top w:val="single" w:sz="4" w:space="0" w:color="auto"/>
              <w:left w:val="single" w:sz="4" w:space="0" w:color="auto"/>
              <w:bottom w:val="single" w:sz="4" w:space="0" w:color="auto"/>
              <w:right w:val="nil"/>
            </w:tcBorders>
            <w:shd w:val="clear" w:color="auto" w:fill="FFFFFF"/>
          </w:tcPr>
          <w:p w:rsidR="00853464" w:rsidRPr="00853464" w:rsidRDefault="00853464" w:rsidP="00853464">
            <w:pPr>
              <w:rPr>
                <w:sz w:val="20"/>
                <w:szCs w:val="20"/>
              </w:rPr>
            </w:pPr>
            <w:r>
              <w:rPr>
                <w:sz w:val="20"/>
                <w:szCs w:val="20"/>
              </w:rPr>
              <w:t>-</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853464" w:rsidRPr="00853464" w:rsidRDefault="00853464" w:rsidP="00853464">
            <w:pPr>
              <w:rPr>
                <w:sz w:val="20"/>
                <w:szCs w:val="20"/>
              </w:rPr>
            </w:pPr>
            <w:r>
              <w:rPr>
                <w:sz w:val="20"/>
                <w:szCs w:val="20"/>
              </w:rPr>
              <w:t>-</w:t>
            </w:r>
          </w:p>
        </w:tc>
      </w:tr>
    </w:tbl>
    <w:p w:rsidR="00853464" w:rsidRPr="00853464" w:rsidRDefault="00853464" w:rsidP="00853464"/>
    <w:p w:rsidR="001A078F" w:rsidRPr="00D45EA6" w:rsidRDefault="001A078F" w:rsidP="001A078F">
      <w:pPr>
        <w:pStyle w:val="31"/>
        <w:shd w:val="clear" w:color="auto" w:fill="auto"/>
        <w:tabs>
          <w:tab w:val="left" w:pos="709"/>
        </w:tabs>
        <w:spacing w:line="277" w:lineRule="exact"/>
        <w:ind w:left="142" w:firstLine="0"/>
        <w:rPr>
          <w:b w:val="0"/>
          <w:sz w:val="24"/>
          <w:szCs w:val="24"/>
        </w:rPr>
      </w:pPr>
      <w:bookmarkStart w:id="2" w:name="bookmark4"/>
      <w:r>
        <w:rPr>
          <w:rStyle w:val="30"/>
          <w:color w:val="000000"/>
          <w:sz w:val="24"/>
          <w:szCs w:val="24"/>
        </w:rPr>
        <w:tab/>
      </w:r>
      <w:r w:rsidRPr="00D45EA6">
        <w:rPr>
          <w:rStyle w:val="30"/>
          <w:b/>
          <w:color w:val="000000"/>
          <w:sz w:val="24"/>
          <w:szCs w:val="24"/>
        </w:rPr>
        <w:t>1.5. Обобщенный показатель состояния защиты населения от потенциальных опасностей</w:t>
      </w:r>
      <w:bookmarkEnd w:id="2"/>
    </w:p>
    <w:p w:rsidR="001A078F" w:rsidRPr="004D5CBA" w:rsidRDefault="001A078F" w:rsidP="001A078F">
      <w:pPr>
        <w:widowControl w:val="0"/>
      </w:pPr>
      <w:r w:rsidRPr="004D5CBA">
        <w:t xml:space="preserve">Оценка рисков возникновения различных угроз для жизнедеятельности населения на территории </w:t>
      </w:r>
      <w:proofErr w:type="spellStart"/>
      <w:r>
        <w:t>Колпнянского</w:t>
      </w:r>
      <w:proofErr w:type="spellEnd"/>
      <w:r>
        <w:t xml:space="preserve"> района</w:t>
      </w:r>
      <w:r w:rsidRPr="004D5CBA">
        <w:t xml:space="preserve"> проведена в соответствии с методикой оценки эффективности функционирования подсистем РСЧС, путем определения обобщенного показателя защиты населения от потенциальных опасностей. </w:t>
      </w:r>
    </w:p>
    <w:p w:rsidR="001A078F" w:rsidRPr="004D5CBA" w:rsidRDefault="001A078F" w:rsidP="001A078F">
      <w:pPr>
        <w:widowControl w:val="0"/>
      </w:pPr>
      <w:r w:rsidRPr="004D5CBA">
        <w:t xml:space="preserve">В качестве обобщенного показателя защиты населения от потенциальных опасностей принимается средняя величина индивидуального риска, определяемого отношением количества погибших при реализации потенциальных опасностей к численности населения </w:t>
      </w:r>
      <w:r>
        <w:t>района</w:t>
      </w:r>
      <w:r w:rsidRPr="004D5CBA">
        <w:t>.</w:t>
      </w:r>
    </w:p>
    <w:p w:rsidR="001A078F" w:rsidRPr="004D5CBA" w:rsidRDefault="001925F8" w:rsidP="001A078F">
      <w:pPr>
        <w:widowControl w:val="0"/>
      </w:pPr>
      <w:r>
        <w:t>В 202</w:t>
      </w:r>
      <w:r w:rsidR="006662DB">
        <w:t>1</w:t>
      </w:r>
      <w:r w:rsidR="001A078F" w:rsidRPr="004D5CBA">
        <w:t xml:space="preserve"> году на территории </w:t>
      </w:r>
      <w:proofErr w:type="spellStart"/>
      <w:r w:rsidR="001A078F">
        <w:t>Колпнянского</w:t>
      </w:r>
      <w:proofErr w:type="spellEnd"/>
      <w:r w:rsidR="001A078F">
        <w:t xml:space="preserve"> района</w:t>
      </w:r>
      <w:r w:rsidR="001A078F" w:rsidRPr="004D5CBA">
        <w:t xml:space="preserve"> погибло:</w:t>
      </w:r>
    </w:p>
    <w:p w:rsidR="001A078F" w:rsidRPr="004D5CBA" w:rsidRDefault="001A078F" w:rsidP="001A078F">
      <w:pPr>
        <w:widowControl w:val="0"/>
      </w:pPr>
      <w:r w:rsidRPr="004D5CBA">
        <w:t xml:space="preserve">в ЧС - </w:t>
      </w:r>
      <w:r>
        <w:t>0</w:t>
      </w:r>
      <w:r w:rsidRPr="004D5CBA">
        <w:t xml:space="preserve"> чел;</w:t>
      </w:r>
    </w:p>
    <w:p w:rsidR="001A078F" w:rsidRPr="004D5CBA" w:rsidRDefault="001A078F" w:rsidP="001A078F">
      <w:pPr>
        <w:widowControl w:val="0"/>
      </w:pPr>
      <w:r w:rsidRPr="004D5CBA">
        <w:t xml:space="preserve">на пожарах – </w:t>
      </w:r>
      <w:r w:rsidR="0006114F">
        <w:t>1</w:t>
      </w:r>
      <w:r w:rsidRPr="004D5CBA">
        <w:t xml:space="preserve"> чел;</w:t>
      </w:r>
    </w:p>
    <w:p w:rsidR="001A078F" w:rsidRPr="004D5CBA" w:rsidRDefault="001A078F" w:rsidP="001A078F">
      <w:pPr>
        <w:widowControl w:val="0"/>
      </w:pPr>
      <w:r w:rsidRPr="004D5CBA">
        <w:t xml:space="preserve">на водных объектах - </w:t>
      </w:r>
      <w:r w:rsidR="00B14F4E">
        <w:t>0</w:t>
      </w:r>
      <w:r w:rsidRPr="0050076C">
        <w:t xml:space="preserve"> чел;</w:t>
      </w:r>
    </w:p>
    <w:p w:rsidR="001A078F" w:rsidRPr="004D5CBA" w:rsidRDefault="001A078F" w:rsidP="001A078F">
      <w:pPr>
        <w:widowControl w:val="0"/>
      </w:pPr>
      <w:r w:rsidRPr="004D5CBA">
        <w:t xml:space="preserve">суммарный показатель - </w:t>
      </w:r>
      <w:r w:rsidR="00B14F4E">
        <w:t>1</w:t>
      </w:r>
      <w:r w:rsidRPr="004D5CBA">
        <w:t xml:space="preserve"> чел</w:t>
      </w:r>
      <w:r w:rsidR="006D081B">
        <w:t>.</w:t>
      </w:r>
    </w:p>
    <w:p w:rsidR="001A078F" w:rsidRDefault="001A078F" w:rsidP="001A078F">
      <w:pPr>
        <w:widowControl w:val="0"/>
      </w:pPr>
    </w:p>
    <w:p w:rsidR="00FA44C0" w:rsidRDefault="00FA44C0" w:rsidP="00FA44C0">
      <w:pPr>
        <w:widowControl w:val="0"/>
        <w:jc w:val="right"/>
      </w:pPr>
      <w:r>
        <w:t>Таблица 1.1</w:t>
      </w:r>
      <w:r w:rsidR="006D081B">
        <w:t>1</w:t>
      </w:r>
    </w:p>
    <w:p w:rsidR="00FA44C0" w:rsidRDefault="00FA44C0" w:rsidP="00FA44C0">
      <w:pPr>
        <w:widowControl w:val="0"/>
        <w:jc w:val="center"/>
        <w:rPr>
          <w:b/>
          <w:bCs/>
          <w:iCs/>
          <w:sz w:val="22"/>
          <w:szCs w:val="22"/>
        </w:rPr>
      </w:pPr>
      <w:r w:rsidRPr="00A7373D">
        <w:rPr>
          <w:b/>
          <w:bCs/>
          <w:iCs/>
          <w:sz w:val="22"/>
          <w:szCs w:val="22"/>
        </w:rPr>
        <w:t xml:space="preserve">Сведения о количестве погибших в </w:t>
      </w:r>
      <w:proofErr w:type="spellStart"/>
      <w:r>
        <w:rPr>
          <w:b/>
          <w:bCs/>
          <w:iCs/>
          <w:sz w:val="22"/>
          <w:szCs w:val="22"/>
        </w:rPr>
        <w:t>Колпнянском</w:t>
      </w:r>
      <w:proofErr w:type="spellEnd"/>
      <w:r>
        <w:rPr>
          <w:b/>
          <w:bCs/>
          <w:iCs/>
          <w:sz w:val="22"/>
          <w:szCs w:val="22"/>
        </w:rPr>
        <w:t xml:space="preserve"> районе </w:t>
      </w:r>
      <w:r w:rsidR="001925F8">
        <w:rPr>
          <w:b/>
          <w:bCs/>
          <w:iCs/>
          <w:sz w:val="22"/>
          <w:szCs w:val="22"/>
        </w:rPr>
        <w:t>в 202</w:t>
      </w:r>
      <w:r w:rsidR="001D00D4">
        <w:rPr>
          <w:b/>
          <w:bCs/>
          <w:iCs/>
          <w:sz w:val="22"/>
          <w:szCs w:val="22"/>
        </w:rPr>
        <w:t>1</w:t>
      </w:r>
      <w:r w:rsidRPr="00A7373D">
        <w:rPr>
          <w:b/>
          <w:bCs/>
          <w:iCs/>
          <w:sz w:val="22"/>
          <w:szCs w:val="22"/>
        </w:rPr>
        <w:t xml:space="preserve"> г.</w:t>
      </w:r>
    </w:p>
    <w:p w:rsidR="000015EC" w:rsidRDefault="000015EC" w:rsidP="00FA44C0">
      <w:pPr>
        <w:widowControl w:val="0"/>
        <w:jc w:val="center"/>
        <w:rPr>
          <w:b/>
          <w:bCs/>
          <w:iCs/>
          <w:sz w:val="22"/>
          <w:szCs w:val="22"/>
        </w:rPr>
      </w:pPr>
    </w:p>
    <w:tbl>
      <w:tblPr>
        <w:tblW w:w="9421" w:type="dxa"/>
        <w:jc w:val="center"/>
        <w:tblLayout w:type="fixed"/>
        <w:tblCellMar>
          <w:left w:w="0" w:type="dxa"/>
          <w:right w:w="0" w:type="dxa"/>
        </w:tblCellMar>
        <w:tblLook w:val="0000"/>
      </w:tblPr>
      <w:tblGrid>
        <w:gridCol w:w="3304"/>
        <w:gridCol w:w="1983"/>
        <w:gridCol w:w="2413"/>
        <w:gridCol w:w="1721"/>
      </w:tblGrid>
      <w:tr w:rsidR="00FA44C0" w:rsidRPr="00A7373D" w:rsidTr="00A657D4">
        <w:trPr>
          <w:trHeight w:val="648"/>
          <w:jc w:val="center"/>
        </w:trPr>
        <w:tc>
          <w:tcPr>
            <w:tcW w:w="3304" w:type="dxa"/>
            <w:vMerge w:val="restart"/>
            <w:tcBorders>
              <w:top w:val="single" w:sz="4" w:space="0" w:color="auto"/>
              <w:left w:val="single" w:sz="4" w:space="0" w:color="auto"/>
              <w:right w:val="single" w:sz="4" w:space="0" w:color="auto"/>
            </w:tcBorders>
            <w:shd w:val="clear" w:color="auto" w:fill="FFFFFF"/>
            <w:vAlign w:val="center"/>
          </w:tcPr>
          <w:p w:rsidR="00FA44C0" w:rsidRPr="004B1FFB" w:rsidRDefault="00FA44C0" w:rsidP="00FA44C0">
            <w:pPr>
              <w:widowControl w:val="0"/>
              <w:jc w:val="center"/>
              <w:rPr>
                <w:b/>
                <w:sz w:val="20"/>
                <w:szCs w:val="20"/>
              </w:rPr>
            </w:pPr>
            <w:r w:rsidRPr="004B1FFB">
              <w:rPr>
                <w:b/>
                <w:sz w:val="20"/>
                <w:szCs w:val="20"/>
              </w:rPr>
              <w:t>Федеральный округ,</w:t>
            </w:r>
          </w:p>
          <w:p w:rsidR="00FA44C0" w:rsidRPr="004B1FFB" w:rsidRDefault="00FA44C0" w:rsidP="00FA44C0">
            <w:pPr>
              <w:widowControl w:val="0"/>
              <w:jc w:val="center"/>
              <w:rPr>
                <w:b/>
                <w:sz w:val="20"/>
                <w:szCs w:val="20"/>
              </w:rPr>
            </w:pPr>
            <w:r w:rsidRPr="004B1FFB">
              <w:rPr>
                <w:b/>
                <w:sz w:val="20"/>
                <w:szCs w:val="20"/>
              </w:rPr>
              <w:t>субъект РФ</w:t>
            </w:r>
          </w:p>
        </w:tc>
        <w:tc>
          <w:tcPr>
            <w:tcW w:w="611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A44C0" w:rsidRPr="004B1FFB" w:rsidRDefault="00FA44C0" w:rsidP="00FA44C0">
            <w:pPr>
              <w:widowControl w:val="0"/>
              <w:jc w:val="center"/>
              <w:rPr>
                <w:b/>
                <w:sz w:val="20"/>
                <w:szCs w:val="20"/>
              </w:rPr>
            </w:pPr>
            <w:r w:rsidRPr="004B1FFB">
              <w:rPr>
                <w:b/>
                <w:sz w:val="20"/>
                <w:szCs w:val="20"/>
              </w:rPr>
              <w:t>Число погибших, чел.</w:t>
            </w:r>
          </w:p>
        </w:tc>
      </w:tr>
      <w:tr w:rsidR="00FA44C0" w:rsidRPr="00A7373D" w:rsidTr="00A657D4">
        <w:trPr>
          <w:trHeight w:val="355"/>
          <w:jc w:val="center"/>
        </w:trPr>
        <w:tc>
          <w:tcPr>
            <w:tcW w:w="3304" w:type="dxa"/>
            <w:vMerge/>
            <w:tcBorders>
              <w:left w:val="single" w:sz="4" w:space="0" w:color="auto"/>
              <w:bottom w:val="single" w:sz="4" w:space="0" w:color="auto"/>
              <w:right w:val="single" w:sz="4" w:space="0" w:color="auto"/>
            </w:tcBorders>
            <w:shd w:val="clear" w:color="auto" w:fill="FFFFFF"/>
          </w:tcPr>
          <w:p w:rsidR="00FA44C0" w:rsidRPr="004B1FFB" w:rsidRDefault="00FA44C0" w:rsidP="00FA44C0">
            <w:pPr>
              <w:widowControl w:val="0"/>
              <w:jc w:val="center"/>
              <w:rPr>
                <w:b/>
                <w:sz w:val="20"/>
                <w:szCs w:val="20"/>
              </w:rPr>
            </w:pPr>
          </w:p>
        </w:tc>
        <w:tc>
          <w:tcPr>
            <w:tcW w:w="1983" w:type="dxa"/>
            <w:tcBorders>
              <w:top w:val="single" w:sz="4" w:space="0" w:color="auto"/>
              <w:left w:val="single" w:sz="4" w:space="0" w:color="auto"/>
              <w:bottom w:val="single" w:sz="4" w:space="0" w:color="auto"/>
              <w:right w:val="single" w:sz="4" w:space="0" w:color="auto"/>
            </w:tcBorders>
            <w:shd w:val="clear" w:color="auto" w:fill="FFFFFF"/>
          </w:tcPr>
          <w:p w:rsidR="00FA44C0" w:rsidRPr="004B1FFB" w:rsidRDefault="00FA44C0" w:rsidP="00FA44C0">
            <w:pPr>
              <w:widowControl w:val="0"/>
              <w:ind w:firstLine="0"/>
              <w:jc w:val="center"/>
              <w:rPr>
                <w:b/>
                <w:sz w:val="20"/>
                <w:szCs w:val="20"/>
              </w:rPr>
            </w:pPr>
            <w:r w:rsidRPr="004B1FFB">
              <w:rPr>
                <w:b/>
                <w:sz w:val="20"/>
                <w:szCs w:val="20"/>
              </w:rPr>
              <w:t>при пожарах</w:t>
            </w:r>
          </w:p>
        </w:tc>
        <w:tc>
          <w:tcPr>
            <w:tcW w:w="2413" w:type="dxa"/>
            <w:tcBorders>
              <w:top w:val="single" w:sz="4" w:space="0" w:color="auto"/>
              <w:left w:val="single" w:sz="4" w:space="0" w:color="auto"/>
              <w:bottom w:val="single" w:sz="4" w:space="0" w:color="auto"/>
              <w:right w:val="single" w:sz="4" w:space="0" w:color="auto"/>
            </w:tcBorders>
            <w:shd w:val="clear" w:color="auto" w:fill="FFFFFF"/>
          </w:tcPr>
          <w:p w:rsidR="00FA44C0" w:rsidRPr="004B1FFB" w:rsidRDefault="00FA44C0" w:rsidP="00FA44C0">
            <w:pPr>
              <w:widowControl w:val="0"/>
              <w:ind w:firstLine="0"/>
              <w:jc w:val="center"/>
              <w:rPr>
                <w:b/>
                <w:sz w:val="20"/>
                <w:szCs w:val="20"/>
              </w:rPr>
            </w:pPr>
            <w:r w:rsidRPr="004B1FFB">
              <w:rPr>
                <w:b/>
                <w:sz w:val="20"/>
                <w:szCs w:val="20"/>
              </w:rPr>
              <w:t>в ЧС</w:t>
            </w:r>
          </w:p>
        </w:tc>
        <w:tc>
          <w:tcPr>
            <w:tcW w:w="1721" w:type="dxa"/>
            <w:tcBorders>
              <w:top w:val="single" w:sz="4" w:space="0" w:color="auto"/>
              <w:left w:val="single" w:sz="4" w:space="0" w:color="auto"/>
              <w:bottom w:val="single" w:sz="4" w:space="0" w:color="auto"/>
              <w:right w:val="single" w:sz="4" w:space="0" w:color="auto"/>
            </w:tcBorders>
            <w:shd w:val="clear" w:color="auto" w:fill="FFFFFF"/>
          </w:tcPr>
          <w:p w:rsidR="00FA44C0" w:rsidRPr="004B1FFB" w:rsidRDefault="00FA44C0" w:rsidP="00FA44C0">
            <w:pPr>
              <w:widowControl w:val="0"/>
              <w:ind w:firstLine="0"/>
              <w:jc w:val="center"/>
              <w:rPr>
                <w:b/>
                <w:sz w:val="20"/>
                <w:szCs w:val="20"/>
              </w:rPr>
            </w:pPr>
            <w:r w:rsidRPr="004B1FFB">
              <w:rPr>
                <w:b/>
                <w:sz w:val="20"/>
                <w:szCs w:val="20"/>
              </w:rPr>
              <w:t>на водных объектах</w:t>
            </w:r>
          </w:p>
        </w:tc>
      </w:tr>
      <w:tr w:rsidR="00FA44C0" w:rsidRPr="00A7373D" w:rsidTr="00A657D4">
        <w:trPr>
          <w:trHeight w:val="355"/>
          <w:jc w:val="center"/>
        </w:trPr>
        <w:tc>
          <w:tcPr>
            <w:tcW w:w="3304" w:type="dxa"/>
            <w:tcBorders>
              <w:top w:val="single" w:sz="4" w:space="0" w:color="auto"/>
              <w:left w:val="single" w:sz="4" w:space="0" w:color="auto"/>
              <w:bottom w:val="single" w:sz="4" w:space="0" w:color="auto"/>
              <w:right w:val="single" w:sz="4" w:space="0" w:color="auto"/>
            </w:tcBorders>
            <w:shd w:val="clear" w:color="auto" w:fill="FFFFFF"/>
          </w:tcPr>
          <w:p w:rsidR="00FA44C0" w:rsidRPr="004B1FFB" w:rsidRDefault="00FA44C0" w:rsidP="00FA44C0">
            <w:pPr>
              <w:widowControl w:val="0"/>
              <w:jc w:val="center"/>
              <w:rPr>
                <w:sz w:val="20"/>
                <w:szCs w:val="20"/>
              </w:rPr>
            </w:pPr>
            <w:proofErr w:type="spellStart"/>
            <w:r>
              <w:rPr>
                <w:sz w:val="20"/>
                <w:szCs w:val="20"/>
              </w:rPr>
              <w:t>Колпнянский</w:t>
            </w:r>
            <w:proofErr w:type="spellEnd"/>
            <w:r>
              <w:rPr>
                <w:sz w:val="20"/>
                <w:szCs w:val="20"/>
              </w:rPr>
              <w:t xml:space="preserve"> район</w:t>
            </w:r>
          </w:p>
        </w:tc>
        <w:tc>
          <w:tcPr>
            <w:tcW w:w="1983" w:type="dxa"/>
            <w:tcBorders>
              <w:top w:val="single" w:sz="4" w:space="0" w:color="auto"/>
              <w:left w:val="single" w:sz="4" w:space="0" w:color="auto"/>
              <w:bottom w:val="single" w:sz="4" w:space="0" w:color="auto"/>
              <w:right w:val="single" w:sz="4" w:space="0" w:color="auto"/>
            </w:tcBorders>
            <w:shd w:val="clear" w:color="auto" w:fill="FFFFFF"/>
          </w:tcPr>
          <w:p w:rsidR="00FA44C0" w:rsidRPr="004B1FFB" w:rsidRDefault="0006114F" w:rsidP="00FA44C0">
            <w:pPr>
              <w:widowControl w:val="0"/>
              <w:ind w:firstLine="0"/>
              <w:jc w:val="center"/>
              <w:rPr>
                <w:sz w:val="20"/>
                <w:szCs w:val="20"/>
              </w:rPr>
            </w:pPr>
            <w:r>
              <w:rPr>
                <w:sz w:val="20"/>
                <w:szCs w:val="20"/>
              </w:rPr>
              <w:t>1</w:t>
            </w:r>
          </w:p>
        </w:tc>
        <w:tc>
          <w:tcPr>
            <w:tcW w:w="2413" w:type="dxa"/>
            <w:tcBorders>
              <w:top w:val="single" w:sz="4" w:space="0" w:color="auto"/>
              <w:left w:val="single" w:sz="4" w:space="0" w:color="auto"/>
              <w:bottom w:val="single" w:sz="4" w:space="0" w:color="auto"/>
              <w:right w:val="single" w:sz="4" w:space="0" w:color="auto"/>
            </w:tcBorders>
            <w:shd w:val="clear" w:color="auto" w:fill="FFFFFF"/>
          </w:tcPr>
          <w:p w:rsidR="00FA44C0" w:rsidRPr="004B1FFB" w:rsidRDefault="00FA44C0" w:rsidP="00FA44C0">
            <w:pPr>
              <w:widowControl w:val="0"/>
              <w:ind w:firstLine="0"/>
              <w:jc w:val="center"/>
              <w:rPr>
                <w:sz w:val="20"/>
                <w:szCs w:val="20"/>
              </w:rPr>
            </w:pPr>
            <w:r>
              <w:rPr>
                <w:sz w:val="20"/>
                <w:szCs w:val="20"/>
              </w:rPr>
              <w:t>0</w:t>
            </w:r>
          </w:p>
        </w:tc>
        <w:tc>
          <w:tcPr>
            <w:tcW w:w="1721" w:type="dxa"/>
            <w:tcBorders>
              <w:top w:val="single" w:sz="4" w:space="0" w:color="auto"/>
              <w:left w:val="single" w:sz="4" w:space="0" w:color="auto"/>
              <w:bottom w:val="single" w:sz="4" w:space="0" w:color="auto"/>
              <w:right w:val="single" w:sz="4" w:space="0" w:color="auto"/>
            </w:tcBorders>
            <w:shd w:val="clear" w:color="auto" w:fill="FFFFFF"/>
          </w:tcPr>
          <w:p w:rsidR="00FA44C0" w:rsidRPr="004B1FFB" w:rsidRDefault="00B14F4E" w:rsidP="00FA44C0">
            <w:pPr>
              <w:widowControl w:val="0"/>
              <w:ind w:firstLine="0"/>
              <w:jc w:val="center"/>
              <w:rPr>
                <w:sz w:val="20"/>
                <w:szCs w:val="20"/>
              </w:rPr>
            </w:pPr>
            <w:r>
              <w:rPr>
                <w:sz w:val="20"/>
                <w:szCs w:val="20"/>
              </w:rPr>
              <w:t>0</w:t>
            </w:r>
          </w:p>
        </w:tc>
      </w:tr>
    </w:tbl>
    <w:p w:rsidR="00FA44C0" w:rsidRPr="004D5CBA" w:rsidRDefault="00FA44C0" w:rsidP="00FA44C0">
      <w:pPr>
        <w:widowControl w:val="0"/>
      </w:pPr>
    </w:p>
    <w:p w:rsidR="00ED09B2" w:rsidRDefault="006D081B" w:rsidP="00ED09B2">
      <w:pPr>
        <w:widowControl w:val="0"/>
        <w:jc w:val="center"/>
        <w:rPr>
          <w:b/>
          <w:color w:val="000000"/>
        </w:rPr>
      </w:pPr>
      <w:r w:rsidRPr="005039D1">
        <w:rPr>
          <w:b/>
          <w:bCs/>
          <w:kern w:val="32"/>
          <w:szCs w:val="32"/>
        </w:rPr>
        <w:t xml:space="preserve">Глава </w:t>
      </w:r>
      <w:r w:rsidR="00ED09B2" w:rsidRPr="002B6784">
        <w:rPr>
          <w:b/>
          <w:color w:val="000000"/>
        </w:rPr>
        <w:t>2. Пожарная безопасность</w:t>
      </w:r>
    </w:p>
    <w:p w:rsidR="006D081B" w:rsidRDefault="006D081B" w:rsidP="00ED09B2">
      <w:pPr>
        <w:widowControl w:val="0"/>
        <w:jc w:val="center"/>
        <w:rPr>
          <w:b/>
          <w:color w:val="000000"/>
        </w:rPr>
      </w:pPr>
    </w:p>
    <w:p w:rsidR="00ED09B2" w:rsidRPr="00ED09B2" w:rsidRDefault="00ED09B2" w:rsidP="00ED09B2">
      <w:pPr>
        <w:widowControl w:val="0"/>
        <w:rPr>
          <w:b/>
          <w:color w:val="000000"/>
        </w:rPr>
      </w:pPr>
      <w:r w:rsidRPr="00ED09B2">
        <w:rPr>
          <w:b/>
          <w:color w:val="000000"/>
        </w:rPr>
        <w:t>2.1. Состояние обстановки с пожарами</w:t>
      </w:r>
    </w:p>
    <w:p w:rsidR="00E34B3B" w:rsidRDefault="0053356F" w:rsidP="00381715">
      <w:pPr>
        <w:widowControl w:val="0"/>
        <w:rPr>
          <w:color w:val="000000"/>
        </w:rPr>
      </w:pPr>
      <w:r w:rsidRPr="0053356F">
        <w:rPr>
          <w:color w:val="000000"/>
        </w:rPr>
        <w:t>В 202</w:t>
      </w:r>
      <w:r w:rsidR="008742E0">
        <w:rPr>
          <w:color w:val="000000"/>
        </w:rPr>
        <w:t>1</w:t>
      </w:r>
      <w:r w:rsidR="00ED09B2" w:rsidRPr="0053356F">
        <w:rPr>
          <w:color w:val="000000"/>
        </w:rPr>
        <w:t xml:space="preserve"> году произошло </w:t>
      </w:r>
      <w:r w:rsidR="0006114F">
        <w:rPr>
          <w:color w:val="000000"/>
        </w:rPr>
        <w:t>80</w:t>
      </w:r>
      <w:r w:rsidR="00ED09B2" w:rsidRPr="0053356F">
        <w:rPr>
          <w:color w:val="000000"/>
        </w:rPr>
        <w:t xml:space="preserve"> пожаров</w:t>
      </w:r>
      <w:r w:rsidR="002A4DED" w:rsidRPr="0053356F">
        <w:rPr>
          <w:color w:val="000000"/>
        </w:rPr>
        <w:t xml:space="preserve">, в том числе: в жилых домах – </w:t>
      </w:r>
      <w:r w:rsidR="0006114F">
        <w:rPr>
          <w:color w:val="000000"/>
        </w:rPr>
        <w:t>9</w:t>
      </w:r>
      <w:r w:rsidR="002A4DED" w:rsidRPr="0053356F">
        <w:rPr>
          <w:color w:val="000000"/>
        </w:rPr>
        <w:t xml:space="preserve">, </w:t>
      </w:r>
      <w:r w:rsidR="008742E0">
        <w:rPr>
          <w:color w:val="000000"/>
        </w:rPr>
        <w:t xml:space="preserve">мусор в </w:t>
      </w:r>
      <w:r w:rsidR="002A4DED" w:rsidRPr="0053356F">
        <w:rPr>
          <w:color w:val="000000"/>
        </w:rPr>
        <w:t xml:space="preserve">нежилых домах – 2, в хозяйственных постройках – </w:t>
      </w:r>
      <w:r w:rsidR="008742E0">
        <w:rPr>
          <w:color w:val="000000"/>
        </w:rPr>
        <w:t>7</w:t>
      </w:r>
      <w:r w:rsidR="002A4DED" w:rsidRPr="0053356F">
        <w:rPr>
          <w:color w:val="000000"/>
        </w:rPr>
        <w:t xml:space="preserve">, </w:t>
      </w:r>
      <w:r w:rsidRPr="0053356F">
        <w:rPr>
          <w:color w:val="000000"/>
        </w:rPr>
        <w:t xml:space="preserve">в неэксплуатируемых зданиях – </w:t>
      </w:r>
      <w:r w:rsidR="008742E0">
        <w:rPr>
          <w:color w:val="000000"/>
        </w:rPr>
        <w:t>3</w:t>
      </w:r>
      <w:r w:rsidRPr="0053356F">
        <w:rPr>
          <w:color w:val="000000"/>
        </w:rPr>
        <w:t xml:space="preserve">, </w:t>
      </w:r>
      <w:r w:rsidR="008742E0" w:rsidRPr="0053356F">
        <w:rPr>
          <w:color w:val="000000"/>
        </w:rPr>
        <w:t>загорание мусора и сухой растительности –</w:t>
      </w:r>
      <w:r w:rsidR="008742E0">
        <w:rPr>
          <w:color w:val="000000"/>
        </w:rPr>
        <w:t>57, прочие объекты пожара</w:t>
      </w:r>
      <w:r w:rsidRPr="0053356F">
        <w:rPr>
          <w:color w:val="000000"/>
        </w:rPr>
        <w:t xml:space="preserve"> - 2</w:t>
      </w:r>
      <w:r w:rsidR="002A4DED" w:rsidRPr="0053356F">
        <w:rPr>
          <w:color w:val="000000"/>
        </w:rPr>
        <w:t>.</w:t>
      </w:r>
      <w:r w:rsidR="00ED09B2" w:rsidRPr="0053356F">
        <w:rPr>
          <w:color w:val="000000"/>
        </w:rPr>
        <w:t xml:space="preserve"> </w:t>
      </w:r>
      <w:r w:rsidRPr="0053356F">
        <w:rPr>
          <w:color w:val="000000"/>
        </w:rPr>
        <w:t xml:space="preserve">В отчетном периоде зарегистрирован </w:t>
      </w:r>
      <w:r w:rsidR="00B14F4E">
        <w:rPr>
          <w:color w:val="000000"/>
        </w:rPr>
        <w:t>1</w:t>
      </w:r>
      <w:r w:rsidRPr="0053356F">
        <w:rPr>
          <w:color w:val="000000"/>
        </w:rPr>
        <w:t xml:space="preserve"> погибши</w:t>
      </w:r>
      <w:r w:rsidR="00B14F4E">
        <w:rPr>
          <w:color w:val="000000"/>
        </w:rPr>
        <w:t>й</w:t>
      </w:r>
      <w:r w:rsidRPr="0053356F">
        <w:rPr>
          <w:color w:val="000000"/>
        </w:rPr>
        <w:t xml:space="preserve"> по причине </w:t>
      </w:r>
      <w:r w:rsidR="00B14F4E">
        <w:rPr>
          <w:color w:val="000000"/>
        </w:rPr>
        <w:t>короткого замыкания электропроводки</w:t>
      </w:r>
      <w:r>
        <w:rPr>
          <w:color w:val="000000"/>
        </w:rPr>
        <w:t xml:space="preserve"> (АППГ – </w:t>
      </w:r>
      <w:r w:rsidR="008742E0">
        <w:rPr>
          <w:color w:val="000000"/>
        </w:rPr>
        <w:t>2</w:t>
      </w:r>
      <w:r>
        <w:rPr>
          <w:color w:val="000000"/>
        </w:rPr>
        <w:t>).</w:t>
      </w:r>
    </w:p>
    <w:p w:rsidR="0053356F" w:rsidRDefault="0053356F" w:rsidP="00381715">
      <w:pPr>
        <w:widowControl w:val="0"/>
        <w:rPr>
          <w:color w:val="000000"/>
        </w:rPr>
      </w:pPr>
    </w:p>
    <w:p w:rsidR="00E34B3B" w:rsidRDefault="00E34B3B" w:rsidP="00381715">
      <w:pPr>
        <w:widowControl w:val="0"/>
        <w:rPr>
          <w:color w:val="000000"/>
        </w:rPr>
      </w:pPr>
      <w:r>
        <w:rPr>
          <w:noProof/>
          <w:color w:val="000000"/>
        </w:rPr>
        <w:lastRenderedPageBreak/>
        <w:drawing>
          <wp:inline distT="0" distB="0" distL="0" distR="0">
            <wp:extent cx="2533650" cy="1900238"/>
            <wp:effectExtent l="19050" t="0" r="0" b="0"/>
            <wp:docPr id="7" name="Рисунок 1" descr="D:\В новый ПЭВМ\2020_ГОЧС\ФОТО 2020\IMG-20201218-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 новый ПЭВМ\2020_ГОЧС\ФОТО 2020\IMG-20201218-WA0000.jpg"/>
                    <pic:cNvPicPr>
                      <a:picLocks noChangeAspect="1" noChangeArrowheads="1"/>
                    </pic:cNvPicPr>
                  </pic:nvPicPr>
                  <pic:blipFill>
                    <a:blip r:embed="rId8" cstate="print"/>
                    <a:srcRect/>
                    <a:stretch>
                      <a:fillRect/>
                    </a:stretch>
                  </pic:blipFill>
                  <pic:spPr bwMode="auto">
                    <a:xfrm>
                      <a:off x="0" y="0"/>
                      <a:ext cx="2535986" cy="1901990"/>
                    </a:xfrm>
                    <a:prstGeom prst="rect">
                      <a:avLst/>
                    </a:prstGeom>
                    <a:noFill/>
                    <a:ln w="9525">
                      <a:noFill/>
                      <a:miter lim="800000"/>
                      <a:headEnd/>
                      <a:tailEnd/>
                    </a:ln>
                  </pic:spPr>
                </pic:pic>
              </a:graphicData>
            </a:graphic>
          </wp:inline>
        </w:drawing>
      </w:r>
      <w:r>
        <w:rPr>
          <w:noProof/>
          <w:color w:val="000000"/>
        </w:rPr>
        <w:drawing>
          <wp:inline distT="0" distB="0" distL="0" distR="0">
            <wp:extent cx="2533650" cy="1900238"/>
            <wp:effectExtent l="19050" t="0" r="0" b="0"/>
            <wp:docPr id="8" name="Рисунок 2" descr="D:\В новый ПЭВМ\2020_ГОЧС\ФОТО 2020\IMG-2020121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 новый ПЭВМ\2020_ГОЧС\ФОТО 2020\IMG-20201218-WA0002.jpg"/>
                    <pic:cNvPicPr>
                      <a:picLocks noChangeAspect="1" noChangeArrowheads="1"/>
                    </pic:cNvPicPr>
                  </pic:nvPicPr>
                  <pic:blipFill>
                    <a:blip r:embed="rId9" cstate="print"/>
                    <a:srcRect/>
                    <a:stretch>
                      <a:fillRect/>
                    </a:stretch>
                  </pic:blipFill>
                  <pic:spPr bwMode="auto">
                    <a:xfrm>
                      <a:off x="0" y="0"/>
                      <a:ext cx="2538856" cy="1904142"/>
                    </a:xfrm>
                    <a:prstGeom prst="rect">
                      <a:avLst/>
                    </a:prstGeom>
                    <a:noFill/>
                    <a:ln w="9525">
                      <a:noFill/>
                      <a:miter lim="800000"/>
                      <a:headEnd/>
                      <a:tailEnd/>
                    </a:ln>
                  </pic:spPr>
                </pic:pic>
              </a:graphicData>
            </a:graphic>
          </wp:inline>
        </w:drawing>
      </w:r>
    </w:p>
    <w:p w:rsidR="00E34B3B" w:rsidRDefault="00E34B3B" w:rsidP="00381715">
      <w:pPr>
        <w:widowControl w:val="0"/>
        <w:rPr>
          <w:color w:val="000000"/>
        </w:rPr>
      </w:pPr>
    </w:p>
    <w:p w:rsidR="00381715" w:rsidRDefault="00DA249F" w:rsidP="00381715">
      <w:pPr>
        <w:widowControl w:val="0"/>
        <w:rPr>
          <w:color w:val="000000"/>
        </w:rPr>
      </w:pPr>
      <w:r>
        <w:rPr>
          <w:color w:val="000000"/>
        </w:rPr>
        <w:t xml:space="preserve">На территории </w:t>
      </w:r>
      <w:proofErr w:type="spellStart"/>
      <w:r>
        <w:rPr>
          <w:color w:val="000000"/>
        </w:rPr>
        <w:t>Кол</w:t>
      </w:r>
      <w:r w:rsidR="002A4DED">
        <w:rPr>
          <w:color w:val="000000"/>
        </w:rPr>
        <w:t>пнянского</w:t>
      </w:r>
      <w:proofErr w:type="spellEnd"/>
      <w:r w:rsidR="002A4DED">
        <w:rPr>
          <w:color w:val="000000"/>
        </w:rPr>
        <w:t xml:space="preserve"> района крупных и лесных пожаров, а также пожаров на социально-значимых объектах </w:t>
      </w:r>
      <w:r>
        <w:rPr>
          <w:color w:val="000000"/>
        </w:rPr>
        <w:t xml:space="preserve"> не возникало.</w:t>
      </w:r>
    </w:p>
    <w:p w:rsidR="003E74FB" w:rsidRPr="004455AB" w:rsidRDefault="003E74FB" w:rsidP="003E74FB">
      <w:pPr>
        <w:widowControl w:val="0"/>
      </w:pPr>
      <w:r w:rsidRPr="004455AB">
        <w:t>Главной целью информационной деятельности МЧС России является информирование граждан, органов местного самоуправления и организаций об исполнении государством своих функций по гражданской обороне, защите населения и территорий от чрезвычайных ситуаций, обеспечению пожарной безопасности и безопасности людей на водных объектах, нормативно-правовому регулированию, а также по надзору в пределах своей компетенции.</w:t>
      </w:r>
    </w:p>
    <w:p w:rsidR="003E74FB" w:rsidRPr="00011E28" w:rsidRDefault="003E74FB" w:rsidP="003E74FB">
      <w:pPr>
        <w:widowControl w:val="0"/>
      </w:pPr>
      <w:r w:rsidRPr="00011E28">
        <w:t>Во взаимодействии с заинтересованными ведомствами проведен следующий комплекс мероприятий:</w:t>
      </w:r>
    </w:p>
    <w:p w:rsidR="003E74FB" w:rsidRDefault="003E74FB" w:rsidP="003E74FB">
      <w:pPr>
        <w:widowControl w:val="0"/>
      </w:pPr>
      <w:r>
        <w:t>в</w:t>
      </w:r>
      <w:r w:rsidRPr="00011E28">
        <w:t xml:space="preserve"> </w:t>
      </w:r>
      <w:r>
        <w:t>районной газете «За изобилие»</w:t>
      </w:r>
      <w:r w:rsidRPr="00011E28">
        <w:t xml:space="preserve"> опубликованы </w:t>
      </w:r>
      <w:r w:rsidR="00E9606C">
        <w:t>17</w:t>
      </w:r>
      <w:r w:rsidR="00EF3233">
        <w:t xml:space="preserve"> </w:t>
      </w:r>
      <w:r w:rsidRPr="00011E28">
        <w:t>стат</w:t>
      </w:r>
      <w:r w:rsidR="00EF3233">
        <w:t>ей</w:t>
      </w:r>
      <w:r w:rsidRPr="00011E28">
        <w:t xml:space="preserve"> на противопожарную тематику; для информирования населения </w:t>
      </w:r>
      <w:r w:rsidR="00EF3233">
        <w:t xml:space="preserve">используется официальный сайт администрации </w:t>
      </w:r>
      <w:proofErr w:type="spellStart"/>
      <w:r w:rsidR="00EF3233">
        <w:t>Колпнянского</w:t>
      </w:r>
      <w:proofErr w:type="spellEnd"/>
      <w:r w:rsidR="00EF3233">
        <w:t xml:space="preserve"> района</w:t>
      </w:r>
      <w:r w:rsidRPr="00011E28">
        <w:t>;</w:t>
      </w:r>
      <w:r w:rsidR="00EF3233">
        <w:t xml:space="preserve"> </w:t>
      </w:r>
      <w:r w:rsidRPr="00011E28">
        <w:t>организовано распространение наглядной агитации на противопожарную тематику и проведены в жилом секторе сходы с инструктажем по мерам пожарной безопасности.</w:t>
      </w:r>
    </w:p>
    <w:p w:rsidR="0071597C" w:rsidRDefault="0071597C" w:rsidP="003E74FB">
      <w:pPr>
        <w:widowControl w:val="0"/>
      </w:pPr>
    </w:p>
    <w:p w:rsidR="0071597C" w:rsidRPr="00DB5016" w:rsidRDefault="0071597C" w:rsidP="003E74FB">
      <w:pPr>
        <w:widowControl w:val="0"/>
        <w:rPr>
          <w:b/>
        </w:rPr>
      </w:pPr>
      <w:r w:rsidRPr="00DB5016">
        <w:rPr>
          <w:b/>
        </w:rPr>
        <w:t>2.2. Надзор контроль в области пожарной безопасности</w:t>
      </w:r>
    </w:p>
    <w:p w:rsidR="00DB5016" w:rsidRPr="0053356F" w:rsidRDefault="00DB5016" w:rsidP="00DB5016">
      <w:pPr>
        <w:widowControl w:val="0"/>
      </w:pPr>
      <w:r w:rsidRPr="00AF275D">
        <w:t xml:space="preserve">За </w:t>
      </w:r>
      <w:r>
        <w:t>текущий год</w:t>
      </w:r>
      <w:r w:rsidRPr="00AF275D">
        <w:t xml:space="preserve"> сотрудниками отделения надзорной деятельности и профилактической работы по </w:t>
      </w:r>
      <w:proofErr w:type="spellStart"/>
      <w:r w:rsidRPr="00AF275D">
        <w:t>Колпнянскому</w:t>
      </w:r>
      <w:proofErr w:type="spellEnd"/>
      <w:r w:rsidRPr="00AF275D">
        <w:t xml:space="preserve"> району проведено </w:t>
      </w:r>
      <w:r>
        <w:t>10</w:t>
      </w:r>
      <w:r w:rsidRPr="0053356F">
        <w:t xml:space="preserve"> плановых выездных и </w:t>
      </w:r>
      <w:r>
        <w:t>7</w:t>
      </w:r>
      <w:r w:rsidRPr="0053356F">
        <w:t xml:space="preserve"> внеплановых</w:t>
      </w:r>
      <w:r>
        <w:t xml:space="preserve"> выездных </w:t>
      </w:r>
      <w:r w:rsidRPr="0053356F">
        <w:t>проверок</w:t>
      </w:r>
      <w:r>
        <w:t>, а также 15 внеплановых инспекционных визита в отношении</w:t>
      </w:r>
      <w:r w:rsidRPr="0053356F">
        <w:t xml:space="preserve"> объектов защиты различных форм собственности. Выявлено </w:t>
      </w:r>
      <w:r>
        <w:t>29</w:t>
      </w:r>
      <w:r w:rsidRPr="0053356F">
        <w:t xml:space="preserve"> нарушений обязательных требований пожарной безопасности, по результатам чего вручено </w:t>
      </w:r>
      <w:r>
        <w:t xml:space="preserve">8 </w:t>
      </w:r>
      <w:r w:rsidRPr="0053356F">
        <w:t>предписани</w:t>
      </w:r>
      <w:r>
        <w:t>й</w:t>
      </w:r>
      <w:r w:rsidRPr="0053356F">
        <w:t xml:space="preserve"> об устранении выявленных нарушений.</w:t>
      </w:r>
    </w:p>
    <w:p w:rsidR="00AF275D" w:rsidRPr="004E0E0D" w:rsidRDefault="00DB5016" w:rsidP="00DB5016">
      <w:pPr>
        <w:widowControl w:val="0"/>
        <w:rPr>
          <w:highlight w:val="yellow"/>
        </w:rPr>
      </w:pPr>
      <w:r w:rsidRPr="0053356F">
        <w:t>На объектах систе</w:t>
      </w:r>
      <w:r>
        <w:t xml:space="preserve">мы социальной защиты населения </w:t>
      </w:r>
      <w:r w:rsidRPr="00AF275D">
        <w:t>и образования, нарушений требований пожарной безопасности не выявлено. Указанные объекты соответствуют предъявляемым требованиям законодательства в области пожарной безопасности.</w:t>
      </w:r>
    </w:p>
    <w:p w:rsidR="0071597C" w:rsidRDefault="00DB5016" w:rsidP="00AF275D">
      <w:pPr>
        <w:widowControl w:val="0"/>
      </w:pPr>
      <w:r w:rsidRPr="00AF275D">
        <w:t xml:space="preserve">В рамках проведения проверок, с руководителями и персоналом проводятся профилактические мероприятия, направленные на недопущение чрезвычайных ситуаций на подведомственных объектах защиты. Проинструктировано о мерах пожарной безопасности более </w:t>
      </w:r>
      <w:r>
        <w:t>9000</w:t>
      </w:r>
      <w:r w:rsidRPr="00AF275D">
        <w:t xml:space="preserve"> человек.</w:t>
      </w:r>
    </w:p>
    <w:p w:rsidR="00AF275D" w:rsidRDefault="00AF275D" w:rsidP="00AF275D">
      <w:pPr>
        <w:widowControl w:val="0"/>
      </w:pPr>
    </w:p>
    <w:p w:rsidR="00153989" w:rsidRDefault="00153989" w:rsidP="00153989">
      <w:pPr>
        <w:widowControl w:val="0"/>
        <w:rPr>
          <w:b/>
          <w:color w:val="000000"/>
        </w:rPr>
      </w:pPr>
      <w:r w:rsidRPr="00393A31">
        <w:rPr>
          <w:b/>
          <w:color w:val="000000"/>
        </w:rPr>
        <w:t>2.3. Дознание по делам о пожарах</w:t>
      </w:r>
    </w:p>
    <w:p w:rsidR="00153989" w:rsidRDefault="00153989" w:rsidP="00153989">
      <w:pPr>
        <w:pStyle w:val="41"/>
        <w:widowControl w:val="0"/>
        <w:shd w:val="clear" w:color="auto" w:fill="auto"/>
        <w:tabs>
          <w:tab w:val="left" w:pos="1158"/>
        </w:tabs>
        <w:suppressAutoHyphens/>
        <w:spacing w:after="0" w:line="274" w:lineRule="exact"/>
        <w:ind w:firstLine="709"/>
        <w:jc w:val="both"/>
        <w:rPr>
          <w:rStyle w:val="4"/>
          <w:color w:val="000000"/>
        </w:rPr>
      </w:pPr>
      <w:r w:rsidRPr="00FB149C">
        <w:rPr>
          <w:rStyle w:val="4"/>
          <w:color w:val="000000"/>
        </w:rPr>
        <w:t>Сведений в данный подраздел не имеется.</w:t>
      </w:r>
    </w:p>
    <w:p w:rsidR="00153989" w:rsidRDefault="00153989" w:rsidP="00153989">
      <w:pPr>
        <w:pStyle w:val="41"/>
        <w:widowControl w:val="0"/>
        <w:shd w:val="clear" w:color="auto" w:fill="auto"/>
        <w:tabs>
          <w:tab w:val="left" w:pos="1158"/>
        </w:tabs>
        <w:suppressAutoHyphens/>
        <w:spacing w:after="0" w:line="274" w:lineRule="exact"/>
        <w:ind w:firstLine="709"/>
        <w:jc w:val="both"/>
        <w:rPr>
          <w:rStyle w:val="4"/>
          <w:color w:val="000000"/>
        </w:rPr>
      </w:pPr>
    </w:p>
    <w:p w:rsidR="00153989" w:rsidRDefault="00153989" w:rsidP="00153989">
      <w:pPr>
        <w:widowControl w:val="0"/>
        <w:rPr>
          <w:b/>
          <w:color w:val="000000"/>
        </w:rPr>
      </w:pPr>
      <w:r>
        <w:rPr>
          <w:b/>
          <w:color w:val="000000"/>
        </w:rPr>
        <w:t>2.4. Деятельность испытательных пожарных лабораторий</w:t>
      </w:r>
    </w:p>
    <w:p w:rsidR="00153989" w:rsidRPr="00FB149C" w:rsidRDefault="00153989" w:rsidP="00153989">
      <w:pPr>
        <w:pStyle w:val="41"/>
        <w:widowControl w:val="0"/>
        <w:shd w:val="clear" w:color="auto" w:fill="auto"/>
        <w:tabs>
          <w:tab w:val="left" w:pos="1158"/>
        </w:tabs>
        <w:suppressAutoHyphens/>
        <w:spacing w:after="0" w:line="274" w:lineRule="exact"/>
        <w:ind w:firstLine="709"/>
        <w:jc w:val="both"/>
        <w:rPr>
          <w:rStyle w:val="4"/>
          <w:color w:val="000000"/>
        </w:rPr>
      </w:pPr>
      <w:r w:rsidRPr="00FB149C">
        <w:rPr>
          <w:rStyle w:val="4"/>
          <w:color w:val="000000"/>
        </w:rPr>
        <w:t>Сведений в данный подраздел не имеется.</w:t>
      </w:r>
    </w:p>
    <w:p w:rsidR="00153989" w:rsidRPr="00FB149C" w:rsidRDefault="00153989" w:rsidP="00153989">
      <w:pPr>
        <w:pStyle w:val="41"/>
        <w:widowControl w:val="0"/>
        <w:shd w:val="clear" w:color="auto" w:fill="auto"/>
        <w:tabs>
          <w:tab w:val="left" w:pos="1158"/>
        </w:tabs>
        <w:suppressAutoHyphens/>
        <w:spacing w:after="0" w:line="274" w:lineRule="exact"/>
        <w:ind w:firstLine="709"/>
        <w:jc w:val="both"/>
        <w:rPr>
          <w:rStyle w:val="4"/>
          <w:color w:val="000000"/>
        </w:rPr>
      </w:pPr>
    </w:p>
    <w:p w:rsidR="00153989" w:rsidRDefault="00153989" w:rsidP="00153989">
      <w:pPr>
        <w:widowControl w:val="0"/>
        <w:rPr>
          <w:b/>
          <w:color w:val="000000"/>
        </w:rPr>
      </w:pPr>
      <w:r>
        <w:rPr>
          <w:b/>
          <w:color w:val="000000"/>
        </w:rPr>
        <w:t>2.5. Лицензирование в области пожарной безопасности</w:t>
      </w:r>
    </w:p>
    <w:p w:rsidR="00153989" w:rsidRDefault="00153989" w:rsidP="00153989">
      <w:pPr>
        <w:pStyle w:val="41"/>
        <w:widowControl w:val="0"/>
        <w:shd w:val="clear" w:color="auto" w:fill="auto"/>
        <w:tabs>
          <w:tab w:val="left" w:pos="1158"/>
        </w:tabs>
        <w:suppressAutoHyphens/>
        <w:spacing w:after="0" w:line="274" w:lineRule="exact"/>
        <w:ind w:firstLine="709"/>
        <w:jc w:val="both"/>
        <w:rPr>
          <w:rStyle w:val="4"/>
          <w:color w:val="000000"/>
        </w:rPr>
      </w:pPr>
      <w:r w:rsidRPr="00FB149C">
        <w:rPr>
          <w:rStyle w:val="4"/>
          <w:color w:val="000000"/>
        </w:rPr>
        <w:t>Сведений в данный подраздел не имеется.</w:t>
      </w:r>
    </w:p>
    <w:p w:rsidR="00153989" w:rsidRDefault="00153989" w:rsidP="00153989">
      <w:pPr>
        <w:widowControl w:val="0"/>
        <w:rPr>
          <w:b/>
          <w:color w:val="000000"/>
        </w:rPr>
      </w:pPr>
      <w:r>
        <w:rPr>
          <w:b/>
          <w:color w:val="000000"/>
        </w:rPr>
        <w:t xml:space="preserve">2.6. </w:t>
      </w:r>
      <w:r w:rsidRPr="00393A31">
        <w:rPr>
          <w:b/>
          <w:color w:val="000000"/>
        </w:rPr>
        <w:t>Научно-техническая деятельность в области пожарной безопасности</w:t>
      </w:r>
    </w:p>
    <w:p w:rsidR="00153989" w:rsidRDefault="0050076C" w:rsidP="00153989">
      <w:pPr>
        <w:widowControl w:val="0"/>
        <w:rPr>
          <w:color w:val="000000"/>
        </w:rPr>
      </w:pPr>
      <w:r>
        <w:rPr>
          <w:color w:val="000000"/>
        </w:rPr>
        <w:lastRenderedPageBreak/>
        <w:t xml:space="preserve">В </w:t>
      </w:r>
      <w:proofErr w:type="spellStart"/>
      <w:r>
        <w:rPr>
          <w:color w:val="000000"/>
        </w:rPr>
        <w:t>Колпнянском</w:t>
      </w:r>
      <w:proofErr w:type="spellEnd"/>
      <w:r>
        <w:rPr>
          <w:color w:val="000000"/>
        </w:rPr>
        <w:t xml:space="preserve"> районе в 202</w:t>
      </w:r>
      <w:r w:rsidR="004E0E0D">
        <w:rPr>
          <w:color w:val="000000"/>
        </w:rPr>
        <w:t>1</w:t>
      </w:r>
      <w:r w:rsidR="00153989">
        <w:rPr>
          <w:color w:val="000000"/>
        </w:rPr>
        <w:t xml:space="preserve"> году работы в области научно-технической деятельности в области пожарной безопасности не планировались и не проводились.</w:t>
      </w:r>
    </w:p>
    <w:p w:rsidR="00153989" w:rsidRDefault="00153989" w:rsidP="00153989">
      <w:pPr>
        <w:widowControl w:val="0"/>
        <w:rPr>
          <w:color w:val="000000"/>
        </w:rPr>
      </w:pPr>
    </w:p>
    <w:p w:rsidR="00153989" w:rsidRDefault="00153989" w:rsidP="00153989">
      <w:pPr>
        <w:widowControl w:val="0"/>
        <w:rPr>
          <w:b/>
          <w:color w:val="000000"/>
        </w:rPr>
      </w:pPr>
      <w:r w:rsidRPr="00393A31">
        <w:rPr>
          <w:b/>
          <w:color w:val="000000"/>
        </w:rPr>
        <w:t>2.7. Деятельность добровольной пожарной охраны</w:t>
      </w:r>
    </w:p>
    <w:p w:rsidR="00153989" w:rsidRDefault="00153989" w:rsidP="00153989">
      <w:pPr>
        <w:widowControl w:val="0"/>
        <w:rPr>
          <w:color w:val="000000"/>
        </w:rPr>
      </w:pPr>
      <w:proofErr w:type="gramStart"/>
      <w:r w:rsidRPr="00FB149C">
        <w:rPr>
          <w:color w:val="000000"/>
        </w:rPr>
        <w:t xml:space="preserve">В соответствии с Федеральным законом о добровольной пожарной охране на территории </w:t>
      </w:r>
      <w:proofErr w:type="spellStart"/>
      <w:r>
        <w:rPr>
          <w:color w:val="000000"/>
        </w:rPr>
        <w:t>Колпнянского</w:t>
      </w:r>
      <w:proofErr w:type="spellEnd"/>
      <w:r>
        <w:rPr>
          <w:color w:val="000000"/>
        </w:rPr>
        <w:t xml:space="preserve"> района</w:t>
      </w:r>
      <w:r w:rsidRPr="00FB149C">
        <w:rPr>
          <w:color w:val="000000"/>
        </w:rPr>
        <w:t xml:space="preserve"> осуществляют свою деятельность </w:t>
      </w:r>
      <w:r>
        <w:rPr>
          <w:color w:val="000000"/>
        </w:rPr>
        <w:t>25</w:t>
      </w:r>
      <w:r w:rsidRPr="00FB149C">
        <w:rPr>
          <w:color w:val="000000"/>
        </w:rPr>
        <w:t xml:space="preserve"> общественных объединений добровольной пожарной охраны (далее</w:t>
      </w:r>
      <w:r>
        <w:rPr>
          <w:color w:val="000000"/>
        </w:rPr>
        <w:t xml:space="preserve"> -</w:t>
      </w:r>
      <w:r w:rsidRPr="00FB149C">
        <w:rPr>
          <w:color w:val="000000"/>
        </w:rPr>
        <w:t xml:space="preserve"> ДПО), в том числе </w:t>
      </w:r>
      <w:r>
        <w:rPr>
          <w:color w:val="000000"/>
        </w:rPr>
        <w:t>9 добровольных пожарных команд (далее – ДПК) численностью 47 человек личного состава и 9 единиц техники, а также 16 добровольных пожарных дружин (далее – ДПД) численностью 61 человек личного состава.</w:t>
      </w:r>
      <w:proofErr w:type="gramEnd"/>
    </w:p>
    <w:p w:rsidR="00153989" w:rsidRDefault="00153989" w:rsidP="00153989">
      <w:pPr>
        <w:widowControl w:val="0"/>
        <w:rPr>
          <w:color w:val="000000"/>
        </w:rPr>
      </w:pPr>
      <w:r w:rsidRPr="00FB149C">
        <w:rPr>
          <w:color w:val="000000"/>
        </w:rPr>
        <w:t xml:space="preserve">На сегодня прикрытие территории и населения </w:t>
      </w:r>
      <w:proofErr w:type="spellStart"/>
      <w:r>
        <w:rPr>
          <w:color w:val="000000"/>
        </w:rPr>
        <w:t>Колпнянского</w:t>
      </w:r>
      <w:proofErr w:type="spellEnd"/>
      <w:r>
        <w:rPr>
          <w:color w:val="000000"/>
        </w:rPr>
        <w:t xml:space="preserve"> района</w:t>
      </w:r>
      <w:r w:rsidRPr="00FB149C">
        <w:rPr>
          <w:color w:val="000000"/>
        </w:rPr>
        <w:t xml:space="preserve"> составляет </w:t>
      </w:r>
      <w:r>
        <w:rPr>
          <w:color w:val="000000"/>
        </w:rPr>
        <w:t>100%</w:t>
      </w:r>
    </w:p>
    <w:p w:rsidR="003F087C" w:rsidRDefault="003F087C" w:rsidP="003F087C">
      <w:pPr>
        <w:widowControl w:val="0"/>
        <w:jc w:val="right"/>
        <w:rPr>
          <w:color w:val="000000"/>
        </w:rPr>
      </w:pPr>
      <w:r>
        <w:rPr>
          <w:color w:val="000000"/>
        </w:rPr>
        <w:t>Таблица 2.1</w:t>
      </w:r>
    </w:p>
    <w:tbl>
      <w:tblPr>
        <w:tblpPr w:leftFromText="180" w:rightFromText="180" w:vertAnchor="text" w:horzAnchor="margin" w:tblpY="40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41"/>
        <w:gridCol w:w="752"/>
        <w:gridCol w:w="567"/>
        <w:gridCol w:w="709"/>
        <w:gridCol w:w="564"/>
        <w:gridCol w:w="708"/>
        <w:gridCol w:w="709"/>
        <w:gridCol w:w="709"/>
        <w:gridCol w:w="709"/>
        <w:gridCol w:w="711"/>
        <w:gridCol w:w="709"/>
        <w:gridCol w:w="567"/>
        <w:gridCol w:w="709"/>
      </w:tblGrid>
      <w:tr w:rsidR="00153989" w:rsidRPr="00FB149C" w:rsidTr="00460544">
        <w:trPr>
          <w:trHeight w:val="2259"/>
        </w:trPr>
        <w:tc>
          <w:tcPr>
            <w:tcW w:w="1341" w:type="dxa"/>
            <w:vMerge w:val="restart"/>
            <w:shd w:val="clear" w:color="auto" w:fill="auto"/>
          </w:tcPr>
          <w:p w:rsidR="00153989" w:rsidRPr="00D04707" w:rsidRDefault="00153989" w:rsidP="00460544">
            <w:pPr>
              <w:widowControl w:val="0"/>
              <w:ind w:left="-70" w:right="-77" w:hanging="72"/>
              <w:jc w:val="center"/>
              <w:rPr>
                <w:b/>
                <w:color w:val="000000"/>
                <w:sz w:val="20"/>
                <w:szCs w:val="20"/>
              </w:rPr>
            </w:pPr>
            <w:r w:rsidRPr="00D04707">
              <w:rPr>
                <w:b/>
                <w:color w:val="000000"/>
                <w:sz w:val="20"/>
                <w:szCs w:val="20"/>
              </w:rPr>
              <w:t xml:space="preserve">Федеральный округ </w:t>
            </w:r>
          </w:p>
          <w:p w:rsidR="00153989" w:rsidRPr="00D04707" w:rsidRDefault="00153989" w:rsidP="00460544">
            <w:pPr>
              <w:widowControl w:val="0"/>
              <w:ind w:left="-70" w:right="-77" w:hanging="72"/>
              <w:jc w:val="center"/>
              <w:rPr>
                <w:b/>
                <w:color w:val="000000"/>
              </w:rPr>
            </w:pPr>
            <w:r w:rsidRPr="00D04707">
              <w:rPr>
                <w:b/>
                <w:color w:val="000000"/>
                <w:sz w:val="20"/>
                <w:szCs w:val="20"/>
              </w:rPr>
              <w:t>(субъект РФ)</w:t>
            </w:r>
          </w:p>
        </w:tc>
        <w:tc>
          <w:tcPr>
            <w:tcW w:w="1319" w:type="dxa"/>
            <w:gridSpan w:val="2"/>
            <w:shd w:val="clear" w:color="auto" w:fill="auto"/>
          </w:tcPr>
          <w:p w:rsidR="00153989" w:rsidRPr="00D04707" w:rsidRDefault="00153989" w:rsidP="00460544">
            <w:pPr>
              <w:widowControl w:val="0"/>
              <w:ind w:left="-70" w:right="-77" w:firstLine="3"/>
              <w:jc w:val="center"/>
              <w:rPr>
                <w:b/>
                <w:color w:val="000000"/>
                <w:sz w:val="20"/>
                <w:szCs w:val="20"/>
              </w:rPr>
            </w:pPr>
            <w:r w:rsidRPr="00D04707">
              <w:rPr>
                <w:b/>
                <w:color w:val="000000"/>
                <w:sz w:val="20"/>
                <w:szCs w:val="20"/>
              </w:rPr>
              <w:t>Количество общественных объединений  пожарной охраны</w:t>
            </w:r>
          </w:p>
        </w:tc>
        <w:tc>
          <w:tcPr>
            <w:tcW w:w="1273" w:type="dxa"/>
            <w:gridSpan w:val="2"/>
            <w:shd w:val="clear" w:color="auto" w:fill="auto"/>
          </w:tcPr>
          <w:p w:rsidR="00153989" w:rsidRPr="00D04707" w:rsidRDefault="00153989" w:rsidP="00460544">
            <w:pPr>
              <w:widowControl w:val="0"/>
              <w:ind w:left="-70" w:right="-77" w:hanging="38"/>
              <w:jc w:val="center"/>
              <w:rPr>
                <w:b/>
                <w:color w:val="000000"/>
                <w:sz w:val="20"/>
                <w:szCs w:val="20"/>
              </w:rPr>
            </w:pPr>
            <w:r w:rsidRPr="00D04707">
              <w:rPr>
                <w:b/>
                <w:color w:val="000000"/>
                <w:sz w:val="20"/>
                <w:szCs w:val="20"/>
              </w:rPr>
              <w:t xml:space="preserve">Численность </w:t>
            </w:r>
          </w:p>
          <w:p w:rsidR="00153989" w:rsidRPr="00D04707" w:rsidRDefault="00153989" w:rsidP="00460544">
            <w:pPr>
              <w:widowControl w:val="0"/>
              <w:ind w:left="-70" w:right="-77" w:hanging="38"/>
              <w:jc w:val="center"/>
              <w:rPr>
                <w:b/>
                <w:color w:val="000000"/>
                <w:sz w:val="20"/>
                <w:szCs w:val="20"/>
              </w:rPr>
            </w:pPr>
            <w:r w:rsidRPr="00D04707">
              <w:rPr>
                <w:b/>
                <w:color w:val="000000"/>
                <w:sz w:val="20"/>
                <w:szCs w:val="20"/>
              </w:rPr>
              <w:t>личного состава общественных объединений пожарной охраны (чел)</w:t>
            </w:r>
          </w:p>
        </w:tc>
        <w:tc>
          <w:tcPr>
            <w:tcW w:w="1417" w:type="dxa"/>
            <w:gridSpan w:val="2"/>
            <w:shd w:val="clear" w:color="auto" w:fill="auto"/>
          </w:tcPr>
          <w:p w:rsidR="00153989" w:rsidRPr="00D04707" w:rsidRDefault="00153989" w:rsidP="00460544">
            <w:pPr>
              <w:widowControl w:val="0"/>
              <w:ind w:left="-70" w:right="-77" w:hanging="38"/>
              <w:jc w:val="center"/>
              <w:rPr>
                <w:b/>
                <w:color w:val="000000"/>
                <w:sz w:val="20"/>
                <w:szCs w:val="20"/>
              </w:rPr>
            </w:pPr>
            <w:r w:rsidRPr="00D04707">
              <w:rPr>
                <w:b/>
                <w:color w:val="000000"/>
                <w:sz w:val="20"/>
                <w:szCs w:val="20"/>
              </w:rPr>
              <w:t xml:space="preserve">Количество личного состава ДПО, </w:t>
            </w:r>
            <w:proofErr w:type="spellStart"/>
            <w:proofErr w:type="gramStart"/>
            <w:r w:rsidRPr="00D04707">
              <w:rPr>
                <w:b/>
                <w:color w:val="000000"/>
                <w:sz w:val="20"/>
                <w:szCs w:val="20"/>
              </w:rPr>
              <w:t>осуществля-ющего</w:t>
            </w:r>
            <w:proofErr w:type="spellEnd"/>
            <w:proofErr w:type="gramEnd"/>
            <w:r w:rsidRPr="00D04707">
              <w:rPr>
                <w:b/>
                <w:color w:val="000000"/>
                <w:sz w:val="20"/>
                <w:szCs w:val="20"/>
              </w:rPr>
              <w:t xml:space="preserve"> дежурство в суточном режиме в </w:t>
            </w:r>
            <w:proofErr w:type="spellStart"/>
            <w:r w:rsidRPr="00D04707">
              <w:rPr>
                <w:b/>
                <w:color w:val="000000"/>
                <w:sz w:val="20"/>
                <w:szCs w:val="20"/>
              </w:rPr>
              <w:t>подразделе-ниях</w:t>
            </w:r>
            <w:proofErr w:type="spellEnd"/>
          </w:p>
        </w:tc>
        <w:tc>
          <w:tcPr>
            <w:tcW w:w="1418" w:type="dxa"/>
            <w:gridSpan w:val="2"/>
            <w:shd w:val="clear" w:color="auto" w:fill="auto"/>
          </w:tcPr>
          <w:p w:rsidR="00153989" w:rsidRPr="00D04707" w:rsidRDefault="00153989" w:rsidP="00460544">
            <w:pPr>
              <w:widowControl w:val="0"/>
              <w:ind w:left="-70" w:right="-77" w:hanging="38"/>
              <w:jc w:val="center"/>
              <w:rPr>
                <w:b/>
                <w:color w:val="000000"/>
                <w:sz w:val="20"/>
                <w:szCs w:val="20"/>
              </w:rPr>
            </w:pPr>
            <w:r w:rsidRPr="00D04707">
              <w:rPr>
                <w:b/>
                <w:color w:val="000000"/>
                <w:sz w:val="20"/>
                <w:szCs w:val="20"/>
              </w:rPr>
              <w:t>Количество подразделений пожарной охраны, в которых организовано суточное дежурство добровольцев/</w:t>
            </w:r>
            <w:r>
              <w:rPr>
                <w:b/>
                <w:color w:val="000000"/>
                <w:sz w:val="20"/>
                <w:szCs w:val="20"/>
              </w:rPr>
              <w:t xml:space="preserve"> </w:t>
            </w:r>
            <w:r w:rsidRPr="00D04707">
              <w:rPr>
                <w:b/>
                <w:color w:val="000000"/>
                <w:sz w:val="20"/>
                <w:szCs w:val="20"/>
              </w:rPr>
              <w:t>чел.</w:t>
            </w:r>
          </w:p>
        </w:tc>
        <w:tc>
          <w:tcPr>
            <w:tcW w:w="1420" w:type="dxa"/>
            <w:gridSpan w:val="2"/>
            <w:shd w:val="clear" w:color="auto" w:fill="auto"/>
          </w:tcPr>
          <w:p w:rsidR="00153989" w:rsidRPr="00D04707" w:rsidRDefault="00153989" w:rsidP="00460544">
            <w:pPr>
              <w:widowControl w:val="0"/>
              <w:ind w:left="-70" w:right="-77" w:hanging="38"/>
              <w:jc w:val="center"/>
              <w:rPr>
                <w:b/>
                <w:color w:val="000000"/>
                <w:sz w:val="20"/>
                <w:szCs w:val="20"/>
              </w:rPr>
            </w:pPr>
            <w:r w:rsidRPr="00D04707">
              <w:rPr>
                <w:b/>
                <w:color w:val="000000"/>
                <w:sz w:val="20"/>
                <w:szCs w:val="20"/>
              </w:rPr>
              <w:t xml:space="preserve">Потушено пожаров </w:t>
            </w:r>
            <w:proofErr w:type="spellStart"/>
            <w:proofErr w:type="gramStart"/>
            <w:r w:rsidRPr="00D04707">
              <w:rPr>
                <w:b/>
                <w:color w:val="000000"/>
                <w:sz w:val="20"/>
                <w:szCs w:val="20"/>
              </w:rPr>
              <w:t>самостоя-тельно</w:t>
            </w:r>
            <w:proofErr w:type="spellEnd"/>
            <w:proofErr w:type="gramEnd"/>
          </w:p>
        </w:tc>
        <w:tc>
          <w:tcPr>
            <w:tcW w:w="1276" w:type="dxa"/>
            <w:gridSpan w:val="2"/>
            <w:shd w:val="clear" w:color="auto" w:fill="auto"/>
          </w:tcPr>
          <w:p w:rsidR="00153989" w:rsidRPr="00D04707" w:rsidRDefault="00153989" w:rsidP="00460544">
            <w:pPr>
              <w:widowControl w:val="0"/>
              <w:ind w:left="-70" w:right="-77" w:hanging="38"/>
              <w:jc w:val="center"/>
              <w:rPr>
                <w:b/>
                <w:color w:val="000000"/>
                <w:sz w:val="20"/>
                <w:szCs w:val="20"/>
              </w:rPr>
            </w:pPr>
            <w:r w:rsidRPr="00D04707">
              <w:rPr>
                <w:b/>
                <w:color w:val="000000"/>
                <w:sz w:val="20"/>
                <w:szCs w:val="20"/>
              </w:rPr>
              <w:t xml:space="preserve">Количество населения, прикрытого </w:t>
            </w:r>
            <w:proofErr w:type="spellStart"/>
            <w:proofErr w:type="gramStart"/>
            <w:r w:rsidRPr="00D04707">
              <w:rPr>
                <w:b/>
                <w:color w:val="000000"/>
                <w:sz w:val="20"/>
                <w:szCs w:val="20"/>
              </w:rPr>
              <w:t>обществен-ными</w:t>
            </w:r>
            <w:proofErr w:type="spellEnd"/>
            <w:proofErr w:type="gramEnd"/>
            <w:r w:rsidRPr="00D04707">
              <w:rPr>
                <w:b/>
                <w:color w:val="000000"/>
                <w:sz w:val="20"/>
                <w:szCs w:val="20"/>
              </w:rPr>
              <w:t xml:space="preserve"> </w:t>
            </w:r>
            <w:proofErr w:type="spellStart"/>
            <w:r w:rsidRPr="00D04707">
              <w:rPr>
                <w:b/>
                <w:color w:val="000000"/>
                <w:sz w:val="20"/>
                <w:szCs w:val="20"/>
              </w:rPr>
              <w:t>объедине-ниями</w:t>
            </w:r>
            <w:proofErr w:type="spellEnd"/>
            <w:r w:rsidRPr="00D04707">
              <w:rPr>
                <w:b/>
                <w:color w:val="000000"/>
                <w:sz w:val="20"/>
                <w:szCs w:val="20"/>
              </w:rPr>
              <w:t xml:space="preserve"> пожарной охраны</w:t>
            </w:r>
          </w:p>
        </w:tc>
      </w:tr>
      <w:tr w:rsidR="00153989" w:rsidRPr="00FB149C" w:rsidTr="00460544">
        <w:trPr>
          <w:trHeight w:val="146"/>
        </w:trPr>
        <w:tc>
          <w:tcPr>
            <w:tcW w:w="1341" w:type="dxa"/>
            <w:vMerge/>
            <w:shd w:val="clear" w:color="auto" w:fill="auto"/>
          </w:tcPr>
          <w:p w:rsidR="00153989" w:rsidRPr="00FB149C" w:rsidRDefault="00153989" w:rsidP="00460544">
            <w:pPr>
              <w:widowControl w:val="0"/>
              <w:ind w:left="-70" w:right="-77" w:hanging="72"/>
              <w:jc w:val="center"/>
              <w:rPr>
                <w:b/>
                <w:color w:val="000000"/>
              </w:rPr>
            </w:pPr>
          </w:p>
        </w:tc>
        <w:tc>
          <w:tcPr>
            <w:tcW w:w="752" w:type="dxa"/>
            <w:shd w:val="clear" w:color="auto" w:fill="auto"/>
          </w:tcPr>
          <w:p w:rsidR="00153989" w:rsidRPr="00FB149C" w:rsidRDefault="00153989" w:rsidP="00A26652">
            <w:pPr>
              <w:widowControl w:val="0"/>
              <w:ind w:left="-70" w:right="-77" w:firstLine="3"/>
              <w:jc w:val="center"/>
              <w:rPr>
                <w:b/>
                <w:color w:val="000000"/>
                <w:sz w:val="20"/>
                <w:szCs w:val="20"/>
              </w:rPr>
            </w:pPr>
            <w:r w:rsidRPr="00FB149C">
              <w:rPr>
                <w:b/>
                <w:color w:val="000000"/>
                <w:sz w:val="20"/>
                <w:szCs w:val="20"/>
              </w:rPr>
              <w:t>20</w:t>
            </w:r>
            <w:r w:rsidR="00A26652">
              <w:rPr>
                <w:b/>
                <w:color w:val="000000"/>
                <w:sz w:val="20"/>
                <w:szCs w:val="20"/>
              </w:rPr>
              <w:t>20</w:t>
            </w:r>
          </w:p>
        </w:tc>
        <w:tc>
          <w:tcPr>
            <w:tcW w:w="567" w:type="dxa"/>
            <w:shd w:val="clear" w:color="auto" w:fill="auto"/>
          </w:tcPr>
          <w:p w:rsidR="00153989" w:rsidRPr="00FB149C" w:rsidRDefault="00153989" w:rsidP="00A26652">
            <w:pPr>
              <w:widowControl w:val="0"/>
              <w:ind w:left="-70" w:right="-77" w:hanging="38"/>
              <w:jc w:val="center"/>
              <w:rPr>
                <w:b/>
                <w:color w:val="000000"/>
                <w:sz w:val="20"/>
                <w:szCs w:val="20"/>
              </w:rPr>
            </w:pPr>
            <w:r w:rsidRPr="00FB149C">
              <w:rPr>
                <w:b/>
                <w:color w:val="000000"/>
                <w:sz w:val="20"/>
                <w:szCs w:val="20"/>
              </w:rPr>
              <w:t>20</w:t>
            </w:r>
            <w:r w:rsidR="00AC1F1E">
              <w:rPr>
                <w:b/>
                <w:color w:val="000000"/>
                <w:sz w:val="20"/>
                <w:szCs w:val="20"/>
              </w:rPr>
              <w:t>2</w:t>
            </w:r>
            <w:r w:rsidR="00A26652">
              <w:rPr>
                <w:b/>
                <w:color w:val="000000"/>
                <w:sz w:val="20"/>
                <w:szCs w:val="20"/>
              </w:rPr>
              <w:t>1</w:t>
            </w:r>
          </w:p>
        </w:tc>
        <w:tc>
          <w:tcPr>
            <w:tcW w:w="709" w:type="dxa"/>
            <w:shd w:val="clear" w:color="auto" w:fill="auto"/>
          </w:tcPr>
          <w:p w:rsidR="00153989" w:rsidRPr="00FB149C" w:rsidRDefault="00153989" w:rsidP="00A26652">
            <w:pPr>
              <w:widowControl w:val="0"/>
              <w:ind w:left="-70" w:right="-77" w:hanging="38"/>
              <w:jc w:val="center"/>
              <w:rPr>
                <w:b/>
                <w:color w:val="000000"/>
                <w:sz w:val="20"/>
                <w:szCs w:val="20"/>
              </w:rPr>
            </w:pPr>
            <w:r w:rsidRPr="00FB149C">
              <w:rPr>
                <w:b/>
                <w:color w:val="000000"/>
                <w:sz w:val="20"/>
                <w:szCs w:val="20"/>
              </w:rPr>
              <w:t>20</w:t>
            </w:r>
            <w:r w:rsidR="00A26652">
              <w:rPr>
                <w:b/>
                <w:color w:val="000000"/>
                <w:sz w:val="20"/>
                <w:szCs w:val="20"/>
              </w:rPr>
              <w:t>20</w:t>
            </w:r>
          </w:p>
        </w:tc>
        <w:tc>
          <w:tcPr>
            <w:tcW w:w="564" w:type="dxa"/>
            <w:shd w:val="clear" w:color="auto" w:fill="auto"/>
          </w:tcPr>
          <w:p w:rsidR="00153989" w:rsidRPr="00FB149C" w:rsidRDefault="00153989" w:rsidP="00A26652">
            <w:pPr>
              <w:widowControl w:val="0"/>
              <w:ind w:left="-70" w:right="-77" w:hanging="38"/>
              <w:jc w:val="center"/>
              <w:rPr>
                <w:b/>
                <w:color w:val="000000"/>
                <w:sz w:val="20"/>
                <w:szCs w:val="20"/>
              </w:rPr>
            </w:pPr>
            <w:r w:rsidRPr="00FB149C">
              <w:rPr>
                <w:b/>
                <w:color w:val="000000"/>
                <w:sz w:val="20"/>
                <w:szCs w:val="20"/>
              </w:rPr>
              <w:t>20</w:t>
            </w:r>
            <w:r w:rsidR="00AC1F1E">
              <w:rPr>
                <w:b/>
                <w:color w:val="000000"/>
                <w:sz w:val="20"/>
                <w:szCs w:val="20"/>
              </w:rPr>
              <w:t>2</w:t>
            </w:r>
            <w:r w:rsidR="00A26652">
              <w:rPr>
                <w:b/>
                <w:color w:val="000000"/>
                <w:sz w:val="20"/>
                <w:szCs w:val="20"/>
              </w:rPr>
              <w:t>1</w:t>
            </w:r>
          </w:p>
        </w:tc>
        <w:tc>
          <w:tcPr>
            <w:tcW w:w="708" w:type="dxa"/>
            <w:shd w:val="clear" w:color="auto" w:fill="auto"/>
          </w:tcPr>
          <w:p w:rsidR="00153989" w:rsidRPr="00FB149C" w:rsidRDefault="00153989" w:rsidP="00A26652">
            <w:pPr>
              <w:widowControl w:val="0"/>
              <w:ind w:left="-70" w:right="-77" w:hanging="38"/>
              <w:jc w:val="center"/>
              <w:rPr>
                <w:b/>
                <w:color w:val="000000"/>
                <w:sz w:val="20"/>
                <w:szCs w:val="20"/>
              </w:rPr>
            </w:pPr>
            <w:r w:rsidRPr="00FB149C">
              <w:rPr>
                <w:b/>
                <w:color w:val="000000"/>
                <w:sz w:val="20"/>
                <w:szCs w:val="20"/>
              </w:rPr>
              <w:t>20</w:t>
            </w:r>
            <w:r w:rsidR="00A26652">
              <w:rPr>
                <w:b/>
                <w:color w:val="000000"/>
                <w:sz w:val="20"/>
                <w:szCs w:val="20"/>
              </w:rPr>
              <w:t>20</w:t>
            </w:r>
          </w:p>
        </w:tc>
        <w:tc>
          <w:tcPr>
            <w:tcW w:w="709" w:type="dxa"/>
            <w:shd w:val="clear" w:color="auto" w:fill="auto"/>
          </w:tcPr>
          <w:p w:rsidR="00153989" w:rsidRPr="00FB149C" w:rsidRDefault="00153989" w:rsidP="00A26652">
            <w:pPr>
              <w:widowControl w:val="0"/>
              <w:ind w:left="-70" w:right="-77" w:hanging="38"/>
              <w:jc w:val="center"/>
              <w:rPr>
                <w:b/>
                <w:color w:val="000000"/>
                <w:sz w:val="20"/>
                <w:szCs w:val="20"/>
              </w:rPr>
            </w:pPr>
            <w:r w:rsidRPr="00FB149C">
              <w:rPr>
                <w:b/>
                <w:color w:val="000000"/>
                <w:sz w:val="20"/>
                <w:szCs w:val="20"/>
              </w:rPr>
              <w:t>20</w:t>
            </w:r>
            <w:r w:rsidR="00AC1F1E">
              <w:rPr>
                <w:b/>
                <w:color w:val="000000"/>
                <w:sz w:val="20"/>
                <w:szCs w:val="20"/>
              </w:rPr>
              <w:t>2</w:t>
            </w:r>
            <w:r w:rsidR="00A26652">
              <w:rPr>
                <w:b/>
                <w:color w:val="000000"/>
                <w:sz w:val="20"/>
                <w:szCs w:val="20"/>
              </w:rPr>
              <w:t>1</w:t>
            </w:r>
          </w:p>
        </w:tc>
        <w:tc>
          <w:tcPr>
            <w:tcW w:w="709" w:type="dxa"/>
            <w:shd w:val="clear" w:color="auto" w:fill="auto"/>
          </w:tcPr>
          <w:p w:rsidR="00153989" w:rsidRPr="00FB149C" w:rsidRDefault="00153989" w:rsidP="00A26652">
            <w:pPr>
              <w:widowControl w:val="0"/>
              <w:ind w:left="-70" w:right="-77" w:hanging="38"/>
              <w:jc w:val="center"/>
              <w:rPr>
                <w:b/>
                <w:color w:val="000000"/>
                <w:sz w:val="20"/>
                <w:szCs w:val="20"/>
              </w:rPr>
            </w:pPr>
            <w:r w:rsidRPr="00FB149C">
              <w:rPr>
                <w:b/>
                <w:color w:val="000000"/>
                <w:sz w:val="20"/>
                <w:szCs w:val="20"/>
              </w:rPr>
              <w:t>20</w:t>
            </w:r>
            <w:r w:rsidR="00A26652">
              <w:rPr>
                <w:b/>
                <w:color w:val="000000"/>
                <w:sz w:val="20"/>
                <w:szCs w:val="20"/>
              </w:rPr>
              <w:t>20</w:t>
            </w:r>
          </w:p>
        </w:tc>
        <w:tc>
          <w:tcPr>
            <w:tcW w:w="709" w:type="dxa"/>
            <w:shd w:val="clear" w:color="auto" w:fill="auto"/>
          </w:tcPr>
          <w:p w:rsidR="00153989" w:rsidRPr="00FB149C" w:rsidRDefault="00153989" w:rsidP="00A26652">
            <w:pPr>
              <w:widowControl w:val="0"/>
              <w:ind w:left="-70" w:right="-77" w:hanging="38"/>
              <w:jc w:val="center"/>
              <w:rPr>
                <w:b/>
                <w:color w:val="000000"/>
                <w:sz w:val="20"/>
                <w:szCs w:val="20"/>
              </w:rPr>
            </w:pPr>
            <w:r w:rsidRPr="00FB149C">
              <w:rPr>
                <w:b/>
                <w:color w:val="000000"/>
                <w:sz w:val="20"/>
                <w:szCs w:val="20"/>
              </w:rPr>
              <w:t>20</w:t>
            </w:r>
            <w:r w:rsidR="00AC1F1E">
              <w:rPr>
                <w:b/>
                <w:color w:val="000000"/>
                <w:sz w:val="20"/>
                <w:szCs w:val="20"/>
              </w:rPr>
              <w:t>2</w:t>
            </w:r>
            <w:r w:rsidR="00A26652">
              <w:rPr>
                <w:b/>
                <w:color w:val="000000"/>
                <w:sz w:val="20"/>
                <w:szCs w:val="20"/>
              </w:rPr>
              <w:t>1</w:t>
            </w:r>
          </w:p>
        </w:tc>
        <w:tc>
          <w:tcPr>
            <w:tcW w:w="711" w:type="dxa"/>
            <w:shd w:val="clear" w:color="auto" w:fill="auto"/>
          </w:tcPr>
          <w:p w:rsidR="00153989" w:rsidRPr="00FB149C" w:rsidRDefault="00153989" w:rsidP="00A26652">
            <w:pPr>
              <w:widowControl w:val="0"/>
              <w:ind w:left="-70" w:right="-77" w:hanging="38"/>
              <w:jc w:val="center"/>
              <w:rPr>
                <w:b/>
                <w:color w:val="000000"/>
                <w:sz w:val="20"/>
                <w:szCs w:val="20"/>
              </w:rPr>
            </w:pPr>
            <w:r w:rsidRPr="00FB149C">
              <w:rPr>
                <w:b/>
                <w:color w:val="000000"/>
                <w:sz w:val="20"/>
                <w:szCs w:val="20"/>
              </w:rPr>
              <w:t>20</w:t>
            </w:r>
            <w:r w:rsidR="00A26652">
              <w:rPr>
                <w:b/>
                <w:color w:val="000000"/>
                <w:sz w:val="20"/>
                <w:szCs w:val="20"/>
              </w:rPr>
              <w:t>20</w:t>
            </w:r>
          </w:p>
        </w:tc>
        <w:tc>
          <w:tcPr>
            <w:tcW w:w="709" w:type="dxa"/>
            <w:shd w:val="clear" w:color="auto" w:fill="auto"/>
          </w:tcPr>
          <w:p w:rsidR="00153989" w:rsidRPr="00FB149C" w:rsidRDefault="00153989" w:rsidP="00A26652">
            <w:pPr>
              <w:widowControl w:val="0"/>
              <w:ind w:left="-70" w:right="-77" w:hanging="38"/>
              <w:jc w:val="center"/>
              <w:rPr>
                <w:b/>
                <w:color w:val="000000"/>
                <w:sz w:val="20"/>
                <w:szCs w:val="20"/>
              </w:rPr>
            </w:pPr>
            <w:r w:rsidRPr="00FB149C">
              <w:rPr>
                <w:b/>
                <w:color w:val="000000"/>
                <w:sz w:val="20"/>
                <w:szCs w:val="20"/>
              </w:rPr>
              <w:t>20</w:t>
            </w:r>
            <w:r w:rsidR="00AC1F1E">
              <w:rPr>
                <w:b/>
                <w:color w:val="000000"/>
                <w:sz w:val="20"/>
                <w:szCs w:val="20"/>
              </w:rPr>
              <w:t>2</w:t>
            </w:r>
            <w:r w:rsidR="00A26652">
              <w:rPr>
                <w:b/>
                <w:color w:val="000000"/>
                <w:sz w:val="20"/>
                <w:szCs w:val="20"/>
              </w:rPr>
              <w:t>1</w:t>
            </w:r>
          </w:p>
        </w:tc>
        <w:tc>
          <w:tcPr>
            <w:tcW w:w="567" w:type="dxa"/>
            <w:shd w:val="clear" w:color="auto" w:fill="auto"/>
          </w:tcPr>
          <w:p w:rsidR="00153989" w:rsidRPr="00FB149C" w:rsidRDefault="00153989" w:rsidP="00A26652">
            <w:pPr>
              <w:widowControl w:val="0"/>
              <w:ind w:left="-70" w:right="-77" w:hanging="38"/>
              <w:jc w:val="center"/>
              <w:rPr>
                <w:b/>
                <w:color w:val="000000"/>
                <w:sz w:val="20"/>
                <w:szCs w:val="20"/>
              </w:rPr>
            </w:pPr>
            <w:r w:rsidRPr="00FB149C">
              <w:rPr>
                <w:b/>
                <w:color w:val="000000"/>
                <w:sz w:val="20"/>
                <w:szCs w:val="20"/>
              </w:rPr>
              <w:t>20</w:t>
            </w:r>
            <w:r w:rsidR="00A26652">
              <w:rPr>
                <w:b/>
                <w:color w:val="000000"/>
                <w:sz w:val="20"/>
                <w:szCs w:val="20"/>
              </w:rPr>
              <w:t>20</w:t>
            </w:r>
          </w:p>
        </w:tc>
        <w:tc>
          <w:tcPr>
            <w:tcW w:w="709" w:type="dxa"/>
            <w:shd w:val="clear" w:color="auto" w:fill="auto"/>
          </w:tcPr>
          <w:p w:rsidR="00153989" w:rsidRPr="00FB149C" w:rsidRDefault="00153989" w:rsidP="00A26652">
            <w:pPr>
              <w:widowControl w:val="0"/>
              <w:ind w:left="-70" w:right="-77" w:hanging="38"/>
              <w:jc w:val="center"/>
              <w:rPr>
                <w:b/>
                <w:color w:val="000000"/>
                <w:sz w:val="20"/>
                <w:szCs w:val="20"/>
              </w:rPr>
            </w:pPr>
            <w:r w:rsidRPr="00FB149C">
              <w:rPr>
                <w:b/>
                <w:color w:val="000000"/>
                <w:sz w:val="20"/>
                <w:szCs w:val="20"/>
              </w:rPr>
              <w:t>20</w:t>
            </w:r>
            <w:r w:rsidR="00AC1F1E">
              <w:rPr>
                <w:b/>
                <w:color w:val="000000"/>
                <w:sz w:val="20"/>
                <w:szCs w:val="20"/>
              </w:rPr>
              <w:t>2</w:t>
            </w:r>
            <w:r w:rsidR="00A26652">
              <w:rPr>
                <w:b/>
                <w:color w:val="000000"/>
                <w:sz w:val="20"/>
                <w:szCs w:val="20"/>
              </w:rPr>
              <w:t>1</w:t>
            </w:r>
          </w:p>
        </w:tc>
      </w:tr>
      <w:tr w:rsidR="00153989" w:rsidRPr="00FB149C" w:rsidTr="00460544">
        <w:trPr>
          <w:trHeight w:val="138"/>
        </w:trPr>
        <w:tc>
          <w:tcPr>
            <w:tcW w:w="1341" w:type="dxa"/>
            <w:shd w:val="clear" w:color="auto" w:fill="auto"/>
          </w:tcPr>
          <w:p w:rsidR="00153989" w:rsidRPr="00FB149C" w:rsidRDefault="00153989" w:rsidP="00460544">
            <w:pPr>
              <w:widowControl w:val="0"/>
              <w:ind w:left="-70" w:right="-77" w:hanging="72"/>
              <w:jc w:val="center"/>
              <w:rPr>
                <w:b/>
                <w:color w:val="000000"/>
              </w:rPr>
            </w:pPr>
            <w:proofErr w:type="spellStart"/>
            <w:r>
              <w:rPr>
                <w:color w:val="000000"/>
                <w:sz w:val="20"/>
                <w:szCs w:val="20"/>
              </w:rPr>
              <w:t>Колпнянский</w:t>
            </w:r>
            <w:proofErr w:type="spellEnd"/>
            <w:r>
              <w:rPr>
                <w:color w:val="000000"/>
                <w:sz w:val="20"/>
                <w:szCs w:val="20"/>
              </w:rPr>
              <w:t xml:space="preserve"> район</w:t>
            </w:r>
          </w:p>
        </w:tc>
        <w:tc>
          <w:tcPr>
            <w:tcW w:w="752" w:type="dxa"/>
            <w:shd w:val="clear" w:color="auto" w:fill="auto"/>
          </w:tcPr>
          <w:p w:rsidR="00153989" w:rsidRPr="00FB149C" w:rsidRDefault="00153989" w:rsidP="00460544">
            <w:pPr>
              <w:widowControl w:val="0"/>
              <w:ind w:left="-70" w:right="-77"/>
              <w:jc w:val="center"/>
              <w:rPr>
                <w:color w:val="000000"/>
                <w:sz w:val="20"/>
                <w:szCs w:val="20"/>
              </w:rPr>
            </w:pPr>
          </w:p>
          <w:p w:rsidR="00153989" w:rsidRPr="00FB149C" w:rsidRDefault="00153989" w:rsidP="00460544">
            <w:pPr>
              <w:widowControl w:val="0"/>
              <w:ind w:left="-70" w:right="-77" w:firstLine="5"/>
              <w:jc w:val="center"/>
              <w:rPr>
                <w:color w:val="000000"/>
                <w:sz w:val="20"/>
                <w:szCs w:val="20"/>
              </w:rPr>
            </w:pPr>
            <w:r>
              <w:rPr>
                <w:color w:val="000000"/>
                <w:sz w:val="20"/>
                <w:szCs w:val="20"/>
              </w:rPr>
              <w:t>25</w:t>
            </w:r>
          </w:p>
        </w:tc>
        <w:tc>
          <w:tcPr>
            <w:tcW w:w="567" w:type="dxa"/>
            <w:shd w:val="clear" w:color="auto" w:fill="auto"/>
          </w:tcPr>
          <w:p w:rsidR="00153989" w:rsidRPr="00FB149C" w:rsidRDefault="00153989" w:rsidP="00460544">
            <w:pPr>
              <w:widowControl w:val="0"/>
              <w:ind w:left="-70" w:right="-77"/>
              <w:jc w:val="center"/>
              <w:rPr>
                <w:color w:val="000000"/>
                <w:sz w:val="20"/>
                <w:szCs w:val="20"/>
              </w:rPr>
            </w:pPr>
          </w:p>
          <w:p w:rsidR="00153989" w:rsidRPr="00FB149C" w:rsidRDefault="00153989" w:rsidP="00460544">
            <w:pPr>
              <w:widowControl w:val="0"/>
              <w:ind w:left="-70" w:right="-77" w:hanging="35"/>
              <w:jc w:val="center"/>
              <w:rPr>
                <w:color w:val="000000"/>
                <w:sz w:val="20"/>
                <w:szCs w:val="20"/>
              </w:rPr>
            </w:pPr>
            <w:r>
              <w:rPr>
                <w:color w:val="000000"/>
                <w:sz w:val="20"/>
                <w:szCs w:val="20"/>
              </w:rPr>
              <w:t>25</w:t>
            </w:r>
          </w:p>
        </w:tc>
        <w:tc>
          <w:tcPr>
            <w:tcW w:w="709" w:type="dxa"/>
            <w:shd w:val="clear" w:color="auto" w:fill="auto"/>
          </w:tcPr>
          <w:p w:rsidR="00153989" w:rsidRPr="00FB149C" w:rsidRDefault="00153989" w:rsidP="00460544">
            <w:pPr>
              <w:widowControl w:val="0"/>
              <w:ind w:left="-70" w:right="-77"/>
              <w:jc w:val="center"/>
              <w:rPr>
                <w:color w:val="000000"/>
                <w:sz w:val="20"/>
                <w:szCs w:val="20"/>
              </w:rPr>
            </w:pPr>
          </w:p>
          <w:p w:rsidR="00153989" w:rsidRPr="00FB149C" w:rsidRDefault="00153989" w:rsidP="00460544">
            <w:pPr>
              <w:widowControl w:val="0"/>
              <w:ind w:left="-70" w:right="-77" w:hanging="35"/>
              <w:jc w:val="center"/>
              <w:rPr>
                <w:color w:val="000000"/>
                <w:sz w:val="20"/>
                <w:szCs w:val="20"/>
              </w:rPr>
            </w:pPr>
            <w:r>
              <w:rPr>
                <w:color w:val="000000"/>
                <w:sz w:val="20"/>
                <w:szCs w:val="20"/>
              </w:rPr>
              <w:t>108</w:t>
            </w:r>
          </w:p>
        </w:tc>
        <w:tc>
          <w:tcPr>
            <w:tcW w:w="564" w:type="dxa"/>
            <w:shd w:val="clear" w:color="auto" w:fill="auto"/>
          </w:tcPr>
          <w:p w:rsidR="00153989" w:rsidRPr="00FB149C" w:rsidRDefault="00153989" w:rsidP="00460544">
            <w:pPr>
              <w:widowControl w:val="0"/>
              <w:ind w:left="-70" w:right="-77"/>
              <w:jc w:val="center"/>
              <w:rPr>
                <w:color w:val="000000"/>
                <w:sz w:val="20"/>
                <w:szCs w:val="20"/>
              </w:rPr>
            </w:pPr>
          </w:p>
          <w:p w:rsidR="00153989" w:rsidRPr="00FB149C" w:rsidRDefault="00153989" w:rsidP="00460544">
            <w:pPr>
              <w:widowControl w:val="0"/>
              <w:ind w:left="-70" w:right="-77" w:hanging="38"/>
              <w:jc w:val="center"/>
              <w:rPr>
                <w:color w:val="000000"/>
                <w:sz w:val="20"/>
                <w:szCs w:val="20"/>
              </w:rPr>
            </w:pPr>
            <w:r>
              <w:rPr>
                <w:color w:val="000000"/>
                <w:sz w:val="20"/>
                <w:szCs w:val="20"/>
              </w:rPr>
              <w:t>108</w:t>
            </w:r>
          </w:p>
        </w:tc>
        <w:tc>
          <w:tcPr>
            <w:tcW w:w="708" w:type="dxa"/>
            <w:shd w:val="clear" w:color="auto" w:fill="auto"/>
          </w:tcPr>
          <w:p w:rsidR="00153989" w:rsidRPr="00FB149C" w:rsidRDefault="00153989" w:rsidP="00460544">
            <w:pPr>
              <w:widowControl w:val="0"/>
              <w:ind w:left="-70" w:right="-77"/>
              <w:jc w:val="center"/>
              <w:rPr>
                <w:color w:val="000000"/>
                <w:sz w:val="20"/>
                <w:szCs w:val="20"/>
              </w:rPr>
            </w:pPr>
          </w:p>
          <w:p w:rsidR="00153989" w:rsidRPr="00FB149C" w:rsidRDefault="00153989" w:rsidP="00460544">
            <w:pPr>
              <w:widowControl w:val="0"/>
              <w:ind w:left="-70" w:right="-77" w:hanging="38"/>
              <w:jc w:val="center"/>
              <w:rPr>
                <w:color w:val="000000"/>
                <w:sz w:val="20"/>
                <w:szCs w:val="20"/>
              </w:rPr>
            </w:pPr>
            <w:r>
              <w:rPr>
                <w:color w:val="000000"/>
                <w:sz w:val="20"/>
                <w:szCs w:val="20"/>
              </w:rPr>
              <w:t>0</w:t>
            </w:r>
          </w:p>
        </w:tc>
        <w:tc>
          <w:tcPr>
            <w:tcW w:w="709" w:type="dxa"/>
            <w:shd w:val="clear" w:color="auto" w:fill="auto"/>
          </w:tcPr>
          <w:p w:rsidR="00153989" w:rsidRPr="00FB149C" w:rsidRDefault="00153989" w:rsidP="00460544">
            <w:pPr>
              <w:widowControl w:val="0"/>
              <w:ind w:left="-70" w:right="-77"/>
              <w:jc w:val="center"/>
              <w:rPr>
                <w:color w:val="000000"/>
                <w:sz w:val="20"/>
                <w:szCs w:val="20"/>
              </w:rPr>
            </w:pPr>
          </w:p>
          <w:p w:rsidR="00153989" w:rsidRPr="00FB149C" w:rsidRDefault="00153989" w:rsidP="00460544">
            <w:pPr>
              <w:widowControl w:val="0"/>
              <w:ind w:left="-70" w:right="-77" w:hanging="38"/>
              <w:jc w:val="center"/>
              <w:rPr>
                <w:color w:val="000000"/>
                <w:sz w:val="20"/>
                <w:szCs w:val="20"/>
              </w:rPr>
            </w:pPr>
            <w:r>
              <w:rPr>
                <w:color w:val="000000"/>
                <w:sz w:val="20"/>
                <w:szCs w:val="20"/>
              </w:rPr>
              <w:t>0</w:t>
            </w:r>
          </w:p>
        </w:tc>
        <w:tc>
          <w:tcPr>
            <w:tcW w:w="709" w:type="dxa"/>
            <w:shd w:val="clear" w:color="auto" w:fill="auto"/>
          </w:tcPr>
          <w:p w:rsidR="00153989" w:rsidRPr="00FB149C" w:rsidRDefault="00153989" w:rsidP="00460544">
            <w:pPr>
              <w:widowControl w:val="0"/>
              <w:ind w:left="-70" w:right="-77"/>
              <w:jc w:val="center"/>
              <w:rPr>
                <w:color w:val="000000"/>
                <w:sz w:val="20"/>
                <w:szCs w:val="20"/>
              </w:rPr>
            </w:pPr>
          </w:p>
          <w:p w:rsidR="00153989" w:rsidRPr="00FB149C" w:rsidRDefault="00153989" w:rsidP="00460544">
            <w:pPr>
              <w:widowControl w:val="0"/>
              <w:ind w:left="-70" w:right="-77" w:hanging="38"/>
              <w:jc w:val="center"/>
              <w:rPr>
                <w:color w:val="000000"/>
                <w:sz w:val="20"/>
                <w:szCs w:val="20"/>
              </w:rPr>
            </w:pPr>
            <w:r>
              <w:rPr>
                <w:color w:val="000000"/>
                <w:sz w:val="20"/>
                <w:szCs w:val="20"/>
              </w:rPr>
              <w:t>0</w:t>
            </w:r>
          </w:p>
        </w:tc>
        <w:tc>
          <w:tcPr>
            <w:tcW w:w="709" w:type="dxa"/>
            <w:shd w:val="clear" w:color="auto" w:fill="auto"/>
          </w:tcPr>
          <w:p w:rsidR="00153989" w:rsidRPr="00FB149C" w:rsidRDefault="00153989" w:rsidP="00460544">
            <w:pPr>
              <w:widowControl w:val="0"/>
              <w:ind w:left="-70" w:right="-77"/>
              <w:jc w:val="center"/>
              <w:rPr>
                <w:color w:val="000000"/>
                <w:sz w:val="20"/>
                <w:szCs w:val="20"/>
              </w:rPr>
            </w:pPr>
          </w:p>
          <w:p w:rsidR="00153989" w:rsidRPr="00FB149C" w:rsidRDefault="00153989" w:rsidP="00460544">
            <w:pPr>
              <w:widowControl w:val="0"/>
              <w:ind w:left="-70" w:right="-77" w:hanging="38"/>
              <w:jc w:val="center"/>
              <w:rPr>
                <w:color w:val="000000"/>
                <w:sz w:val="20"/>
                <w:szCs w:val="20"/>
              </w:rPr>
            </w:pPr>
            <w:r>
              <w:rPr>
                <w:color w:val="000000"/>
                <w:sz w:val="20"/>
                <w:szCs w:val="20"/>
              </w:rPr>
              <w:t>0</w:t>
            </w:r>
          </w:p>
        </w:tc>
        <w:tc>
          <w:tcPr>
            <w:tcW w:w="711" w:type="dxa"/>
            <w:shd w:val="clear" w:color="auto" w:fill="auto"/>
          </w:tcPr>
          <w:p w:rsidR="00153989" w:rsidRPr="00FB149C" w:rsidRDefault="00153989" w:rsidP="00460544">
            <w:pPr>
              <w:widowControl w:val="0"/>
              <w:ind w:left="-70" w:right="-77"/>
              <w:jc w:val="center"/>
              <w:rPr>
                <w:color w:val="000000"/>
                <w:sz w:val="20"/>
                <w:szCs w:val="20"/>
              </w:rPr>
            </w:pPr>
          </w:p>
          <w:p w:rsidR="00153989" w:rsidRPr="00FB149C" w:rsidRDefault="00153989" w:rsidP="00460544">
            <w:pPr>
              <w:widowControl w:val="0"/>
              <w:ind w:left="-70" w:right="-77" w:hanging="35"/>
              <w:jc w:val="center"/>
              <w:rPr>
                <w:color w:val="000000"/>
                <w:sz w:val="20"/>
                <w:szCs w:val="20"/>
              </w:rPr>
            </w:pPr>
            <w:r>
              <w:rPr>
                <w:color w:val="000000"/>
                <w:sz w:val="20"/>
                <w:szCs w:val="20"/>
              </w:rPr>
              <w:t>0</w:t>
            </w:r>
          </w:p>
        </w:tc>
        <w:tc>
          <w:tcPr>
            <w:tcW w:w="709" w:type="dxa"/>
            <w:shd w:val="clear" w:color="auto" w:fill="auto"/>
          </w:tcPr>
          <w:p w:rsidR="00153989" w:rsidRPr="00FB149C" w:rsidRDefault="00153989" w:rsidP="00460544">
            <w:pPr>
              <w:widowControl w:val="0"/>
              <w:ind w:left="-70" w:right="-77"/>
              <w:jc w:val="center"/>
              <w:rPr>
                <w:color w:val="000000"/>
                <w:sz w:val="20"/>
                <w:szCs w:val="20"/>
              </w:rPr>
            </w:pPr>
          </w:p>
          <w:p w:rsidR="00153989" w:rsidRPr="00FB149C" w:rsidRDefault="00153989" w:rsidP="00460544">
            <w:pPr>
              <w:widowControl w:val="0"/>
              <w:ind w:left="-70" w:right="-77" w:hanging="35"/>
              <w:jc w:val="center"/>
              <w:rPr>
                <w:color w:val="000000"/>
                <w:sz w:val="20"/>
                <w:szCs w:val="20"/>
              </w:rPr>
            </w:pPr>
            <w:r>
              <w:rPr>
                <w:color w:val="000000"/>
                <w:sz w:val="20"/>
                <w:szCs w:val="20"/>
              </w:rPr>
              <w:t>0</w:t>
            </w:r>
          </w:p>
        </w:tc>
        <w:tc>
          <w:tcPr>
            <w:tcW w:w="567" w:type="dxa"/>
            <w:shd w:val="clear" w:color="auto" w:fill="auto"/>
          </w:tcPr>
          <w:p w:rsidR="00153989" w:rsidRPr="00FB149C" w:rsidRDefault="00153989" w:rsidP="00460544">
            <w:pPr>
              <w:widowControl w:val="0"/>
              <w:ind w:left="-70" w:right="-77"/>
              <w:jc w:val="center"/>
              <w:rPr>
                <w:color w:val="000000"/>
                <w:sz w:val="20"/>
                <w:szCs w:val="20"/>
              </w:rPr>
            </w:pPr>
          </w:p>
          <w:p w:rsidR="00153989" w:rsidRPr="00FB149C" w:rsidRDefault="001D00D4" w:rsidP="00460544">
            <w:pPr>
              <w:widowControl w:val="0"/>
              <w:ind w:left="-70" w:right="-77" w:hanging="38"/>
              <w:jc w:val="center"/>
              <w:rPr>
                <w:color w:val="000000"/>
                <w:sz w:val="20"/>
                <w:szCs w:val="20"/>
              </w:rPr>
            </w:pPr>
            <w:r>
              <w:rPr>
                <w:color w:val="000000"/>
                <w:sz w:val="20"/>
                <w:szCs w:val="20"/>
              </w:rPr>
              <w:t>100%</w:t>
            </w:r>
          </w:p>
        </w:tc>
        <w:tc>
          <w:tcPr>
            <w:tcW w:w="709" w:type="dxa"/>
            <w:shd w:val="clear" w:color="auto" w:fill="auto"/>
          </w:tcPr>
          <w:p w:rsidR="00153989" w:rsidRDefault="00153989" w:rsidP="00460544">
            <w:pPr>
              <w:widowControl w:val="0"/>
              <w:ind w:left="-70" w:right="-77" w:hanging="38"/>
              <w:jc w:val="center"/>
              <w:rPr>
                <w:color w:val="000000"/>
                <w:sz w:val="20"/>
                <w:szCs w:val="20"/>
              </w:rPr>
            </w:pPr>
          </w:p>
          <w:p w:rsidR="00153989" w:rsidRPr="00FB149C" w:rsidRDefault="001D00D4" w:rsidP="00460544">
            <w:pPr>
              <w:widowControl w:val="0"/>
              <w:ind w:left="-70" w:right="-77" w:hanging="38"/>
              <w:jc w:val="center"/>
              <w:rPr>
                <w:color w:val="000000"/>
                <w:sz w:val="20"/>
                <w:szCs w:val="20"/>
              </w:rPr>
            </w:pPr>
            <w:r>
              <w:rPr>
                <w:color w:val="000000"/>
                <w:sz w:val="20"/>
                <w:szCs w:val="20"/>
              </w:rPr>
              <w:t>100%</w:t>
            </w:r>
          </w:p>
        </w:tc>
      </w:tr>
    </w:tbl>
    <w:p w:rsidR="00153989" w:rsidRPr="003F087C" w:rsidRDefault="003F087C" w:rsidP="003F087C">
      <w:pPr>
        <w:pStyle w:val="41"/>
        <w:widowControl w:val="0"/>
        <w:shd w:val="clear" w:color="auto" w:fill="auto"/>
        <w:tabs>
          <w:tab w:val="left" w:pos="1158"/>
        </w:tabs>
        <w:suppressAutoHyphens/>
        <w:spacing w:after="0" w:line="274" w:lineRule="exact"/>
        <w:ind w:firstLine="709"/>
        <w:jc w:val="center"/>
        <w:rPr>
          <w:rStyle w:val="4"/>
          <w:b/>
          <w:color w:val="000000"/>
        </w:rPr>
      </w:pPr>
      <w:r w:rsidRPr="003F087C">
        <w:rPr>
          <w:rStyle w:val="4"/>
          <w:b/>
          <w:color w:val="000000"/>
        </w:rPr>
        <w:t>Деятельность добровольной пожарной охраны</w:t>
      </w:r>
    </w:p>
    <w:p w:rsidR="003F087C" w:rsidRDefault="003F087C" w:rsidP="003E74FB">
      <w:pPr>
        <w:widowControl w:val="0"/>
        <w:rPr>
          <w:b/>
        </w:rPr>
      </w:pPr>
    </w:p>
    <w:p w:rsidR="00EF3233" w:rsidRPr="00EF3233" w:rsidRDefault="00EF3233" w:rsidP="003E74FB">
      <w:pPr>
        <w:widowControl w:val="0"/>
        <w:rPr>
          <w:b/>
        </w:rPr>
      </w:pPr>
      <w:r w:rsidRPr="00EF3233">
        <w:rPr>
          <w:b/>
        </w:rPr>
        <w:t>2.</w:t>
      </w:r>
      <w:r w:rsidR="00723355">
        <w:rPr>
          <w:b/>
        </w:rPr>
        <w:t>8</w:t>
      </w:r>
      <w:r w:rsidRPr="00EF3233">
        <w:rPr>
          <w:b/>
        </w:rPr>
        <w:t xml:space="preserve">. </w:t>
      </w:r>
      <w:r w:rsidRPr="00EF3233">
        <w:rPr>
          <w:b/>
          <w:color w:val="000000"/>
        </w:rPr>
        <w:t>Оперативная деятельность сил и средств РСЧС по тушению пожаров</w:t>
      </w:r>
    </w:p>
    <w:p w:rsidR="00DA249F" w:rsidRDefault="00CE1998" w:rsidP="00381715">
      <w:pPr>
        <w:widowControl w:val="0"/>
        <w:rPr>
          <w:color w:val="000000"/>
        </w:rPr>
      </w:pPr>
      <w:r w:rsidRPr="00CE1998">
        <w:rPr>
          <w:color w:val="000000"/>
        </w:rPr>
        <w:t>На территории</w:t>
      </w:r>
      <w:r>
        <w:rPr>
          <w:color w:val="000000"/>
        </w:rPr>
        <w:t xml:space="preserve"> </w:t>
      </w:r>
      <w:proofErr w:type="spellStart"/>
      <w:r>
        <w:rPr>
          <w:color w:val="000000"/>
        </w:rPr>
        <w:t>Колпнянского</w:t>
      </w:r>
      <w:proofErr w:type="spellEnd"/>
      <w:r>
        <w:rPr>
          <w:color w:val="000000"/>
        </w:rPr>
        <w:t xml:space="preserve"> района функционирует 1 местный пожарно-спасательный гарнизон (</w:t>
      </w:r>
      <w:r w:rsidR="00AC1F1E">
        <w:rPr>
          <w:color w:val="000000"/>
        </w:rPr>
        <w:t>23 ПСЧ</w:t>
      </w:r>
      <w:r>
        <w:rPr>
          <w:color w:val="000000"/>
        </w:rPr>
        <w:t xml:space="preserve">) в составе </w:t>
      </w:r>
      <w:r w:rsidR="00A26652">
        <w:rPr>
          <w:color w:val="000000"/>
        </w:rPr>
        <w:t>25</w:t>
      </w:r>
      <w:r>
        <w:rPr>
          <w:color w:val="000000"/>
        </w:rPr>
        <w:t xml:space="preserve"> человек личного состава,</w:t>
      </w:r>
      <w:r w:rsidR="00723355">
        <w:rPr>
          <w:color w:val="000000"/>
        </w:rPr>
        <w:t xml:space="preserve"> </w:t>
      </w:r>
      <w:r>
        <w:rPr>
          <w:color w:val="000000"/>
        </w:rPr>
        <w:t xml:space="preserve">3 единиц пожарной техники и 1 автомобиль оперативной группы. Подразделения добровольной пожарной охраны включают  </w:t>
      </w:r>
      <w:r w:rsidR="00136CA3">
        <w:rPr>
          <w:color w:val="000000"/>
        </w:rPr>
        <w:t>9 добровольных пожарных команд численностью 47 человек личного состава и 9 единиц техники, а также 16 добровольных пожарных дружин численностью 61 человек личного состава.</w:t>
      </w:r>
    </w:p>
    <w:p w:rsidR="00136CA3" w:rsidRDefault="008971B5" w:rsidP="00381715">
      <w:pPr>
        <w:widowControl w:val="0"/>
        <w:rPr>
          <w:color w:val="000000"/>
        </w:rPr>
      </w:pPr>
      <w:r>
        <w:rPr>
          <w:color w:val="000000"/>
        </w:rPr>
        <w:t>Согласно строевой записке гарнизона ежедневно на дежурство заступает до 5 человек личного состава, и 2 единицы пожарной техники (</w:t>
      </w:r>
      <w:proofErr w:type="gramStart"/>
      <w:r>
        <w:rPr>
          <w:color w:val="000000"/>
        </w:rPr>
        <w:t>основная</w:t>
      </w:r>
      <w:proofErr w:type="gramEnd"/>
      <w:r>
        <w:rPr>
          <w:color w:val="000000"/>
        </w:rPr>
        <w:t>). В случае осложнения оперативной обстановки с пожарами, в целях качественной организации их тушения, предусмотрен резерв личного состава, свободного от несения службы, который в случае необходимости прибывает к месту несения службы, вводится в расчет резервная пожарная техника и используется в зависимости от оперативной обстановки в гарнизоне.</w:t>
      </w:r>
    </w:p>
    <w:p w:rsidR="00DB6793" w:rsidRDefault="00DB6793" w:rsidP="00381715">
      <w:pPr>
        <w:widowControl w:val="0"/>
        <w:rPr>
          <w:color w:val="000000"/>
        </w:rPr>
      </w:pPr>
    </w:p>
    <w:p w:rsidR="00DB6793" w:rsidRDefault="00DB6793" w:rsidP="00381715">
      <w:pPr>
        <w:widowControl w:val="0"/>
        <w:rPr>
          <w:color w:val="000000"/>
        </w:rPr>
      </w:pPr>
      <w:r>
        <w:rPr>
          <w:noProof/>
          <w:color w:val="000000"/>
        </w:rPr>
        <w:drawing>
          <wp:inline distT="0" distB="0" distL="0" distR="0">
            <wp:extent cx="2701290" cy="2025968"/>
            <wp:effectExtent l="19050" t="0" r="3810" b="0"/>
            <wp:docPr id="19" name="Рисунок 3" descr="D:\В новый ПЭВМ\2020_ГОЧС\ФОТО 2020\Пожары 2020\IMG-20201218-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В новый ПЭВМ\2020_ГОЧС\ФОТО 2020\Пожары 2020\IMG-20201218-WA0004.jpg"/>
                    <pic:cNvPicPr>
                      <a:picLocks noChangeAspect="1" noChangeArrowheads="1"/>
                    </pic:cNvPicPr>
                  </pic:nvPicPr>
                  <pic:blipFill>
                    <a:blip r:embed="rId10" cstate="print"/>
                    <a:srcRect/>
                    <a:stretch>
                      <a:fillRect/>
                    </a:stretch>
                  </pic:blipFill>
                  <pic:spPr bwMode="auto">
                    <a:xfrm>
                      <a:off x="0" y="0"/>
                      <a:ext cx="2701290" cy="2025968"/>
                    </a:xfrm>
                    <a:prstGeom prst="rect">
                      <a:avLst/>
                    </a:prstGeom>
                    <a:noFill/>
                    <a:ln w="9525">
                      <a:noFill/>
                      <a:miter lim="800000"/>
                      <a:headEnd/>
                      <a:tailEnd/>
                    </a:ln>
                  </pic:spPr>
                </pic:pic>
              </a:graphicData>
            </a:graphic>
          </wp:inline>
        </w:drawing>
      </w:r>
      <w:r>
        <w:rPr>
          <w:noProof/>
          <w:color w:val="000000"/>
        </w:rPr>
        <w:drawing>
          <wp:inline distT="0" distB="0" distL="0" distR="0">
            <wp:extent cx="2692400" cy="2019300"/>
            <wp:effectExtent l="19050" t="0" r="0" b="0"/>
            <wp:docPr id="26" name="Рисунок 4" descr="D:\В новый ПЭВМ\2020_ГОЧС\ФОТО 2020\Пожары 2020\IMG-2020121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В новый ПЭВМ\2020_ГОЧС\ФОТО 2020\Пожары 2020\IMG-20201218-WA0001.jpg"/>
                    <pic:cNvPicPr>
                      <a:picLocks noChangeAspect="1" noChangeArrowheads="1"/>
                    </pic:cNvPicPr>
                  </pic:nvPicPr>
                  <pic:blipFill>
                    <a:blip r:embed="rId11" cstate="print"/>
                    <a:srcRect/>
                    <a:stretch>
                      <a:fillRect/>
                    </a:stretch>
                  </pic:blipFill>
                  <pic:spPr bwMode="auto">
                    <a:xfrm>
                      <a:off x="0" y="0"/>
                      <a:ext cx="2692400" cy="2019300"/>
                    </a:xfrm>
                    <a:prstGeom prst="rect">
                      <a:avLst/>
                    </a:prstGeom>
                    <a:noFill/>
                    <a:ln w="9525">
                      <a:noFill/>
                      <a:miter lim="800000"/>
                      <a:headEnd/>
                      <a:tailEnd/>
                    </a:ln>
                  </pic:spPr>
                </pic:pic>
              </a:graphicData>
            </a:graphic>
          </wp:inline>
        </w:drawing>
      </w:r>
    </w:p>
    <w:p w:rsidR="00DB6793" w:rsidRPr="00CE1998" w:rsidRDefault="00DB6793" w:rsidP="00381715">
      <w:pPr>
        <w:widowControl w:val="0"/>
        <w:rPr>
          <w:color w:val="000000"/>
        </w:rPr>
      </w:pPr>
    </w:p>
    <w:p w:rsidR="00381715" w:rsidRDefault="00136CA3" w:rsidP="00381715">
      <w:pPr>
        <w:widowControl w:val="0"/>
        <w:rPr>
          <w:color w:val="000000"/>
        </w:rPr>
      </w:pPr>
      <w:r>
        <w:rPr>
          <w:color w:val="000000"/>
        </w:rPr>
        <w:t xml:space="preserve">Добровольная пожарная охрана привлекается к тушению пожаров до прибытия подразделений </w:t>
      </w:r>
      <w:r w:rsidR="00AC1F1E">
        <w:rPr>
          <w:color w:val="000000"/>
        </w:rPr>
        <w:t>23 ПСЧ</w:t>
      </w:r>
      <w:r>
        <w:rPr>
          <w:color w:val="000000"/>
        </w:rPr>
        <w:t>, а также для проведения профилактической работы с населением.</w:t>
      </w:r>
    </w:p>
    <w:p w:rsidR="008971B5" w:rsidRPr="00FB149C" w:rsidRDefault="008971B5" w:rsidP="008971B5">
      <w:pPr>
        <w:widowControl w:val="0"/>
        <w:rPr>
          <w:color w:val="000000"/>
        </w:rPr>
      </w:pPr>
      <w:r w:rsidRPr="00FB149C">
        <w:rPr>
          <w:color w:val="000000"/>
        </w:rPr>
        <w:t>Наличие и исправное состояние систем противопожарного водоснабжения является одним из главных условий для успешной организации тушения пожаров.</w:t>
      </w:r>
    </w:p>
    <w:p w:rsidR="008971B5" w:rsidRDefault="008971B5" w:rsidP="008971B5">
      <w:pPr>
        <w:widowControl w:val="0"/>
        <w:rPr>
          <w:color w:val="000000"/>
        </w:rPr>
      </w:pPr>
      <w:r w:rsidRPr="00FB149C">
        <w:rPr>
          <w:color w:val="000000"/>
        </w:rPr>
        <w:t xml:space="preserve">С целью </w:t>
      </w:r>
      <w:proofErr w:type="gramStart"/>
      <w:r w:rsidRPr="00FB149C">
        <w:rPr>
          <w:color w:val="000000"/>
        </w:rPr>
        <w:t>контроля за</w:t>
      </w:r>
      <w:proofErr w:type="gramEnd"/>
      <w:r w:rsidRPr="00FB149C">
        <w:rPr>
          <w:color w:val="000000"/>
        </w:rPr>
        <w:t xml:space="preserve"> состоянием источников наружного противопо</w:t>
      </w:r>
      <w:r w:rsidR="00AC1F1E">
        <w:rPr>
          <w:color w:val="000000"/>
        </w:rPr>
        <w:t xml:space="preserve">жарного водоснабжения </w:t>
      </w:r>
      <w:r w:rsidR="00640807">
        <w:rPr>
          <w:color w:val="000000"/>
        </w:rPr>
        <w:t>2 раза в год</w:t>
      </w:r>
      <w:r w:rsidRPr="00FB149C">
        <w:rPr>
          <w:color w:val="000000"/>
        </w:rPr>
        <w:t xml:space="preserve"> личным составом </w:t>
      </w:r>
      <w:r w:rsidR="00AC1F1E">
        <w:rPr>
          <w:color w:val="000000"/>
        </w:rPr>
        <w:t>23 ПСЧ</w:t>
      </w:r>
      <w:r w:rsidRPr="00FB149C">
        <w:rPr>
          <w:color w:val="000000"/>
        </w:rPr>
        <w:t xml:space="preserve">, совместно с представителями органов местного самоуправления, руководителями объектов, предприятий и эксплуатирующих организаций, </w:t>
      </w:r>
      <w:proofErr w:type="spellStart"/>
      <w:r w:rsidRPr="00FB149C">
        <w:rPr>
          <w:color w:val="000000"/>
        </w:rPr>
        <w:t>пров</w:t>
      </w:r>
      <w:r w:rsidR="00640807">
        <w:rPr>
          <w:color w:val="000000"/>
        </w:rPr>
        <w:t>ится</w:t>
      </w:r>
      <w:proofErr w:type="spellEnd"/>
      <w:r w:rsidRPr="00FB149C">
        <w:rPr>
          <w:color w:val="000000"/>
        </w:rPr>
        <w:t xml:space="preserve"> проверка технического состояния источников наружного противопожарного водоснабжения на территории </w:t>
      </w:r>
      <w:proofErr w:type="spellStart"/>
      <w:r>
        <w:rPr>
          <w:color w:val="000000"/>
        </w:rPr>
        <w:t>Колпнянского</w:t>
      </w:r>
      <w:proofErr w:type="spellEnd"/>
      <w:r>
        <w:rPr>
          <w:color w:val="000000"/>
        </w:rPr>
        <w:t xml:space="preserve"> района</w:t>
      </w:r>
      <w:r w:rsidRPr="00FB149C">
        <w:rPr>
          <w:color w:val="000000"/>
        </w:rPr>
        <w:t xml:space="preserve">. </w:t>
      </w:r>
    </w:p>
    <w:p w:rsidR="008971B5" w:rsidRPr="001E25B5" w:rsidRDefault="008971B5" w:rsidP="008971B5">
      <w:pPr>
        <w:widowControl w:val="0"/>
        <w:rPr>
          <w:color w:val="000000"/>
        </w:rPr>
      </w:pPr>
      <w:proofErr w:type="gramStart"/>
      <w:r w:rsidRPr="001E25B5">
        <w:rPr>
          <w:color w:val="000000"/>
        </w:rPr>
        <w:t xml:space="preserve">По состоянию на сегодняшний день на территории района имеется 186 источников наружного противопожарного водоснабжения, в том числе в сельских населенных пунктах 123, из которых </w:t>
      </w:r>
      <w:r w:rsidR="00AC53B2" w:rsidRPr="001E25B5">
        <w:rPr>
          <w:color w:val="000000"/>
        </w:rPr>
        <w:t>99</w:t>
      </w:r>
      <w:r w:rsidRPr="001E25B5">
        <w:rPr>
          <w:color w:val="000000"/>
        </w:rPr>
        <w:t xml:space="preserve"> пожарных гидрантов, </w:t>
      </w:r>
      <w:r w:rsidR="00AC53B2" w:rsidRPr="001E25B5">
        <w:rPr>
          <w:color w:val="000000"/>
        </w:rPr>
        <w:t>в том числе 58</w:t>
      </w:r>
      <w:r w:rsidRPr="001E25B5">
        <w:rPr>
          <w:color w:val="000000"/>
        </w:rPr>
        <w:t xml:space="preserve"> в сельских населенных пунктах, </w:t>
      </w:r>
      <w:r w:rsidR="00AC53B2" w:rsidRPr="001E25B5">
        <w:rPr>
          <w:color w:val="000000"/>
        </w:rPr>
        <w:t>37</w:t>
      </w:r>
      <w:r w:rsidRPr="001E25B5">
        <w:rPr>
          <w:color w:val="000000"/>
        </w:rPr>
        <w:t xml:space="preserve"> противопожарных водоема, </w:t>
      </w:r>
      <w:r w:rsidR="00AC53B2" w:rsidRPr="001E25B5">
        <w:rPr>
          <w:color w:val="000000"/>
        </w:rPr>
        <w:t>в том числе 22</w:t>
      </w:r>
      <w:r w:rsidRPr="001E25B5">
        <w:rPr>
          <w:color w:val="000000"/>
        </w:rPr>
        <w:t xml:space="preserve"> в сельских населенных пунктах, </w:t>
      </w:r>
      <w:r w:rsidR="00AC53B2" w:rsidRPr="001E25B5">
        <w:rPr>
          <w:color w:val="000000"/>
        </w:rPr>
        <w:t>50</w:t>
      </w:r>
      <w:r w:rsidRPr="001E25B5">
        <w:rPr>
          <w:color w:val="000000"/>
        </w:rPr>
        <w:t xml:space="preserve"> водонапорных баш</w:t>
      </w:r>
      <w:r w:rsidR="00AC53B2" w:rsidRPr="001E25B5">
        <w:rPr>
          <w:color w:val="000000"/>
        </w:rPr>
        <w:t>е</w:t>
      </w:r>
      <w:r w:rsidRPr="001E25B5">
        <w:rPr>
          <w:color w:val="000000"/>
        </w:rPr>
        <w:t xml:space="preserve">н оборудованных устройствами для забора воды пожарными автомобилями на нужды пожаротушения, </w:t>
      </w:r>
      <w:r w:rsidR="00AC53B2" w:rsidRPr="001E25B5">
        <w:rPr>
          <w:color w:val="000000"/>
        </w:rPr>
        <w:t>в</w:t>
      </w:r>
      <w:proofErr w:type="gramEnd"/>
      <w:r w:rsidR="00AC53B2" w:rsidRPr="001E25B5">
        <w:rPr>
          <w:color w:val="000000"/>
        </w:rPr>
        <w:t xml:space="preserve"> том числе 43</w:t>
      </w:r>
      <w:r w:rsidRPr="001E25B5">
        <w:rPr>
          <w:color w:val="000000"/>
        </w:rPr>
        <w:t xml:space="preserve"> в сельских населенных пунктах. Все источники наружного противопожарного водоснабжения имеют техническую возможность забора воды в любое время года.</w:t>
      </w:r>
    </w:p>
    <w:p w:rsidR="00AC53B2" w:rsidRPr="00FB149C" w:rsidRDefault="00AC53B2" w:rsidP="00AC53B2">
      <w:pPr>
        <w:widowControl w:val="0"/>
        <w:rPr>
          <w:color w:val="000000"/>
        </w:rPr>
      </w:pPr>
      <w:r w:rsidRPr="001E25B5">
        <w:rPr>
          <w:color w:val="000000"/>
        </w:rPr>
        <w:t xml:space="preserve">Кроме этого, для заправки пожарных автомобилей на территории района, можно использовать </w:t>
      </w:r>
      <w:r w:rsidR="009D435D">
        <w:rPr>
          <w:color w:val="000000"/>
        </w:rPr>
        <w:t>48</w:t>
      </w:r>
      <w:r w:rsidRPr="001E25B5">
        <w:rPr>
          <w:color w:val="000000"/>
        </w:rPr>
        <w:t xml:space="preserve"> естественных</w:t>
      </w:r>
      <w:r w:rsidRPr="00FB149C">
        <w:rPr>
          <w:color w:val="000000"/>
        </w:rPr>
        <w:t xml:space="preserve"> </w:t>
      </w:r>
      <w:proofErr w:type="spellStart"/>
      <w:r w:rsidRPr="00FB149C">
        <w:rPr>
          <w:color w:val="000000"/>
        </w:rPr>
        <w:t>водои</w:t>
      </w:r>
      <w:r>
        <w:rPr>
          <w:color w:val="000000"/>
        </w:rPr>
        <w:t>сточников</w:t>
      </w:r>
      <w:proofErr w:type="spellEnd"/>
      <w:r>
        <w:rPr>
          <w:color w:val="000000"/>
        </w:rPr>
        <w:t xml:space="preserve"> (реки, озера, пруды). </w:t>
      </w:r>
      <w:r w:rsidRPr="00EC7EB2">
        <w:rPr>
          <w:color w:val="000000"/>
        </w:rPr>
        <w:t>Практически все оборудованы площадками с твердым покрытием для установки пожарной техники.</w:t>
      </w:r>
    </w:p>
    <w:p w:rsidR="00EC7EB2" w:rsidRPr="00FB149C" w:rsidRDefault="00EC7EB2" w:rsidP="00EC7EB2">
      <w:pPr>
        <w:widowControl w:val="0"/>
        <w:rPr>
          <w:color w:val="000000"/>
        </w:rPr>
      </w:pPr>
      <w:r w:rsidRPr="00FB149C">
        <w:rPr>
          <w:color w:val="000000"/>
        </w:rPr>
        <w:t xml:space="preserve">Вопросы технического состояния источников наружного противопожарного водоснабжения, в том числе в сельской местности, рассматриваются на заседаниях КЧС и ОПБ </w:t>
      </w:r>
      <w:r>
        <w:rPr>
          <w:color w:val="000000"/>
        </w:rPr>
        <w:t xml:space="preserve">района </w:t>
      </w:r>
      <w:r w:rsidRPr="00FB149C">
        <w:rPr>
          <w:color w:val="000000"/>
        </w:rPr>
        <w:t xml:space="preserve">на постоянной основе, не реже двух раз в год. </w:t>
      </w:r>
    </w:p>
    <w:p w:rsidR="00EC7EB2" w:rsidRPr="00FB149C" w:rsidRDefault="00EC7EB2" w:rsidP="00EC7EB2">
      <w:pPr>
        <w:widowControl w:val="0"/>
        <w:rPr>
          <w:color w:val="000000"/>
        </w:rPr>
      </w:pPr>
      <w:r w:rsidRPr="00FB149C">
        <w:rPr>
          <w:color w:val="000000"/>
        </w:rPr>
        <w:t>Через средства массовой информации, сходы и индивидуальное общение организована р</w:t>
      </w:r>
      <w:r>
        <w:rPr>
          <w:color w:val="000000"/>
        </w:rPr>
        <w:t>абота по доведению до населения</w:t>
      </w:r>
      <w:r w:rsidRPr="00FB149C">
        <w:rPr>
          <w:color w:val="000000"/>
        </w:rPr>
        <w:t xml:space="preserve"> </w:t>
      </w:r>
      <w:r>
        <w:rPr>
          <w:color w:val="000000"/>
        </w:rPr>
        <w:t>т</w:t>
      </w:r>
      <w:r w:rsidRPr="00FB149C">
        <w:rPr>
          <w:color w:val="000000"/>
        </w:rPr>
        <w:t>ребований пожарной безопасности и правил поведения в лесах и недопущения несанкционированного пала травы и сухостоя.</w:t>
      </w:r>
    </w:p>
    <w:p w:rsidR="007870CA" w:rsidRDefault="007870CA" w:rsidP="00381715">
      <w:pPr>
        <w:widowControl w:val="0"/>
        <w:rPr>
          <w:b/>
          <w:color w:val="000000"/>
        </w:rPr>
      </w:pPr>
    </w:p>
    <w:p w:rsidR="00436E7C" w:rsidRDefault="00436E7C" w:rsidP="00382B5C">
      <w:pPr>
        <w:widowControl w:val="0"/>
        <w:jc w:val="center"/>
        <w:rPr>
          <w:b/>
          <w:color w:val="000000"/>
        </w:rPr>
      </w:pPr>
      <w:r w:rsidRPr="00463544">
        <w:rPr>
          <w:b/>
          <w:color w:val="000000"/>
        </w:rPr>
        <w:t>3. Обеспечение безопасности людей на водных объектах</w:t>
      </w:r>
    </w:p>
    <w:p w:rsidR="00AD79ED" w:rsidRPr="00463544" w:rsidRDefault="00AD79ED" w:rsidP="00382B5C">
      <w:pPr>
        <w:widowControl w:val="0"/>
        <w:jc w:val="center"/>
        <w:rPr>
          <w:b/>
          <w:color w:val="000000"/>
        </w:rPr>
      </w:pPr>
    </w:p>
    <w:p w:rsidR="00436E7C" w:rsidRPr="00436E7C" w:rsidRDefault="00436E7C" w:rsidP="00436E7C">
      <w:pPr>
        <w:widowControl w:val="0"/>
        <w:numPr>
          <w:ilvl w:val="0"/>
          <w:numId w:val="34"/>
        </w:numPr>
        <w:rPr>
          <w:b/>
          <w:bCs/>
          <w:color w:val="000000"/>
        </w:rPr>
      </w:pPr>
      <w:bookmarkStart w:id="3" w:name="bookmark15"/>
      <w:r w:rsidRPr="00436E7C">
        <w:rPr>
          <w:b/>
          <w:bCs/>
          <w:color w:val="000000"/>
        </w:rPr>
        <w:t>Статистические данные о происшествиях и погибших на водных объектах</w:t>
      </w:r>
      <w:bookmarkEnd w:id="3"/>
    </w:p>
    <w:p w:rsidR="00EA508A" w:rsidRDefault="005B762C" w:rsidP="00436E7C">
      <w:pPr>
        <w:widowControl w:val="0"/>
        <w:rPr>
          <w:color w:val="000000"/>
        </w:rPr>
      </w:pPr>
      <w:r>
        <w:rPr>
          <w:color w:val="000000"/>
        </w:rPr>
        <w:t>В 202</w:t>
      </w:r>
      <w:r w:rsidR="00BF3E8A">
        <w:rPr>
          <w:color w:val="000000"/>
        </w:rPr>
        <w:t>1</w:t>
      </w:r>
      <w:r w:rsidR="00DE56EE">
        <w:rPr>
          <w:color w:val="000000"/>
        </w:rPr>
        <w:t xml:space="preserve"> году на водных объектах в </w:t>
      </w:r>
      <w:proofErr w:type="spellStart"/>
      <w:r w:rsidR="00DE56EE">
        <w:rPr>
          <w:color w:val="000000"/>
        </w:rPr>
        <w:t>Колпнянском</w:t>
      </w:r>
      <w:proofErr w:type="spellEnd"/>
      <w:r w:rsidR="00DE56EE">
        <w:rPr>
          <w:color w:val="000000"/>
        </w:rPr>
        <w:t xml:space="preserve"> районе в период купального сезона</w:t>
      </w:r>
      <w:r w:rsidR="00042D43">
        <w:rPr>
          <w:color w:val="000000"/>
        </w:rPr>
        <w:t xml:space="preserve"> </w:t>
      </w:r>
      <w:r w:rsidR="00625BFF">
        <w:rPr>
          <w:color w:val="000000"/>
        </w:rPr>
        <w:t>не зарегистрировано ни одного происшествия. Погибших в 2021 году нет (АППГ – 2</w:t>
      </w:r>
      <w:r w:rsidR="00DE56EE">
        <w:rPr>
          <w:color w:val="000000"/>
        </w:rPr>
        <w:t>)</w:t>
      </w:r>
      <w:r w:rsidR="00AD79ED">
        <w:rPr>
          <w:color w:val="000000"/>
        </w:rPr>
        <w:t>.</w:t>
      </w:r>
    </w:p>
    <w:p w:rsidR="00436E7C" w:rsidRDefault="00DE56EE" w:rsidP="00436E7C">
      <w:pPr>
        <w:widowControl w:val="0"/>
        <w:rPr>
          <w:color w:val="000000"/>
        </w:rPr>
      </w:pPr>
      <w:r>
        <w:rPr>
          <w:color w:val="000000"/>
        </w:rPr>
        <w:t xml:space="preserve">  </w:t>
      </w:r>
    </w:p>
    <w:p w:rsidR="00042D43" w:rsidRDefault="00042D43" w:rsidP="00436E7C">
      <w:pPr>
        <w:widowControl w:val="0"/>
        <w:rPr>
          <w:b/>
          <w:color w:val="000000"/>
        </w:rPr>
      </w:pPr>
      <w:r w:rsidRPr="00042D43">
        <w:rPr>
          <w:b/>
          <w:color w:val="000000"/>
        </w:rPr>
        <w:t>3.2. Мероприятия по обеспечению безопасности людей на водных объектах</w:t>
      </w:r>
    </w:p>
    <w:p w:rsidR="00042D43" w:rsidRDefault="00042D43" w:rsidP="00436E7C">
      <w:pPr>
        <w:widowControl w:val="0"/>
        <w:rPr>
          <w:bCs/>
        </w:rPr>
      </w:pPr>
      <w:r w:rsidRPr="0053356F">
        <w:rPr>
          <w:bCs/>
        </w:rPr>
        <w:t xml:space="preserve">В целях предупреждения происшествий на водных объектах </w:t>
      </w:r>
      <w:proofErr w:type="spellStart"/>
      <w:r w:rsidRPr="0053356F">
        <w:rPr>
          <w:bCs/>
        </w:rPr>
        <w:t>Колпнянского</w:t>
      </w:r>
      <w:proofErr w:type="spellEnd"/>
      <w:r w:rsidRPr="0053356F">
        <w:rPr>
          <w:bCs/>
        </w:rPr>
        <w:t xml:space="preserve"> района с начала года </w:t>
      </w:r>
      <w:r w:rsidR="00AB5305" w:rsidRPr="0053356F">
        <w:rPr>
          <w:bCs/>
        </w:rPr>
        <w:t xml:space="preserve">сотрудниками </w:t>
      </w:r>
      <w:r w:rsidR="00625BFF">
        <w:rPr>
          <w:bCs/>
        </w:rPr>
        <w:t>органов местного самоуправления</w:t>
      </w:r>
      <w:r w:rsidRPr="0053356F">
        <w:rPr>
          <w:bCs/>
        </w:rPr>
        <w:t xml:space="preserve"> совместно с </w:t>
      </w:r>
      <w:r w:rsidR="00A657D4" w:rsidRPr="0053356F">
        <w:rPr>
          <w:bCs/>
        </w:rPr>
        <w:t>сотрудниками полиции</w:t>
      </w:r>
      <w:r w:rsidRPr="0053356F">
        <w:rPr>
          <w:bCs/>
        </w:rPr>
        <w:t xml:space="preserve"> проведены </w:t>
      </w:r>
      <w:r w:rsidR="0053356F" w:rsidRPr="0053356F">
        <w:rPr>
          <w:bCs/>
        </w:rPr>
        <w:t>7</w:t>
      </w:r>
      <w:r w:rsidR="00625BFF">
        <w:rPr>
          <w:bCs/>
        </w:rPr>
        <w:t>4</w:t>
      </w:r>
      <w:r w:rsidRPr="0053356F">
        <w:rPr>
          <w:bCs/>
        </w:rPr>
        <w:t xml:space="preserve"> рейд</w:t>
      </w:r>
      <w:r w:rsidR="00A657D4" w:rsidRPr="0053356F">
        <w:rPr>
          <w:bCs/>
        </w:rPr>
        <w:t>а</w:t>
      </w:r>
      <w:r w:rsidRPr="0053356F">
        <w:rPr>
          <w:bCs/>
        </w:rPr>
        <w:t xml:space="preserve"> и патрулировани</w:t>
      </w:r>
      <w:r w:rsidR="00A657D4" w:rsidRPr="0053356F">
        <w:rPr>
          <w:bCs/>
        </w:rPr>
        <w:t>я</w:t>
      </w:r>
      <w:r w:rsidRPr="0053356F">
        <w:rPr>
          <w:bCs/>
        </w:rPr>
        <w:t xml:space="preserve">, в ходе которых проведены </w:t>
      </w:r>
      <w:r w:rsidR="0053356F" w:rsidRPr="0053356F">
        <w:rPr>
          <w:bCs/>
        </w:rPr>
        <w:t>2</w:t>
      </w:r>
      <w:r w:rsidR="00625BFF">
        <w:rPr>
          <w:bCs/>
        </w:rPr>
        <w:t>2</w:t>
      </w:r>
      <w:r w:rsidR="0053356F" w:rsidRPr="0053356F">
        <w:rPr>
          <w:bCs/>
        </w:rPr>
        <w:t>0</w:t>
      </w:r>
      <w:r w:rsidRPr="0053356F">
        <w:rPr>
          <w:bCs/>
        </w:rPr>
        <w:t xml:space="preserve"> профилактических бесед, проинструктированы </w:t>
      </w:r>
      <w:r w:rsidR="00625BFF">
        <w:rPr>
          <w:bCs/>
        </w:rPr>
        <w:t>3400</w:t>
      </w:r>
      <w:r w:rsidRPr="0053356F">
        <w:rPr>
          <w:bCs/>
        </w:rPr>
        <w:t xml:space="preserve"> </w:t>
      </w:r>
      <w:r w:rsidR="00A657D4" w:rsidRPr="0053356F">
        <w:rPr>
          <w:bCs/>
        </w:rPr>
        <w:t>человек, котор</w:t>
      </w:r>
      <w:r w:rsidR="00AB5305" w:rsidRPr="0053356F">
        <w:rPr>
          <w:bCs/>
        </w:rPr>
        <w:t>ы</w:t>
      </w:r>
      <w:r w:rsidR="00A657D4" w:rsidRPr="0053356F">
        <w:rPr>
          <w:bCs/>
        </w:rPr>
        <w:t>м р</w:t>
      </w:r>
      <w:r w:rsidR="001E25B5" w:rsidRPr="0053356F">
        <w:rPr>
          <w:bCs/>
        </w:rPr>
        <w:t>о</w:t>
      </w:r>
      <w:r w:rsidR="002E127F" w:rsidRPr="0053356F">
        <w:rPr>
          <w:bCs/>
        </w:rPr>
        <w:t>зда</w:t>
      </w:r>
      <w:r w:rsidR="00A657D4" w:rsidRPr="0053356F">
        <w:rPr>
          <w:bCs/>
        </w:rPr>
        <w:t>ны листовки.</w:t>
      </w:r>
    </w:p>
    <w:p w:rsidR="00A657D4" w:rsidRPr="001E25B5" w:rsidRDefault="00A657D4" w:rsidP="00436E7C">
      <w:pPr>
        <w:widowControl w:val="0"/>
        <w:rPr>
          <w:color w:val="000000"/>
        </w:rPr>
      </w:pPr>
      <w:r w:rsidRPr="001E25B5">
        <w:t>В целях обеспечения безопасности людей на водных объектах в районе принят</w:t>
      </w:r>
      <w:r w:rsidR="00DD7EA6" w:rsidRPr="001E25B5">
        <w:t>о</w:t>
      </w:r>
      <w:r w:rsidRPr="001E25B5">
        <w:t xml:space="preserve"> </w:t>
      </w:r>
      <w:r w:rsidR="00DD7EA6" w:rsidRPr="001E25B5">
        <w:t>п</w:t>
      </w:r>
      <w:r w:rsidR="00A203C9" w:rsidRPr="001E25B5">
        <w:rPr>
          <w:color w:val="000000"/>
        </w:rPr>
        <w:t xml:space="preserve">остановление администрации </w:t>
      </w:r>
      <w:proofErr w:type="spellStart"/>
      <w:r w:rsidR="00A203C9" w:rsidRPr="001E25B5">
        <w:rPr>
          <w:color w:val="000000"/>
        </w:rPr>
        <w:t>Колпнянского</w:t>
      </w:r>
      <w:proofErr w:type="spellEnd"/>
      <w:r w:rsidR="00A203C9" w:rsidRPr="001E25B5">
        <w:rPr>
          <w:color w:val="000000"/>
        </w:rPr>
        <w:t xml:space="preserve"> района от 11.02.2016 № 25 «Об утверждении Правил использования водных объектов общего пользования, расположенных на территории </w:t>
      </w:r>
      <w:proofErr w:type="spellStart"/>
      <w:r w:rsidR="00A203C9" w:rsidRPr="001E25B5">
        <w:rPr>
          <w:color w:val="000000"/>
        </w:rPr>
        <w:t>Колпнянского</w:t>
      </w:r>
      <w:proofErr w:type="spellEnd"/>
      <w:r w:rsidR="00A203C9" w:rsidRPr="001E25B5">
        <w:rPr>
          <w:color w:val="000000"/>
        </w:rPr>
        <w:t xml:space="preserve"> района Орловской области, для личных и бытовых нужд</w:t>
      </w:r>
      <w:r w:rsidR="003F6444" w:rsidRPr="001E25B5">
        <w:rPr>
          <w:color w:val="000000"/>
        </w:rPr>
        <w:t xml:space="preserve"> (с изменениями от 23.06.2016 г, № 127)</w:t>
      </w:r>
      <w:r w:rsidR="00DD7EA6" w:rsidRPr="001E25B5">
        <w:rPr>
          <w:color w:val="000000"/>
        </w:rPr>
        <w:t>.</w:t>
      </w:r>
    </w:p>
    <w:p w:rsidR="00E61AF7" w:rsidRDefault="00E61AF7" w:rsidP="00436E7C">
      <w:pPr>
        <w:widowControl w:val="0"/>
      </w:pPr>
      <w:r w:rsidRPr="001E25B5">
        <w:t>Вопросы обеспечения безопасности людей</w:t>
      </w:r>
      <w:r w:rsidRPr="00463544">
        <w:t xml:space="preserve"> на водных объектах на протяжении всего года находились на постоянном контроле у </w:t>
      </w:r>
      <w:r>
        <w:t>главы района</w:t>
      </w:r>
      <w:r w:rsidRPr="00463544">
        <w:t xml:space="preserve">, председателя КЧС и ОПБ </w:t>
      </w:r>
      <w:r>
        <w:t xml:space="preserve">района. </w:t>
      </w:r>
    </w:p>
    <w:p w:rsidR="002E127F" w:rsidRDefault="00625BFF" w:rsidP="002E127F">
      <w:pPr>
        <w:widowControl w:val="0"/>
      </w:pPr>
      <w:r>
        <w:t>В зимний период 2020</w:t>
      </w:r>
      <w:r w:rsidR="002E127F" w:rsidRPr="00463544">
        <w:t>-20</w:t>
      </w:r>
      <w:r w:rsidR="005B762C">
        <w:t>2</w:t>
      </w:r>
      <w:r>
        <w:t>1</w:t>
      </w:r>
      <w:r w:rsidR="002E127F" w:rsidRPr="00463544">
        <w:t xml:space="preserve"> годов основные усилия были направлены на выявление мест массового выхода л</w:t>
      </w:r>
      <w:r w:rsidR="002E127F">
        <w:t xml:space="preserve">юдей на лед, переходов по льду </w:t>
      </w:r>
      <w:r w:rsidR="002E127F" w:rsidRPr="00463544">
        <w:t>и принятие необходимых мер по предупреждению происшествий.</w:t>
      </w:r>
    </w:p>
    <w:p w:rsidR="002E127F" w:rsidRPr="00463544" w:rsidRDefault="00821673" w:rsidP="002E127F">
      <w:pPr>
        <w:widowControl w:val="0"/>
      </w:pPr>
      <w:r w:rsidRPr="00821673">
        <w:t xml:space="preserve">С целью обеспечения безопасности населения в период складывающейся </w:t>
      </w:r>
      <w:r w:rsidRPr="00821673">
        <w:lastRenderedPageBreak/>
        <w:t xml:space="preserve">эпидемиологической обстановки и в связи со значительным ростом числа заболевших новой </w:t>
      </w:r>
      <w:proofErr w:type="spellStart"/>
      <w:r w:rsidRPr="00821673">
        <w:t>коронавирусной</w:t>
      </w:r>
      <w:proofErr w:type="spellEnd"/>
      <w:r w:rsidRPr="00821673">
        <w:t xml:space="preserve"> инфекцией COVID-19 в районе места проведения Крещенских купаний </w:t>
      </w:r>
      <w:r>
        <w:t>не организовывались.</w:t>
      </w:r>
      <w:r w:rsidR="00AB5305">
        <w:t xml:space="preserve"> </w:t>
      </w:r>
    </w:p>
    <w:p w:rsidR="00C365A8" w:rsidRDefault="00933D72">
      <w:r>
        <w:rPr>
          <w:bCs/>
        </w:rPr>
        <w:t>П</w:t>
      </w:r>
      <w:r w:rsidRPr="00A166A4">
        <w:rPr>
          <w:bCs/>
        </w:rPr>
        <w:t>о соблюдению мер безоп</w:t>
      </w:r>
      <w:r>
        <w:rPr>
          <w:bCs/>
        </w:rPr>
        <w:t xml:space="preserve">асности на льду в зимний период </w:t>
      </w:r>
      <w:r w:rsidR="00C5288B">
        <w:t xml:space="preserve">размещено </w:t>
      </w:r>
      <w:r w:rsidR="00272FD1">
        <w:t>2</w:t>
      </w:r>
      <w:r w:rsidR="00C5288B">
        <w:t xml:space="preserve"> статьи</w:t>
      </w:r>
      <w:r w:rsidR="00C5288B">
        <w:rPr>
          <w:bCs/>
        </w:rPr>
        <w:t xml:space="preserve"> </w:t>
      </w:r>
      <w:r>
        <w:rPr>
          <w:bCs/>
        </w:rPr>
        <w:t>в</w:t>
      </w:r>
      <w:r>
        <w:t xml:space="preserve"> местной газете «За изобилие»</w:t>
      </w:r>
      <w:r w:rsidR="00650A39">
        <w:t>, а также</w:t>
      </w:r>
      <w:r w:rsidR="00C5288B">
        <w:t xml:space="preserve"> на официальном сайте </w:t>
      </w:r>
      <w:r w:rsidR="00650A39">
        <w:t>администрации и страничках интернет</w:t>
      </w:r>
      <w:r w:rsidR="00C5288B">
        <w:t>.</w:t>
      </w:r>
    </w:p>
    <w:p w:rsidR="000F4D2D" w:rsidRPr="00A166A4" w:rsidRDefault="00821673" w:rsidP="000F4D2D">
      <w:pPr>
        <w:widowControl w:val="0"/>
        <w:rPr>
          <w:bCs/>
        </w:rPr>
      </w:pPr>
      <w:r>
        <w:rPr>
          <w:bCs/>
        </w:rPr>
        <w:t>В зимний период 2020</w:t>
      </w:r>
      <w:r w:rsidR="005B762C">
        <w:rPr>
          <w:bCs/>
        </w:rPr>
        <w:t>-202</w:t>
      </w:r>
      <w:r>
        <w:rPr>
          <w:bCs/>
        </w:rPr>
        <w:t>1</w:t>
      </w:r>
      <w:r w:rsidR="000F4D2D" w:rsidRPr="00A166A4">
        <w:rPr>
          <w:bCs/>
        </w:rPr>
        <w:t xml:space="preserve"> годов на водных объектах </w:t>
      </w:r>
      <w:proofErr w:type="spellStart"/>
      <w:r w:rsidR="000F4D2D">
        <w:rPr>
          <w:bCs/>
        </w:rPr>
        <w:t>Колпнянского</w:t>
      </w:r>
      <w:proofErr w:type="spellEnd"/>
      <w:r w:rsidR="000F4D2D">
        <w:rPr>
          <w:bCs/>
        </w:rPr>
        <w:t xml:space="preserve"> района</w:t>
      </w:r>
      <w:r w:rsidR="000F4D2D" w:rsidRPr="00A166A4">
        <w:rPr>
          <w:bCs/>
        </w:rPr>
        <w:t xml:space="preserve"> происшествий не зарегистрировано.</w:t>
      </w:r>
    </w:p>
    <w:p w:rsidR="000F4D2D" w:rsidRPr="00A166A4" w:rsidRDefault="000F4D2D" w:rsidP="000F4D2D">
      <w:pPr>
        <w:widowControl w:val="0"/>
        <w:rPr>
          <w:bCs/>
        </w:rPr>
      </w:pPr>
      <w:proofErr w:type="gramStart"/>
      <w:r>
        <w:rPr>
          <w:bCs/>
        </w:rPr>
        <w:t>Н</w:t>
      </w:r>
      <w:r w:rsidRPr="00A166A4">
        <w:rPr>
          <w:bCs/>
        </w:rPr>
        <w:t xml:space="preserve">а заседании КЧС и ОПБ </w:t>
      </w:r>
      <w:proofErr w:type="spellStart"/>
      <w:r>
        <w:rPr>
          <w:bCs/>
        </w:rPr>
        <w:t>Колпнянского</w:t>
      </w:r>
      <w:proofErr w:type="spellEnd"/>
      <w:r>
        <w:rPr>
          <w:bCs/>
        </w:rPr>
        <w:t xml:space="preserve"> района </w:t>
      </w:r>
      <w:r w:rsidR="00650A39">
        <w:rPr>
          <w:bCs/>
        </w:rPr>
        <w:t>24</w:t>
      </w:r>
      <w:r w:rsidR="005211FF">
        <w:rPr>
          <w:bCs/>
        </w:rPr>
        <w:t xml:space="preserve"> </w:t>
      </w:r>
      <w:r w:rsidR="00650A39">
        <w:rPr>
          <w:bCs/>
        </w:rPr>
        <w:t>ма</w:t>
      </w:r>
      <w:r w:rsidR="001E25B5">
        <w:rPr>
          <w:bCs/>
        </w:rPr>
        <w:t>я</w:t>
      </w:r>
      <w:r w:rsidR="009B7E09">
        <w:rPr>
          <w:bCs/>
        </w:rPr>
        <w:t xml:space="preserve"> 20</w:t>
      </w:r>
      <w:r w:rsidR="001E25B5">
        <w:rPr>
          <w:bCs/>
        </w:rPr>
        <w:t>2</w:t>
      </w:r>
      <w:r w:rsidR="00650A39">
        <w:rPr>
          <w:bCs/>
        </w:rPr>
        <w:t>1</w:t>
      </w:r>
      <w:r w:rsidR="009B7E09">
        <w:rPr>
          <w:bCs/>
        </w:rPr>
        <w:t xml:space="preserve"> года </w:t>
      </w:r>
      <w:r w:rsidRPr="00DD2985">
        <w:rPr>
          <w:bCs/>
        </w:rPr>
        <w:t xml:space="preserve">был рассмотрен вопрос </w:t>
      </w:r>
      <w:r w:rsidR="005211FF" w:rsidRPr="00DD2985">
        <w:t xml:space="preserve">обеспечения безопасности людей на водных объектах </w:t>
      </w:r>
      <w:proofErr w:type="spellStart"/>
      <w:r w:rsidR="005211FF" w:rsidRPr="00DD2985">
        <w:t>Колпнянского</w:t>
      </w:r>
      <w:proofErr w:type="spellEnd"/>
      <w:r w:rsidR="005211FF" w:rsidRPr="00DD2985">
        <w:t xml:space="preserve"> района</w:t>
      </w:r>
      <w:r w:rsidR="001E25B5" w:rsidRPr="00DD2985">
        <w:t xml:space="preserve"> в период </w:t>
      </w:r>
      <w:r w:rsidR="00650A39">
        <w:t>проведения акции «</w:t>
      </w:r>
      <w:proofErr w:type="spellStart"/>
      <w:r w:rsidR="00650A39">
        <w:t>Вода-безопасная</w:t>
      </w:r>
      <w:proofErr w:type="spellEnd"/>
      <w:r w:rsidR="00650A39">
        <w:t xml:space="preserve"> территория» и до окончания </w:t>
      </w:r>
      <w:r w:rsidR="001E25B5" w:rsidRPr="00DD2985">
        <w:t>купального сезона 202</w:t>
      </w:r>
      <w:r w:rsidR="00650A39">
        <w:t>1</w:t>
      </w:r>
      <w:r w:rsidR="001E25B5" w:rsidRPr="00DD2985">
        <w:t xml:space="preserve"> года</w:t>
      </w:r>
      <w:r w:rsidR="009B7E09" w:rsidRPr="00DD2985">
        <w:rPr>
          <w:bCs/>
        </w:rPr>
        <w:t>,</w:t>
      </w:r>
      <w:r w:rsidR="001E25B5" w:rsidRPr="00DD2985">
        <w:rPr>
          <w:bCs/>
        </w:rPr>
        <w:t xml:space="preserve"> </w:t>
      </w:r>
      <w:r w:rsidR="00650A39">
        <w:rPr>
          <w:bCs/>
        </w:rPr>
        <w:t xml:space="preserve">30 июля 2021 года – о дополнительных мероприятиях по обеспечению безопасности людей на </w:t>
      </w:r>
      <w:r w:rsidR="00650A39" w:rsidRPr="00DD2985">
        <w:t xml:space="preserve">водных объектах </w:t>
      </w:r>
      <w:proofErr w:type="spellStart"/>
      <w:r w:rsidR="00650A39" w:rsidRPr="00DD2985">
        <w:t>Колпнянского</w:t>
      </w:r>
      <w:proofErr w:type="spellEnd"/>
      <w:r w:rsidR="00650A39" w:rsidRPr="00DD2985">
        <w:t xml:space="preserve"> района в период</w:t>
      </w:r>
      <w:r w:rsidR="00650A39" w:rsidRPr="00DD2985">
        <w:rPr>
          <w:bCs/>
        </w:rPr>
        <w:t xml:space="preserve"> </w:t>
      </w:r>
      <w:r w:rsidR="00650A39">
        <w:rPr>
          <w:bCs/>
        </w:rPr>
        <w:t xml:space="preserve">купального сезона 2021 года, </w:t>
      </w:r>
      <w:r w:rsidR="001E25B5" w:rsidRPr="00DD2985">
        <w:rPr>
          <w:bCs/>
        </w:rPr>
        <w:t>1</w:t>
      </w:r>
      <w:r w:rsidR="00650A39">
        <w:rPr>
          <w:bCs/>
        </w:rPr>
        <w:t>5</w:t>
      </w:r>
      <w:r w:rsidR="001E25B5" w:rsidRPr="00DD2985">
        <w:rPr>
          <w:bCs/>
        </w:rPr>
        <w:t xml:space="preserve"> ноября 202</w:t>
      </w:r>
      <w:r w:rsidR="00650A39">
        <w:rPr>
          <w:bCs/>
        </w:rPr>
        <w:t>1</w:t>
      </w:r>
      <w:proofErr w:type="gramEnd"/>
      <w:r w:rsidR="001E25B5" w:rsidRPr="00DD2985">
        <w:rPr>
          <w:bCs/>
        </w:rPr>
        <w:t xml:space="preserve"> года – о проведении профилакт</w:t>
      </w:r>
      <w:r w:rsidR="00326F59">
        <w:rPr>
          <w:bCs/>
        </w:rPr>
        <w:t>ической акции «Безопасный лед»</w:t>
      </w:r>
      <w:r w:rsidR="005211FF" w:rsidRPr="00DD2985">
        <w:rPr>
          <w:bCs/>
        </w:rPr>
        <w:t>.</w:t>
      </w:r>
    </w:p>
    <w:p w:rsidR="000F4D2D" w:rsidRDefault="009B7E09" w:rsidP="000F4D2D">
      <w:pPr>
        <w:widowControl w:val="0"/>
        <w:rPr>
          <w:bCs/>
        </w:rPr>
      </w:pPr>
      <w:r>
        <w:rPr>
          <w:bCs/>
        </w:rPr>
        <w:t>В районе оборудовано одно</w:t>
      </w:r>
      <w:r w:rsidR="000F4D2D" w:rsidRPr="00A166A4">
        <w:rPr>
          <w:bCs/>
        </w:rPr>
        <w:t xml:space="preserve"> мест</w:t>
      </w:r>
      <w:r>
        <w:rPr>
          <w:bCs/>
        </w:rPr>
        <w:t>о</w:t>
      </w:r>
      <w:r w:rsidR="000F4D2D" w:rsidRPr="00A166A4">
        <w:rPr>
          <w:bCs/>
        </w:rPr>
        <w:t xml:space="preserve"> массового отдыха людей</w:t>
      </w:r>
      <w:r w:rsidR="00346DDF">
        <w:rPr>
          <w:bCs/>
        </w:rPr>
        <w:t xml:space="preserve"> (пляж) </w:t>
      </w:r>
      <w:r>
        <w:rPr>
          <w:bCs/>
        </w:rPr>
        <w:t>на пруду в д. Павловке Ушаковского сельского поселения</w:t>
      </w:r>
      <w:r w:rsidR="000F4D2D" w:rsidRPr="00A166A4">
        <w:rPr>
          <w:bCs/>
        </w:rPr>
        <w:t>.</w:t>
      </w:r>
    </w:p>
    <w:p w:rsidR="0016733F" w:rsidRDefault="0016733F" w:rsidP="000F4D2D">
      <w:pPr>
        <w:widowControl w:val="0"/>
        <w:rPr>
          <w:bCs/>
        </w:rPr>
      </w:pPr>
    </w:p>
    <w:p w:rsidR="00F16339" w:rsidRDefault="00FB1168" w:rsidP="000F4D2D">
      <w:pPr>
        <w:widowControl w:val="0"/>
        <w:rPr>
          <w:bCs/>
        </w:rPr>
      </w:pPr>
      <w:r>
        <w:rPr>
          <w:bCs/>
          <w:noProof/>
        </w:rPr>
        <w:drawing>
          <wp:inline distT="0" distB="0" distL="0" distR="0">
            <wp:extent cx="2476500" cy="1857375"/>
            <wp:effectExtent l="19050" t="0" r="0" b="0"/>
            <wp:docPr id="1" name="Рисунок 1" descr="D:\В новый ПЭВМ\2021 ГОЧС\ФОТО\Фото для стенда\Пляж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 новый ПЭВМ\2021 ГОЧС\ФОТО\Фото для стенда\Пляж 2.jpg"/>
                    <pic:cNvPicPr>
                      <a:picLocks noChangeAspect="1" noChangeArrowheads="1"/>
                    </pic:cNvPicPr>
                  </pic:nvPicPr>
                  <pic:blipFill>
                    <a:blip r:embed="rId12" cstate="print"/>
                    <a:srcRect/>
                    <a:stretch>
                      <a:fillRect/>
                    </a:stretch>
                  </pic:blipFill>
                  <pic:spPr bwMode="auto">
                    <a:xfrm>
                      <a:off x="0" y="0"/>
                      <a:ext cx="2476500" cy="1857375"/>
                    </a:xfrm>
                    <a:prstGeom prst="rect">
                      <a:avLst/>
                    </a:prstGeom>
                    <a:noFill/>
                    <a:ln w="9525">
                      <a:noFill/>
                      <a:miter lim="800000"/>
                      <a:headEnd/>
                      <a:tailEnd/>
                    </a:ln>
                  </pic:spPr>
                </pic:pic>
              </a:graphicData>
            </a:graphic>
          </wp:inline>
        </w:drawing>
      </w:r>
      <w:r w:rsidR="00164025" w:rsidRPr="00164025">
        <w:rPr>
          <w:bCs/>
          <w:noProof/>
        </w:rPr>
        <w:t xml:space="preserve"> </w:t>
      </w:r>
      <w:r w:rsidR="00164025" w:rsidRPr="00164025">
        <w:rPr>
          <w:snapToGrid w:val="0"/>
          <w:color w:val="000000"/>
          <w:w w:val="0"/>
          <w:sz w:val="0"/>
          <w:szCs w:val="0"/>
          <w:u w:color="000000"/>
          <w:bdr w:val="none" w:sz="0" w:space="0" w:color="000000"/>
          <w:shd w:val="clear" w:color="000000" w:fill="000000"/>
        </w:rPr>
        <w:t xml:space="preserve"> </w:t>
      </w:r>
      <w:r w:rsidR="00164025">
        <w:rPr>
          <w:bCs/>
          <w:noProof/>
        </w:rPr>
        <w:drawing>
          <wp:inline distT="0" distB="0" distL="0" distR="0">
            <wp:extent cx="2482850" cy="1862138"/>
            <wp:effectExtent l="19050" t="0" r="0" b="0"/>
            <wp:docPr id="4" name="Рисунок 1" descr="D:\В новый ПЭВМ\2019_ГОЧС\Пляж_Безопасность на воде летом\Фото Пляж 2019\IMG0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 новый ПЭВМ\2019_ГОЧС\Пляж_Безопасность на воде летом\Фото Пляж 2019\IMG00034.jpg"/>
                    <pic:cNvPicPr>
                      <a:picLocks noChangeAspect="1" noChangeArrowheads="1"/>
                    </pic:cNvPicPr>
                  </pic:nvPicPr>
                  <pic:blipFill>
                    <a:blip r:embed="rId13" cstate="print"/>
                    <a:srcRect/>
                    <a:stretch>
                      <a:fillRect/>
                    </a:stretch>
                  </pic:blipFill>
                  <pic:spPr bwMode="auto">
                    <a:xfrm>
                      <a:off x="0" y="0"/>
                      <a:ext cx="2486791" cy="1865094"/>
                    </a:xfrm>
                    <a:prstGeom prst="rect">
                      <a:avLst/>
                    </a:prstGeom>
                    <a:noFill/>
                    <a:ln w="9525">
                      <a:noFill/>
                      <a:miter lim="800000"/>
                      <a:headEnd/>
                      <a:tailEnd/>
                    </a:ln>
                  </pic:spPr>
                </pic:pic>
              </a:graphicData>
            </a:graphic>
          </wp:inline>
        </w:drawing>
      </w:r>
      <w:r w:rsidR="00164025" w:rsidRPr="00164025">
        <w:rPr>
          <w:bCs/>
          <w:noProof/>
        </w:rPr>
        <w:t xml:space="preserve"> </w:t>
      </w:r>
    </w:p>
    <w:p w:rsidR="0016733F" w:rsidRDefault="0016733F" w:rsidP="000F4D2D">
      <w:pPr>
        <w:widowControl w:val="0"/>
        <w:rPr>
          <w:bCs/>
        </w:rPr>
      </w:pPr>
    </w:p>
    <w:p w:rsidR="0016733F" w:rsidRPr="0016733F" w:rsidRDefault="0016733F" w:rsidP="0016733F">
      <w:pPr>
        <w:widowControl w:val="0"/>
        <w:rPr>
          <w:bCs/>
        </w:rPr>
      </w:pPr>
      <w:r w:rsidRPr="0053356F">
        <w:rPr>
          <w:bCs/>
        </w:rPr>
        <w:t xml:space="preserve">Сотрудниками администрации, ОМСУ сельских поселений, личным составом ОМВД России по </w:t>
      </w:r>
      <w:proofErr w:type="spellStart"/>
      <w:r w:rsidRPr="0053356F">
        <w:rPr>
          <w:bCs/>
        </w:rPr>
        <w:t>Колпнянскому</w:t>
      </w:r>
      <w:proofErr w:type="spellEnd"/>
      <w:r w:rsidRPr="0053356F">
        <w:rPr>
          <w:bCs/>
        </w:rPr>
        <w:t xml:space="preserve"> району проведено </w:t>
      </w:r>
      <w:r w:rsidR="0053356F" w:rsidRPr="0053356F">
        <w:rPr>
          <w:bCs/>
        </w:rPr>
        <w:t>8</w:t>
      </w:r>
      <w:r w:rsidR="00FB1168">
        <w:rPr>
          <w:bCs/>
        </w:rPr>
        <w:t>2</w:t>
      </w:r>
      <w:r w:rsidRPr="0053356F">
        <w:rPr>
          <w:bCs/>
        </w:rPr>
        <w:t xml:space="preserve"> патрулировани</w:t>
      </w:r>
      <w:r w:rsidR="00DD3C34" w:rsidRPr="0053356F">
        <w:rPr>
          <w:bCs/>
        </w:rPr>
        <w:t>я</w:t>
      </w:r>
      <w:r w:rsidRPr="0053356F">
        <w:rPr>
          <w:bCs/>
        </w:rPr>
        <w:t xml:space="preserve"> по берего</w:t>
      </w:r>
      <w:r w:rsidR="007D4646" w:rsidRPr="0053356F">
        <w:rPr>
          <w:bCs/>
        </w:rPr>
        <w:t>вой линии,</w:t>
      </w:r>
      <w:r w:rsidRPr="0053356F">
        <w:rPr>
          <w:bCs/>
        </w:rPr>
        <w:t xml:space="preserve"> </w:t>
      </w:r>
      <w:r w:rsidR="00FB1168">
        <w:rPr>
          <w:bCs/>
        </w:rPr>
        <w:t>10</w:t>
      </w:r>
      <w:r w:rsidR="007D4646" w:rsidRPr="0053356F">
        <w:rPr>
          <w:bCs/>
        </w:rPr>
        <w:t xml:space="preserve"> собраний граждан, присутствовало </w:t>
      </w:r>
      <w:r w:rsidR="00FB1168">
        <w:rPr>
          <w:bCs/>
        </w:rPr>
        <w:t>83</w:t>
      </w:r>
      <w:r w:rsidR="007D4646" w:rsidRPr="0053356F">
        <w:rPr>
          <w:bCs/>
        </w:rPr>
        <w:t xml:space="preserve"> человек</w:t>
      </w:r>
      <w:r w:rsidR="0053356F" w:rsidRPr="0053356F">
        <w:rPr>
          <w:bCs/>
        </w:rPr>
        <w:t>а</w:t>
      </w:r>
      <w:r w:rsidR="007D4646" w:rsidRPr="0053356F">
        <w:rPr>
          <w:bCs/>
        </w:rPr>
        <w:t>.</w:t>
      </w:r>
    </w:p>
    <w:p w:rsidR="007D4646" w:rsidRDefault="007D4646" w:rsidP="007D4646">
      <w:pPr>
        <w:widowControl w:val="0"/>
        <w:rPr>
          <w:bCs/>
        </w:rPr>
      </w:pPr>
      <w:r>
        <w:rPr>
          <w:bCs/>
        </w:rPr>
        <w:t>П</w:t>
      </w:r>
      <w:r w:rsidRPr="007D4646">
        <w:rPr>
          <w:bCs/>
        </w:rPr>
        <w:t xml:space="preserve">роведено </w:t>
      </w:r>
      <w:r w:rsidR="00954F16">
        <w:rPr>
          <w:bCs/>
        </w:rPr>
        <w:t>14</w:t>
      </w:r>
      <w:r w:rsidRPr="007D4646">
        <w:rPr>
          <w:bCs/>
        </w:rPr>
        <w:t xml:space="preserve"> бесед  в общеобразовательных учреждениях района по правилам поведения на водоемах и обеспечению безопасности на водоемах</w:t>
      </w:r>
      <w:r w:rsidR="005B762C">
        <w:rPr>
          <w:bCs/>
        </w:rPr>
        <w:t>.</w:t>
      </w:r>
      <w:r w:rsidR="00AE65D5">
        <w:rPr>
          <w:bCs/>
        </w:rPr>
        <w:t xml:space="preserve">                              </w:t>
      </w:r>
      <w:r w:rsidR="00560B1D" w:rsidRPr="00560B1D">
        <w:rPr>
          <w:bCs/>
          <w:noProof/>
        </w:rPr>
        <w:t xml:space="preserve"> </w:t>
      </w:r>
    </w:p>
    <w:p w:rsidR="00AE65D5" w:rsidRDefault="001514C9" w:rsidP="007D4646">
      <w:pPr>
        <w:widowControl w:val="0"/>
        <w:rPr>
          <w:bCs/>
        </w:rPr>
      </w:pPr>
      <w:r w:rsidRPr="00A166A4">
        <w:rPr>
          <w:bCs/>
        </w:rPr>
        <w:t>Активно проводилась работа со средствами массовой информации по пропаганде среди населения правил охраны жизни людей на водных объектах, доведению информации о</w:t>
      </w:r>
      <w:r w:rsidR="00536CE7">
        <w:rPr>
          <w:bCs/>
        </w:rPr>
        <w:t>б</w:t>
      </w:r>
      <w:r w:rsidRPr="00A166A4">
        <w:rPr>
          <w:bCs/>
        </w:rPr>
        <w:t xml:space="preserve"> открыт</w:t>
      </w:r>
      <w:r w:rsidR="00536CE7">
        <w:rPr>
          <w:bCs/>
        </w:rPr>
        <w:t>ом</w:t>
      </w:r>
      <w:r w:rsidRPr="00A166A4">
        <w:rPr>
          <w:bCs/>
        </w:rPr>
        <w:t xml:space="preserve"> пляж</w:t>
      </w:r>
      <w:r w:rsidR="00536CE7">
        <w:rPr>
          <w:bCs/>
        </w:rPr>
        <w:t>е</w:t>
      </w:r>
      <w:r w:rsidRPr="00A166A4">
        <w:rPr>
          <w:bCs/>
        </w:rPr>
        <w:t>, недопущению купания в необорудованных местах</w:t>
      </w:r>
      <w:r>
        <w:rPr>
          <w:bCs/>
        </w:rPr>
        <w:t xml:space="preserve">. Так в районных СМИ размещено </w:t>
      </w:r>
      <w:r w:rsidR="00FB1168">
        <w:rPr>
          <w:bCs/>
        </w:rPr>
        <w:t>4</w:t>
      </w:r>
      <w:r w:rsidR="00536CE7">
        <w:rPr>
          <w:bCs/>
        </w:rPr>
        <w:t xml:space="preserve"> статьи на данную тематику.</w:t>
      </w:r>
    </w:p>
    <w:p w:rsidR="00F81419" w:rsidRDefault="00F81419" w:rsidP="00F81419">
      <w:pPr>
        <w:widowControl w:val="0"/>
        <w:rPr>
          <w:bCs/>
        </w:rPr>
      </w:pPr>
      <w:r w:rsidRPr="00A166A4">
        <w:rPr>
          <w:bCs/>
        </w:rPr>
        <w:t xml:space="preserve">Требования к санитарно – гигиеническому состоянию зон рекреации водных объектов определяются санитарными нормами и правилами, а также Правилами охраны жизни людей на водных объектах </w:t>
      </w:r>
      <w:r>
        <w:rPr>
          <w:bCs/>
        </w:rPr>
        <w:t>области</w:t>
      </w:r>
      <w:r w:rsidRPr="00A166A4">
        <w:rPr>
          <w:bCs/>
        </w:rPr>
        <w:t>.</w:t>
      </w:r>
    </w:p>
    <w:p w:rsidR="007224E5" w:rsidRPr="00A166A4" w:rsidRDefault="007224E5" w:rsidP="007224E5">
      <w:pPr>
        <w:widowControl w:val="0"/>
        <w:ind w:firstLine="720"/>
        <w:rPr>
          <w:bCs/>
        </w:rPr>
      </w:pPr>
      <w:r w:rsidRPr="00A166A4">
        <w:rPr>
          <w:bCs/>
        </w:rPr>
        <w:t xml:space="preserve">С 15 ноября </w:t>
      </w:r>
      <w:r w:rsidR="00D637E5">
        <w:rPr>
          <w:bCs/>
        </w:rPr>
        <w:t>202</w:t>
      </w:r>
      <w:r w:rsidR="00FB1168">
        <w:rPr>
          <w:bCs/>
        </w:rPr>
        <w:t>1</w:t>
      </w:r>
      <w:r w:rsidR="00D637E5">
        <w:rPr>
          <w:bCs/>
        </w:rPr>
        <w:t xml:space="preserve"> года </w:t>
      </w:r>
      <w:r w:rsidRPr="00A166A4">
        <w:rPr>
          <w:bCs/>
        </w:rPr>
        <w:t xml:space="preserve">на территории </w:t>
      </w:r>
      <w:r>
        <w:rPr>
          <w:bCs/>
        </w:rPr>
        <w:t>района</w:t>
      </w:r>
      <w:r w:rsidRPr="00A166A4">
        <w:rPr>
          <w:bCs/>
        </w:rPr>
        <w:t xml:space="preserve"> организовано проведение </w:t>
      </w:r>
      <w:r w:rsidR="00D637E5">
        <w:rPr>
          <w:bCs/>
        </w:rPr>
        <w:t xml:space="preserve">профилактической акции «Безопасный лед» в целях  обеспечения </w:t>
      </w:r>
      <w:r w:rsidRPr="00A166A4">
        <w:rPr>
          <w:bCs/>
        </w:rPr>
        <w:t>безопасности людей на водных объ</w:t>
      </w:r>
      <w:r w:rsidR="00D637E5">
        <w:rPr>
          <w:bCs/>
        </w:rPr>
        <w:t>ектах в осенне-зимний период 202</w:t>
      </w:r>
      <w:r w:rsidR="00FB1168">
        <w:rPr>
          <w:bCs/>
        </w:rPr>
        <w:t>1</w:t>
      </w:r>
      <w:r w:rsidR="00560B1D">
        <w:rPr>
          <w:bCs/>
        </w:rPr>
        <w:t>-202</w:t>
      </w:r>
      <w:r w:rsidR="00FB1168">
        <w:rPr>
          <w:bCs/>
        </w:rPr>
        <w:t>2</w:t>
      </w:r>
      <w:r w:rsidRPr="00A166A4">
        <w:rPr>
          <w:bCs/>
        </w:rPr>
        <w:t xml:space="preserve"> годов, мероприятия будут продолжены до полного освобождения водоемов ото льда.</w:t>
      </w:r>
    </w:p>
    <w:p w:rsidR="007224E5" w:rsidRDefault="007224E5" w:rsidP="007224E5">
      <w:pPr>
        <w:widowControl w:val="0"/>
        <w:rPr>
          <w:bCs/>
        </w:rPr>
      </w:pPr>
      <w:r>
        <w:rPr>
          <w:bCs/>
        </w:rPr>
        <w:t>Органами местного самоуправления поселений</w:t>
      </w:r>
      <w:r w:rsidRPr="00A166A4">
        <w:rPr>
          <w:bCs/>
        </w:rPr>
        <w:t xml:space="preserve"> совместно </w:t>
      </w:r>
      <w:r>
        <w:rPr>
          <w:bCs/>
        </w:rPr>
        <w:t xml:space="preserve">с </w:t>
      </w:r>
      <w:r w:rsidRPr="00A166A4">
        <w:rPr>
          <w:bCs/>
        </w:rPr>
        <w:t xml:space="preserve">сотрудниками полиции проводятся патрулирования и рейды. Организован </w:t>
      </w:r>
      <w:proofErr w:type="gramStart"/>
      <w:r w:rsidRPr="00A166A4">
        <w:rPr>
          <w:bCs/>
        </w:rPr>
        <w:t>контроль за</w:t>
      </w:r>
      <w:proofErr w:type="gramEnd"/>
      <w:r w:rsidRPr="00A166A4">
        <w:rPr>
          <w:bCs/>
        </w:rPr>
        <w:t xml:space="preserve"> выставлением информирующих и запрещающих знаков на берегах водоемов в опасных для жизни людей местах.</w:t>
      </w:r>
    </w:p>
    <w:p w:rsidR="007224E5" w:rsidRDefault="007224E5" w:rsidP="007224E5">
      <w:pPr>
        <w:widowControl w:val="0"/>
        <w:rPr>
          <w:bCs/>
        </w:rPr>
      </w:pPr>
      <w:r>
        <w:rPr>
          <w:bCs/>
        </w:rPr>
        <w:t>В</w:t>
      </w:r>
      <w:r w:rsidRPr="00A166A4">
        <w:rPr>
          <w:bCs/>
        </w:rPr>
        <w:t xml:space="preserve"> средствах массовой информации активно проводится информирование населения по мерам безопасности и обстановке на водных объектах.</w:t>
      </w:r>
    </w:p>
    <w:p w:rsidR="000E229E" w:rsidRDefault="000E229E" w:rsidP="000E229E">
      <w:pPr>
        <w:widowControl w:val="0"/>
      </w:pPr>
      <w:r w:rsidRPr="00D24B68">
        <w:lastRenderedPageBreak/>
        <w:t xml:space="preserve">В результате деятельности </w:t>
      </w:r>
      <w:r>
        <w:t xml:space="preserve">районного звена </w:t>
      </w:r>
      <w:r w:rsidRPr="00D24B68">
        <w:t xml:space="preserve">областной территориальной подсистемы РСЧС по обеспечению безопасности людей на водных объектах </w:t>
      </w:r>
      <w:proofErr w:type="spellStart"/>
      <w:r>
        <w:t>Колпнянского</w:t>
      </w:r>
      <w:proofErr w:type="spellEnd"/>
      <w:r>
        <w:t xml:space="preserve"> района </w:t>
      </w:r>
      <w:r w:rsidR="00E372F8">
        <w:t>охрана жизни и здоровь</w:t>
      </w:r>
      <w:r w:rsidR="004768A2">
        <w:t>я</w:t>
      </w:r>
      <w:r w:rsidR="00E372F8">
        <w:t xml:space="preserve"> людей</w:t>
      </w:r>
      <w:r>
        <w:t xml:space="preserve"> на водных объектах</w:t>
      </w:r>
      <w:r w:rsidR="00E372F8">
        <w:t xml:space="preserve"> в летний и зимний периоды</w:t>
      </w:r>
      <w:r w:rsidR="004768A2">
        <w:t xml:space="preserve"> находятся под контролем местных органов</w:t>
      </w:r>
      <w:r>
        <w:t>.</w:t>
      </w:r>
    </w:p>
    <w:p w:rsidR="00CB6BC4" w:rsidRDefault="00CB6BC4" w:rsidP="007224E5">
      <w:pPr>
        <w:widowControl w:val="0"/>
        <w:rPr>
          <w:b/>
          <w:bCs/>
        </w:rPr>
      </w:pPr>
    </w:p>
    <w:p w:rsidR="007224E5" w:rsidRDefault="00054EEC" w:rsidP="007224E5">
      <w:pPr>
        <w:widowControl w:val="0"/>
        <w:rPr>
          <w:b/>
          <w:bCs/>
        </w:rPr>
      </w:pPr>
      <w:r w:rsidRPr="007069D2">
        <w:rPr>
          <w:b/>
          <w:bCs/>
        </w:rPr>
        <w:t>Глава 4. Деятельность военизированных горноспасательных частей</w:t>
      </w:r>
    </w:p>
    <w:p w:rsidR="00016649" w:rsidRDefault="00016649" w:rsidP="007224E5">
      <w:pPr>
        <w:widowControl w:val="0"/>
        <w:rPr>
          <w:b/>
          <w:bCs/>
        </w:rPr>
      </w:pPr>
    </w:p>
    <w:p w:rsidR="00054EEC" w:rsidRPr="00054EEC" w:rsidRDefault="00054EEC" w:rsidP="00054EEC">
      <w:pPr>
        <w:widowControl w:val="0"/>
        <w:rPr>
          <w:b/>
        </w:rPr>
      </w:pPr>
      <w:r w:rsidRPr="00054EEC">
        <w:rPr>
          <w:b/>
          <w:bCs/>
        </w:rPr>
        <w:t>4.1. Состав сил и средств, основные результаты деятельности военизированных горноспасательных частей</w:t>
      </w:r>
    </w:p>
    <w:p w:rsidR="00054EEC" w:rsidRDefault="00054EEC" w:rsidP="00054EEC">
      <w:pPr>
        <w:pStyle w:val="41"/>
        <w:widowControl w:val="0"/>
        <w:shd w:val="clear" w:color="auto" w:fill="auto"/>
        <w:tabs>
          <w:tab w:val="left" w:pos="1158"/>
        </w:tabs>
        <w:suppressAutoHyphens/>
        <w:spacing w:after="0" w:line="274" w:lineRule="exact"/>
        <w:ind w:firstLine="709"/>
        <w:jc w:val="both"/>
        <w:rPr>
          <w:rStyle w:val="4"/>
        </w:rPr>
      </w:pPr>
      <w:bookmarkStart w:id="4" w:name="bookmark16"/>
      <w:r w:rsidRPr="007069D2">
        <w:rPr>
          <w:rStyle w:val="4"/>
        </w:rPr>
        <w:t>Сведений в данный подраздел не имеется.</w:t>
      </w:r>
    </w:p>
    <w:p w:rsidR="00016649" w:rsidRPr="007069D2" w:rsidRDefault="00016649" w:rsidP="00054EEC">
      <w:pPr>
        <w:pStyle w:val="41"/>
        <w:widowControl w:val="0"/>
        <w:shd w:val="clear" w:color="auto" w:fill="auto"/>
        <w:tabs>
          <w:tab w:val="left" w:pos="1158"/>
        </w:tabs>
        <w:suppressAutoHyphens/>
        <w:spacing w:after="0" w:line="274" w:lineRule="exact"/>
        <w:ind w:firstLine="709"/>
        <w:jc w:val="both"/>
        <w:rPr>
          <w:rStyle w:val="4"/>
        </w:rPr>
      </w:pPr>
    </w:p>
    <w:p w:rsidR="00054EEC" w:rsidRPr="00054EEC" w:rsidRDefault="00054EEC" w:rsidP="00054EEC">
      <w:pPr>
        <w:pStyle w:val="41"/>
        <w:widowControl w:val="0"/>
        <w:shd w:val="clear" w:color="auto" w:fill="auto"/>
        <w:tabs>
          <w:tab w:val="left" w:pos="1158"/>
        </w:tabs>
        <w:suppressAutoHyphens/>
        <w:spacing w:after="0" w:line="274" w:lineRule="exact"/>
        <w:ind w:firstLine="709"/>
        <w:jc w:val="both"/>
        <w:rPr>
          <w:sz w:val="24"/>
          <w:szCs w:val="24"/>
          <w:lang w:eastAsia="ar-SA"/>
        </w:rPr>
      </w:pPr>
      <w:r w:rsidRPr="00054EEC">
        <w:rPr>
          <w:sz w:val="24"/>
          <w:szCs w:val="24"/>
          <w:lang w:eastAsia="ar-SA"/>
        </w:rPr>
        <w:t>4.2. Развитие сил и средств военизированных горноспасательных частей</w:t>
      </w:r>
      <w:bookmarkEnd w:id="4"/>
    </w:p>
    <w:p w:rsidR="00054EEC" w:rsidRDefault="00054EEC" w:rsidP="00054EEC">
      <w:pPr>
        <w:pStyle w:val="41"/>
        <w:widowControl w:val="0"/>
        <w:shd w:val="clear" w:color="auto" w:fill="auto"/>
        <w:tabs>
          <w:tab w:val="left" w:pos="1158"/>
        </w:tabs>
        <w:suppressAutoHyphens/>
        <w:spacing w:after="0" w:line="274" w:lineRule="exact"/>
        <w:ind w:firstLine="709"/>
        <w:jc w:val="both"/>
        <w:rPr>
          <w:rStyle w:val="4"/>
        </w:rPr>
      </w:pPr>
      <w:r w:rsidRPr="007069D2">
        <w:rPr>
          <w:rStyle w:val="4"/>
        </w:rPr>
        <w:t>Сведений в данный подраздел не имеется.</w:t>
      </w:r>
    </w:p>
    <w:p w:rsidR="00954F16" w:rsidRPr="007069D2" w:rsidRDefault="00954F16" w:rsidP="00054EEC">
      <w:pPr>
        <w:pStyle w:val="41"/>
        <w:widowControl w:val="0"/>
        <w:shd w:val="clear" w:color="auto" w:fill="auto"/>
        <w:tabs>
          <w:tab w:val="left" w:pos="1158"/>
        </w:tabs>
        <w:suppressAutoHyphens/>
        <w:spacing w:after="0" w:line="274" w:lineRule="exact"/>
        <w:ind w:firstLine="709"/>
        <w:jc w:val="both"/>
        <w:rPr>
          <w:rStyle w:val="4"/>
        </w:rPr>
      </w:pPr>
    </w:p>
    <w:p w:rsidR="00054EEC" w:rsidRDefault="00054EEC" w:rsidP="00E63931">
      <w:pPr>
        <w:widowControl w:val="0"/>
        <w:rPr>
          <w:b/>
          <w:bCs/>
        </w:rPr>
      </w:pPr>
      <w:bookmarkStart w:id="5" w:name="bookmark20"/>
      <w:r w:rsidRPr="00054EEC">
        <w:rPr>
          <w:b/>
          <w:bCs/>
        </w:rPr>
        <w:t xml:space="preserve">ЧАСТЬ II. </w:t>
      </w:r>
      <w:r w:rsidR="00E63931">
        <w:rPr>
          <w:b/>
          <w:bCs/>
        </w:rPr>
        <w:t xml:space="preserve">ОСНОВНЫЕ РЕЗУЛЬТАТЫ ФУНКЦИОНИРОВАНИЯ ПОДСИСТЕМ ЕДИНОЙ ГОСУДАРСТВЕННОЙ СИСТЕМЫ </w:t>
      </w:r>
      <w:r w:rsidRPr="00054EEC">
        <w:rPr>
          <w:b/>
          <w:bCs/>
        </w:rPr>
        <w:t>ПРЕДУПРЕЖДЕНИ</w:t>
      </w:r>
      <w:r w:rsidR="00E63931">
        <w:rPr>
          <w:b/>
          <w:bCs/>
        </w:rPr>
        <w:t>Я</w:t>
      </w:r>
      <w:r w:rsidRPr="00054EEC">
        <w:rPr>
          <w:b/>
          <w:bCs/>
        </w:rPr>
        <w:t xml:space="preserve"> </w:t>
      </w:r>
      <w:r w:rsidR="00E63931">
        <w:rPr>
          <w:b/>
          <w:bCs/>
        </w:rPr>
        <w:t xml:space="preserve">И ЛИКВИДАЦИИ </w:t>
      </w:r>
      <w:r w:rsidRPr="00054EEC">
        <w:rPr>
          <w:b/>
          <w:bCs/>
        </w:rPr>
        <w:t xml:space="preserve">ЧРЕЗВЫЧАЙНЫХ СИТУАЦИЙ </w:t>
      </w:r>
      <w:bookmarkEnd w:id="5"/>
    </w:p>
    <w:p w:rsidR="00E63931" w:rsidRPr="00054EEC" w:rsidRDefault="00E63931" w:rsidP="00E63931">
      <w:pPr>
        <w:widowControl w:val="0"/>
        <w:rPr>
          <w:b/>
          <w:bCs/>
        </w:rPr>
      </w:pPr>
    </w:p>
    <w:p w:rsidR="00054EEC" w:rsidRDefault="00054EEC" w:rsidP="00054EEC">
      <w:pPr>
        <w:widowControl w:val="0"/>
        <w:rPr>
          <w:b/>
          <w:bCs/>
        </w:rPr>
      </w:pPr>
      <w:bookmarkStart w:id="6" w:name="bookmark21"/>
      <w:r w:rsidRPr="00054EEC">
        <w:rPr>
          <w:b/>
          <w:bCs/>
        </w:rPr>
        <w:t>Глава 5. Мероприятия по предупреждению чрезвычайных ситуаций</w:t>
      </w:r>
      <w:bookmarkEnd w:id="6"/>
    </w:p>
    <w:p w:rsidR="00E63931" w:rsidRPr="00054EEC" w:rsidRDefault="00E63931" w:rsidP="00054EEC">
      <w:pPr>
        <w:widowControl w:val="0"/>
        <w:rPr>
          <w:b/>
          <w:bCs/>
        </w:rPr>
      </w:pPr>
    </w:p>
    <w:p w:rsidR="00F86571" w:rsidRDefault="00F86571" w:rsidP="00F86571">
      <w:pPr>
        <w:widowControl w:val="0"/>
        <w:ind w:firstLine="0"/>
        <w:rPr>
          <w:rStyle w:val="30"/>
          <w:bCs w:val="0"/>
          <w:color w:val="000000"/>
        </w:rPr>
      </w:pPr>
      <w:r>
        <w:rPr>
          <w:bCs/>
        </w:rPr>
        <w:tab/>
      </w:r>
      <w:r w:rsidRPr="00F86571">
        <w:rPr>
          <w:b/>
          <w:bCs/>
        </w:rPr>
        <w:t>5.</w:t>
      </w:r>
      <w:r w:rsidR="00460544">
        <w:rPr>
          <w:b/>
          <w:bCs/>
        </w:rPr>
        <w:t>1</w:t>
      </w:r>
      <w:r w:rsidRPr="00F86571">
        <w:rPr>
          <w:b/>
          <w:bCs/>
        </w:rPr>
        <w:t xml:space="preserve">. </w:t>
      </w:r>
      <w:bookmarkStart w:id="7" w:name="bookmark23"/>
      <w:r w:rsidRPr="00F86571">
        <w:rPr>
          <w:rStyle w:val="30"/>
          <w:bCs w:val="0"/>
          <w:color w:val="000000"/>
        </w:rPr>
        <w:t>Предупреждение чрезвычайных ситуаций природного, техногенного и биолого-социального характера</w:t>
      </w:r>
      <w:bookmarkEnd w:id="7"/>
    </w:p>
    <w:p w:rsidR="00213197" w:rsidRPr="00213197" w:rsidRDefault="00F86571" w:rsidP="00213197">
      <w:pPr>
        <w:widowControl w:val="0"/>
        <w:ind w:firstLine="0"/>
        <w:rPr>
          <w:color w:val="000000"/>
          <w:shd w:val="clear" w:color="auto" w:fill="FFFFFF"/>
        </w:rPr>
      </w:pPr>
      <w:r>
        <w:rPr>
          <w:rStyle w:val="30"/>
          <w:bCs w:val="0"/>
          <w:color w:val="000000"/>
        </w:rPr>
        <w:tab/>
      </w:r>
      <w:r w:rsidR="00213197" w:rsidRPr="00213197">
        <w:rPr>
          <w:color w:val="000000"/>
          <w:shd w:val="clear" w:color="auto" w:fill="FFFFFF"/>
        </w:rPr>
        <w:t xml:space="preserve">Для </w:t>
      </w:r>
      <w:proofErr w:type="spellStart"/>
      <w:r w:rsidR="00213197">
        <w:rPr>
          <w:color w:val="000000"/>
          <w:shd w:val="clear" w:color="auto" w:fill="FFFFFF"/>
        </w:rPr>
        <w:t>Колпнянского</w:t>
      </w:r>
      <w:proofErr w:type="spellEnd"/>
      <w:r w:rsidR="00213197">
        <w:rPr>
          <w:color w:val="000000"/>
          <w:shd w:val="clear" w:color="auto" w:fill="FFFFFF"/>
        </w:rPr>
        <w:t xml:space="preserve"> района</w:t>
      </w:r>
      <w:r w:rsidR="00213197" w:rsidRPr="00213197">
        <w:rPr>
          <w:color w:val="000000"/>
          <w:shd w:val="clear" w:color="auto" w:fill="FFFFFF"/>
        </w:rPr>
        <w:t xml:space="preserve"> риски землетрясений и других опасных природных явлений не характерны в связи с отсутствием опасностей.</w:t>
      </w:r>
    </w:p>
    <w:p w:rsidR="00F86571" w:rsidRDefault="00213197" w:rsidP="00F86571">
      <w:pPr>
        <w:widowControl w:val="0"/>
        <w:ind w:firstLine="0"/>
        <w:rPr>
          <w:bCs/>
        </w:rPr>
      </w:pPr>
      <w:r>
        <w:rPr>
          <w:bCs/>
        </w:rPr>
        <w:tab/>
        <w:t>Вместе с тем на территории района возможны ЧС, связанные с весенним паводком и природными пожарами.</w:t>
      </w:r>
    </w:p>
    <w:p w:rsidR="00213197" w:rsidRDefault="00213197" w:rsidP="00F86571">
      <w:pPr>
        <w:widowControl w:val="0"/>
        <w:ind w:firstLine="0"/>
        <w:rPr>
          <w:rFonts w:eastAsia="Calibri"/>
        </w:rPr>
      </w:pPr>
      <w:r>
        <w:rPr>
          <w:bCs/>
        </w:rPr>
        <w:tab/>
      </w:r>
      <w:r w:rsidRPr="00874572">
        <w:rPr>
          <w:rFonts w:eastAsia="Calibri"/>
        </w:rPr>
        <w:t>В целях предупреждения и ликвидации чрезвычайных ситуаций, связанных с</w:t>
      </w:r>
      <w:r>
        <w:rPr>
          <w:rFonts w:eastAsia="Calibri"/>
        </w:rPr>
        <w:t xml:space="preserve"> весенним паводком проведен следующий комплекс мероприятий.</w:t>
      </w:r>
    </w:p>
    <w:p w:rsidR="00460544" w:rsidRDefault="00213197" w:rsidP="00460544">
      <w:pPr>
        <w:widowControl w:val="0"/>
        <w:ind w:firstLine="0"/>
        <w:rPr>
          <w:rFonts w:eastAsia="Calibri"/>
        </w:rPr>
      </w:pPr>
      <w:r>
        <w:rPr>
          <w:rFonts w:eastAsia="Calibri"/>
        </w:rPr>
        <w:tab/>
      </w:r>
      <w:r w:rsidR="00E72E2D" w:rsidRPr="00E72E2D">
        <w:rPr>
          <w:rFonts w:eastAsia="Calibri"/>
        </w:rPr>
        <w:t xml:space="preserve">План мероприятий по подготовке и проведению безаварийного пропуска весеннего половодья на территории </w:t>
      </w:r>
      <w:proofErr w:type="spellStart"/>
      <w:r w:rsidR="00E72E2D" w:rsidRPr="00E72E2D">
        <w:rPr>
          <w:rFonts w:eastAsia="Calibri"/>
        </w:rPr>
        <w:t>Колпнянского</w:t>
      </w:r>
      <w:proofErr w:type="spellEnd"/>
      <w:r w:rsidR="00E72E2D" w:rsidRPr="00E72E2D">
        <w:rPr>
          <w:rFonts w:eastAsia="Calibri"/>
        </w:rPr>
        <w:t xml:space="preserve"> района в 202</w:t>
      </w:r>
      <w:r w:rsidR="00D82805">
        <w:rPr>
          <w:rFonts w:eastAsia="Calibri"/>
        </w:rPr>
        <w:t>1</w:t>
      </w:r>
      <w:r w:rsidR="00E72E2D" w:rsidRPr="00E72E2D">
        <w:rPr>
          <w:rFonts w:eastAsia="Calibri"/>
        </w:rPr>
        <w:t xml:space="preserve"> году утвержден постановлением админи</w:t>
      </w:r>
      <w:r w:rsidR="00D82805">
        <w:rPr>
          <w:rFonts w:eastAsia="Calibri"/>
        </w:rPr>
        <w:t xml:space="preserve">страции </w:t>
      </w:r>
      <w:proofErr w:type="spellStart"/>
      <w:r w:rsidR="00D82805">
        <w:rPr>
          <w:rFonts w:eastAsia="Calibri"/>
        </w:rPr>
        <w:t>Колпнянского</w:t>
      </w:r>
      <w:proofErr w:type="spellEnd"/>
      <w:r w:rsidR="00D82805">
        <w:rPr>
          <w:rFonts w:eastAsia="Calibri"/>
        </w:rPr>
        <w:t xml:space="preserve"> района от 08</w:t>
      </w:r>
      <w:r w:rsidR="00E72E2D" w:rsidRPr="00E72E2D">
        <w:rPr>
          <w:rFonts w:eastAsia="Calibri"/>
        </w:rPr>
        <w:t>.0</w:t>
      </w:r>
      <w:r w:rsidR="00E72E2D">
        <w:rPr>
          <w:rFonts w:eastAsia="Calibri"/>
        </w:rPr>
        <w:t>2.202</w:t>
      </w:r>
      <w:r w:rsidR="00D82805">
        <w:rPr>
          <w:rFonts w:eastAsia="Calibri"/>
        </w:rPr>
        <w:t>1</w:t>
      </w:r>
      <w:r w:rsidR="00E72E2D" w:rsidRPr="00E72E2D">
        <w:rPr>
          <w:rFonts w:eastAsia="Calibri"/>
        </w:rPr>
        <w:t xml:space="preserve"> № </w:t>
      </w:r>
      <w:r w:rsidR="00D82805">
        <w:rPr>
          <w:rFonts w:eastAsia="Calibri"/>
        </w:rPr>
        <w:t>58</w:t>
      </w:r>
      <w:r w:rsidR="00E72E2D" w:rsidRPr="00E72E2D">
        <w:rPr>
          <w:rFonts w:eastAsia="Calibri"/>
        </w:rPr>
        <w:t xml:space="preserve"> «</w:t>
      </w:r>
      <w:r w:rsidR="00E72E2D" w:rsidRPr="00E72E2D">
        <w:t>О мероприятиях по подготовке и проведению безаварийного пропуска весеннего половодья 202</w:t>
      </w:r>
      <w:r w:rsidR="00D82805">
        <w:t>1</w:t>
      </w:r>
      <w:r w:rsidR="00E72E2D" w:rsidRPr="00E72E2D">
        <w:t xml:space="preserve"> года</w:t>
      </w:r>
      <w:r w:rsidR="00E72E2D" w:rsidRPr="00E72E2D">
        <w:rPr>
          <w:rFonts w:eastAsia="Calibri"/>
        </w:rPr>
        <w:t xml:space="preserve">». </w:t>
      </w:r>
      <w:r w:rsidR="00460544">
        <w:rPr>
          <w:rFonts w:eastAsia="Calibri"/>
        </w:rPr>
        <w:t xml:space="preserve">План мероприятий </w:t>
      </w:r>
      <w:r w:rsidR="00E72E2D" w:rsidRPr="00E72E2D">
        <w:rPr>
          <w:rFonts w:eastAsia="Calibri"/>
        </w:rPr>
        <w:t xml:space="preserve">по подготовке и проведению безаварийного пропуска весеннего половодья на территории </w:t>
      </w:r>
      <w:proofErr w:type="spellStart"/>
      <w:r w:rsidR="00E72E2D" w:rsidRPr="00E72E2D">
        <w:rPr>
          <w:rFonts w:eastAsia="Calibri"/>
        </w:rPr>
        <w:t>Колпнянского</w:t>
      </w:r>
      <w:proofErr w:type="spellEnd"/>
      <w:r w:rsidR="00E72E2D" w:rsidRPr="00E72E2D">
        <w:rPr>
          <w:rFonts w:eastAsia="Calibri"/>
        </w:rPr>
        <w:t xml:space="preserve"> района в 202</w:t>
      </w:r>
      <w:r w:rsidR="00D82805">
        <w:rPr>
          <w:rFonts w:eastAsia="Calibri"/>
        </w:rPr>
        <w:t>1</w:t>
      </w:r>
      <w:r w:rsidR="00E72E2D" w:rsidRPr="00E72E2D">
        <w:rPr>
          <w:rFonts w:eastAsia="Calibri"/>
        </w:rPr>
        <w:t xml:space="preserve"> </w:t>
      </w:r>
      <w:r w:rsidR="00460544">
        <w:rPr>
          <w:rFonts w:eastAsia="Calibri"/>
        </w:rPr>
        <w:t>выполнен в полном объеме, ЧС в период половодья не возникало.</w:t>
      </w:r>
    </w:p>
    <w:p w:rsidR="00213197" w:rsidRDefault="00460544" w:rsidP="00F86571">
      <w:pPr>
        <w:widowControl w:val="0"/>
        <w:ind w:firstLine="0"/>
        <w:rPr>
          <w:rFonts w:eastAsia="Calibri"/>
        </w:rPr>
      </w:pPr>
      <w:r>
        <w:rPr>
          <w:rFonts w:eastAsia="Calibri"/>
        </w:rPr>
        <w:tab/>
      </w:r>
      <w:r w:rsidR="00213197">
        <w:rPr>
          <w:rFonts w:eastAsia="Calibri"/>
        </w:rPr>
        <w:t>Решени</w:t>
      </w:r>
      <w:r>
        <w:rPr>
          <w:rFonts w:eastAsia="Calibri"/>
        </w:rPr>
        <w:t>ями</w:t>
      </w:r>
      <w:r w:rsidR="00213197">
        <w:rPr>
          <w:rFonts w:eastAsia="Calibri"/>
        </w:rPr>
        <w:t xml:space="preserve"> КЧС и ОПБ </w:t>
      </w:r>
      <w:proofErr w:type="spellStart"/>
      <w:r w:rsidR="00213197">
        <w:rPr>
          <w:rFonts w:eastAsia="Calibri"/>
        </w:rPr>
        <w:t>Колпнянского</w:t>
      </w:r>
      <w:proofErr w:type="spellEnd"/>
      <w:r w:rsidR="00213197">
        <w:rPr>
          <w:rFonts w:eastAsia="Calibri"/>
        </w:rPr>
        <w:t xml:space="preserve"> района  </w:t>
      </w:r>
      <w:r w:rsidR="00EC478D">
        <w:rPr>
          <w:rFonts w:eastAsia="Calibri"/>
        </w:rPr>
        <w:t xml:space="preserve">утвержден </w:t>
      </w:r>
      <w:r w:rsidRPr="002100A4">
        <w:t xml:space="preserve">План первоочередных мероприятий по подготовке к безаварийному пропуску весеннего </w:t>
      </w:r>
      <w:r>
        <w:t>половодья 202</w:t>
      </w:r>
      <w:r w:rsidR="00D82805">
        <w:t>2</w:t>
      </w:r>
      <w:r w:rsidRPr="002100A4">
        <w:t xml:space="preserve"> года на территории </w:t>
      </w:r>
      <w:proofErr w:type="spellStart"/>
      <w:r w:rsidRPr="002100A4">
        <w:t>Колпнянского</w:t>
      </w:r>
      <w:proofErr w:type="spellEnd"/>
      <w:r w:rsidRPr="002100A4">
        <w:t xml:space="preserve"> района</w:t>
      </w:r>
      <w:r w:rsidR="00E72E2D">
        <w:t xml:space="preserve"> (протокол № </w:t>
      </w:r>
      <w:r w:rsidR="00D82805">
        <w:t>12</w:t>
      </w:r>
      <w:r>
        <w:t xml:space="preserve"> от </w:t>
      </w:r>
      <w:r w:rsidR="00D82805">
        <w:t>15</w:t>
      </w:r>
      <w:r>
        <w:t>.0</w:t>
      </w:r>
      <w:r w:rsidR="00D82805">
        <w:t>9.2021</w:t>
      </w:r>
      <w:r>
        <w:t>).</w:t>
      </w:r>
      <w:r w:rsidR="004451EE">
        <w:t xml:space="preserve"> </w:t>
      </w:r>
    </w:p>
    <w:p w:rsidR="00EC478D" w:rsidRDefault="00EC478D" w:rsidP="00EC478D">
      <w:pPr>
        <w:widowControl w:val="0"/>
        <w:ind w:firstLine="0"/>
        <w:rPr>
          <w:rFonts w:eastAsia="Calibri"/>
        </w:rPr>
      </w:pPr>
      <w:r>
        <w:rPr>
          <w:rFonts w:eastAsia="Calibri"/>
        </w:rPr>
        <w:tab/>
      </w:r>
    </w:p>
    <w:p w:rsidR="007113C7" w:rsidRDefault="007113C7" w:rsidP="007113C7">
      <w:pPr>
        <w:widowControl w:val="0"/>
        <w:ind w:firstLine="0"/>
        <w:jc w:val="right"/>
        <w:rPr>
          <w:rFonts w:eastAsia="Calibri"/>
        </w:rPr>
      </w:pPr>
      <w:r>
        <w:rPr>
          <w:rFonts w:eastAsia="Calibri"/>
        </w:rPr>
        <w:t>Таблица 5.1.</w:t>
      </w:r>
    </w:p>
    <w:p w:rsidR="007113C7" w:rsidRPr="00A03C26" w:rsidRDefault="007113C7" w:rsidP="007113C7">
      <w:pPr>
        <w:widowControl w:val="0"/>
        <w:jc w:val="center"/>
        <w:rPr>
          <w:b/>
          <w:sz w:val="22"/>
          <w:szCs w:val="22"/>
        </w:rPr>
      </w:pPr>
      <w:r w:rsidRPr="00A03C26">
        <w:rPr>
          <w:b/>
          <w:sz w:val="22"/>
          <w:szCs w:val="22"/>
        </w:rPr>
        <w:t>Сведения о выполненных меропр</w:t>
      </w:r>
      <w:r w:rsidR="00006ADB">
        <w:rPr>
          <w:b/>
          <w:sz w:val="22"/>
          <w:szCs w:val="22"/>
        </w:rPr>
        <w:t>иятиях в паводковый период в 202</w:t>
      </w:r>
      <w:r w:rsidR="00D82805">
        <w:rPr>
          <w:b/>
          <w:sz w:val="22"/>
          <w:szCs w:val="22"/>
        </w:rPr>
        <w:t>1</w:t>
      </w:r>
      <w:r w:rsidRPr="00A03C26">
        <w:rPr>
          <w:b/>
          <w:sz w:val="22"/>
          <w:szCs w:val="22"/>
        </w:rPr>
        <w:t xml:space="preserve"> году</w:t>
      </w:r>
    </w:p>
    <w:p w:rsidR="007113C7" w:rsidRDefault="007113C7" w:rsidP="007113C7">
      <w:pPr>
        <w:widowControl w:val="0"/>
        <w:ind w:firstLine="0"/>
        <w:jc w:val="center"/>
        <w:rPr>
          <w:rFonts w:eastAsia="Calibri"/>
        </w:rPr>
      </w:pPr>
      <w:r w:rsidRPr="00A03C26">
        <w:rPr>
          <w:b/>
          <w:sz w:val="22"/>
          <w:szCs w:val="22"/>
        </w:rPr>
        <w:t>(ледовые заторы на реках)</w:t>
      </w:r>
    </w:p>
    <w:p w:rsidR="007113C7" w:rsidRDefault="007113C7" w:rsidP="00EC478D">
      <w:pPr>
        <w:widowControl w:val="0"/>
        <w:ind w:firstLine="0"/>
        <w:rPr>
          <w:rFonts w:eastAsia="Calibri"/>
        </w:rPr>
      </w:pPr>
    </w:p>
    <w:tbl>
      <w:tblPr>
        <w:tblW w:w="9361" w:type="dxa"/>
        <w:tblLayout w:type="fixed"/>
        <w:tblCellMar>
          <w:left w:w="0" w:type="dxa"/>
          <w:right w:w="0" w:type="dxa"/>
        </w:tblCellMar>
        <w:tblLook w:val="0000"/>
      </w:tblPr>
      <w:tblGrid>
        <w:gridCol w:w="1411"/>
        <w:gridCol w:w="1133"/>
        <w:gridCol w:w="1046"/>
        <w:gridCol w:w="384"/>
        <w:gridCol w:w="1243"/>
        <w:gridCol w:w="1046"/>
        <w:gridCol w:w="384"/>
        <w:gridCol w:w="1373"/>
        <w:gridCol w:w="1046"/>
        <w:gridCol w:w="295"/>
      </w:tblGrid>
      <w:tr w:rsidR="007113C7" w:rsidRPr="007113C7" w:rsidTr="00ED71A7">
        <w:trPr>
          <w:trHeight w:val="475"/>
        </w:trPr>
        <w:tc>
          <w:tcPr>
            <w:tcW w:w="1411" w:type="dxa"/>
            <w:vMerge w:val="restart"/>
            <w:tcBorders>
              <w:top w:val="single" w:sz="4" w:space="0" w:color="auto"/>
              <w:left w:val="single" w:sz="4" w:space="0" w:color="auto"/>
              <w:bottom w:val="nil"/>
              <w:right w:val="single" w:sz="4" w:space="0" w:color="auto"/>
            </w:tcBorders>
            <w:shd w:val="clear" w:color="auto" w:fill="FFFFFF"/>
            <w:vAlign w:val="center"/>
          </w:tcPr>
          <w:p w:rsidR="007113C7" w:rsidRPr="004C576E" w:rsidRDefault="007113C7" w:rsidP="007113C7">
            <w:pPr>
              <w:widowControl w:val="0"/>
              <w:ind w:firstLine="0"/>
              <w:rPr>
                <w:rFonts w:eastAsia="Calibri"/>
                <w:b/>
                <w:sz w:val="20"/>
                <w:szCs w:val="20"/>
              </w:rPr>
            </w:pPr>
            <w:r w:rsidRPr="004C576E">
              <w:rPr>
                <w:rFonts w:eastAsia="Calibri"/>
                <w:b/>
                <w:sz w:val="20"/>
                <w:szCs w:val="20"/>
              </w:rPr>
              <w:t>Субъект Российской Федерации</w:t>
            </w:r>
          </w:p>
        </w:tc>
        <w:tc>
          <w:tcPr>
            <w:tcW w:w="256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113C7" w:rsidRPr="004C576E" w:rsidRDefault="007113C7" w:rsidP="007113C7">
            <w:pPr>
              <w:widowControl w:val="0"/>
              <w:ind w:firstLine="0"/>
              <w:rPr>
                <w:rFonts w:eastAsia="Calibri"/>
                <w:b/>
                <w:sz w:val="20"/>
                <w:szCs w:val="20"/>
              </w:rPr>
            </w:pPr>
            <w:r w:rsidRPr="004C576E">
              <w:rPr>
                <w:rFonts w:eastAsia="Calibri"/>
                <w:b/>
                <w:sz w:val="20"/>
                <w:szCs w:val="20"/>
              </w:rPr>
              <w:t xml:space="preserve">Пропилено льда, </w:t>
            </w:r>
            <w:proofErr w:type="gramStart"/>
            <w:r w:rsidRPr="004C576E">
              <w:rPr>
                <w:rFonts w:eastAsia="Calibri"/>
                <w:b/>
                <w:sz w:val="20"/>
                <w:szCs w:val="20"/>
              </w:rPr>
              <w:t>км</w:t>
            </w:r>
            <w:proofErr w:type="gramEnd"/>
          </w:p>
        </w:tc>
        <w:tc>
          <w:tcPr>
            <w:tcW w:w="267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113C7" w:rsidRPr="004C576E" w:rsidRDefault="007113C7" w:rsidP="007113C7">
            <w:pPr>
              <w:widowControl w:val="0"/>
              <w:ind w:firstLine="0"/>
              <w:rPr>
                <w:rFonts w:eastAsia="Calibri"/>
                <w:b/>
                <w:sz w:val="20"/>
                <w:szCs w:val="20"/>
              </w:rPr>
            </w:pPr>
            <w:r w:rsidRPr="004C576E">
              <w:rPr>
                <w:rFonts w:eastAsia="Calibri"/>
                <w:b/>
                <w:sz w:val="20"/>
                <w:szCs w:val="20"/>
              </w:rPr>
              <w:t>Зачернено льда, км</w:t>
            </w:r>
            <w:proofErr w:type="gramStart"/>
            <w:r w:rsidRPr="004C576E">
              <w:rPr>
                <w:rFonts w:eastAsia="Calibri"/>
                <w:b/>
                <w:sz w:val="20"/>
                <w:szCs w:val="20"/>
              </w:rPr>
              <w:t>2</w:t>
            </w:r>
            <w:proofErr w:type="gramEnd"/>
          </w:p>
        </w:tc>
        <w:tc>
          <w:tcPr>
            <w:tcW w:w="271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113C7" w:rsidRPr="004C576E" w:rsidRDefault="007113C7" w:rsidP="007113C7">
            <w:pPr>
              <w:widowControl w:val="0"/>
              <w:ind w:firstLine="0"/>
              <w:rPr>
                <w:rFonts w:eastAsia="Calibri"/>
                <w:b/>
                <w:sz w:val="20"/>
                <w:szCs w:val="20"/>
              </w:rPr>
            </w:pPr>
            <w:r w:rsidRPr="004C576E">
              <w:rPr>
                <w:rFonts w:eastAsia="Calibri"/>
                <w:b/>
                <w:sz w:val="20"/>
                <w:szCs w:val="20"/>
              </w:rPr>
              <w:t>Количество взрывных работ</w:t>
            </w:r>
          </w:p>
        </w:tc>
      </w:tr>
      <w:tr w:rsidR="007113C7" w:rsidRPr="007113C7" w:rsidTr="00ED71A7">
        <w:trPr>
          <w:trHeight w:val="470"/>
        </w:trPr>
        <w:tc>
          <w:tcPr>
            <w:tcW w:w="1411" w:type="dxa"/>
            <w:vMerge/>
            <w:tcBorders>
              <w:top w:val="nil"/>
              <w:left w:val="single" w:sz="4" w:space="0" w:color="auto"/>
              <w:bottom w:val="single" w:sz="4" w:space="0" w:color="auto"/>
              <w:right w:val="single" w:sz="4" w:space="0" w:color="auto"/>
            </w:tcBorders>
            <w:shd w:val="clear" w:color="auto" w:fill="FFFFFF"/>
            <w:vAlign w:val="center"/>
          </w:tcPr>
          <w:p w:rsidR="007113C7" w:rsidRPr="004C576E" w:rsidRDefault="007113C7" w:rsidP="007113C7">
            <w:pPr>
              <w:widowControl w:val="0"/>
              <w:ind w:firstLine="0"/>
              <w:rPr>
                <w:rFonts w:eastAsia="Calibri"/>
                <w:b/>
                <w:sz w:val="20"/>
                <w:szCs w:val="20"/>
              </w:rPr>
            </w:pP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rsidR="007113C7" w:rsidRPr="004C576E" w:rsidRDefault="007113C7" w:rsidP="007113C7">
            <w:pPr>
              <w:widowControl w:val="0"/>
              <w:ind w:firstLine="0"/>
              <w:rPr>
                <w:rFonts w:eastAsia="Calibri"/>
                <w:b/>
                <w:sz w:val="20"/>
                <w:szCs w:val="20"/>
              </w:rPr>
            </w:pPr>
            <w:proofErr w:type="spellStart"/>
            <w:r w:rsidRPr="004C576E">
              <w:rPr>
                <w:rFonts w:eastAsia="Calibri"/>
                <w:b/>
                <w:sz w:val="20"/>
                <w:szCs w:val="20"/>
              </w:rPr>
              <w:t>Сплани</w:t>
            </w:r>
            <w:proofErr w:type="spellEnd"/>
            <w:r w:rsidRPr="004C576E">
              <w:rPr>
                <w:rFonts w:eastAsia="Calibri"/>
                <w:b/>
                <w:sz w:val="20"/>
                <w:szCs w:val="20"/>
              </w:rPr>
              <w:t>-</w:t>
            </w:r>
          </w:p>
          <w:p w:rsidR="007113C7" w:rsidRPr="004C576E" w:rsidRDefault="007113C7" w:rsidP="007113C7">
            <w:pPr>
              <w:widowControl w:val="0"/>
              <w:ind w:firstLine="0"/>
              <w:rPr>
                <w:rFonts w:eastAsia="Calibri"/>
                <w:b/>
                <w:sz w:val="20"/>
                <w:szCs w:val="20"/>
              </w:rPr>
            </w:pPr>
            <w:proofErr w:type="spellStart"/>
            <w:r w:rsidRPr="004C576E">
              <w:rPr>
                <w:rFonts w:eastAsia="Calibri"/>
                <w:b/>
                <w:sz w:val="20"/>
                <w:szCs w:val="20"/>
              </w:rPr>
              <w:t>ровано</w:t>
            </w:r>
            <w:proofErr w:type="spellEnd"/>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rsidR="007113C7" w:rsidRPr="004C576E" w:rsidRDefault="007113C7" w:rsidP="007113C7">
            <w:pPr>
              <w:widowControl w:val="0"/>
              <w:ind w:firstLine="0"/>
              <w:rPr>
                <w:rFonts w:eastAsia="Calibri"/>
                <w:b/>
                <w:sz w:val="20"/>
                <w:szCs w:val="20"/>
              </w:rPr>
            </w:pPr>
            <w:r w:rsidRPr="004C576E">
              <w:rPr>
                <w:rFonts w:eastAsia="Calibri"/>
                <w:b/>
                <w:sz w:val="20"/>
                <w:szCs w:val="20"/>
              </w:rPr>
              <w:t>Проведено</w:t>
            </w:r>
          </w:p>
        </w:tc>
        <w:tc>
          <w:tcPr>
            <w:tcW w:w="384" w:type="dxa"/>
            <w:tcBorders>
              <w:top w:val="single" w:sz="4" w:space="0" w:color="auto"/>
              <w:left w:val="single" w:sz="4" w:space="0" w:color="auto"/>
              <w:bottom w:val="single" w:sz="4" w:space="0" w:color="auto"/>
              <w:right w:val="single" w:sz="4" w:space="0" w:color="auto"/>
            </w:tcBorders>
            <w:shd w:val="clear" w:color="auto" w:fill="FFFFFF"/>
            <w:vAlign w:val="center"/>
          </w:tcPr>
          <w:p w:rsidR="007113C7" w:rsidRPr="004C576E" w:rsidRDefault="007113C7" w:rsidP="007113C7">
            <w:pPr>
              <w:widowControl w:val="0"/>
              <w:ind w:firstLine="0"/>
              <w:rPr>
                <w:rFonts w:eastAsia="Calibri"/>
                <w:b/>
                <w:sz w:val="20"/>
                <w:szCs w:val="20"/>
              </w:rPr>
            </w:pPr>
            <w:r w:rsidRPr="004C576E">
              <w:rPr>
                <w:rFonts w:eastAsia="Calibri"/>
                <w:b/>
                <w:sz w:val="20"/>
                <w:szCs w:val="20"/>
              </w:rPr>
              <w:t>%</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rsidR="007113C7" w:rsidRPr="004C576E" w:rsidRDefault="007113C7" w:rsidP="007113C7">
            <w:pPr>
              <w:widowControl w:val="0"/>
              <w:ind w:firstLine="0"/>
              <w:rPr>
                <w:rFonts w:eastAsia="Calibri"/>
                <w:b/>
                <w:sz w:val="20"/>
                <w:szCs w:val="20"/>
              </w:rPr>
            </w:pPr>
            <w:proofErr w:type="spellStart"/>
            <w:r w:rsidRPr="004C576E">
              <w:rPr>
                <w:rFonts w:eastAsia="Calibri"/>
                <w:b/>
                <w:sz w:val="20"/>
                <w:szCs w:val="20"/>
              </w:rPr>
              <w:t>Сплани</w:t>
            </w:r>
            <w:proofErr w:type="spellEnd"/>
            <w:r w:rsidRPr="004C576E">
              <w:rPr>
                <w:rFonts w:eastAsia="Calibri"/>
                <w:b/>
                <w:sz w:val="20"/>
                <w:szCs w:val="20"/>
              </w:rPr>
              <w:t>-</w:t>
            </w:r>
          </w:p>
          <w:p w:rsidR="007113C7" w:rsidRPr="004C576E" w:rsidRDefault="007113C7" w:rsidP="007113C7">
            <w:pPr>
              <w:widowControl w:val="0"/>
              <w:ind w:firstLine="0"/>
              <w:rPr>
                <w:rFonts w:eastAsia="Calibri"/>
                <w:b/>
                <w:sz w:val="20"/>
                <w:szCs w:val="20"/>
              </w:rPr>
            </w:pPr>
            <w:proofErr w:type="spellStart"/>
            <w:r w:rsidRPr="004C576E">
              <w:rPr>
                <w:rFonts w:eastAsia="Calibri"/>
                <w:b/>
                <w:sz w:val="20"/>
                <w:szCs w:val="20"/>
              </w:rPr>
              <w:t>ровано</w:t>
            </w:r>
            <w:proofErr w:type="spellEnd"/>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rsidR="007113C7" w:rsidRPr="004C576E" w:rsidRDefault="007113C7" w:rsidP="007113C7">
            <w:pPr>
              <w:widowControl w:val="0"/>
              <w:ind w:firstLine="0"/>
              <w:rPr>
                <w:rFonts w:eastAsia="Calibri"/>
                <w:b/>
                <w:sz w:val="20"/>
                <w:szCs w:val="20"/>
              </w:rPr>
            </w:pPr>
            <w:r w:rsidRPr="004C576E">
              <w:rPr>
                <w:rFonts w:eastAsia="Calibri"/>
                <w:b/>
                <w:sz w:val="20"/>
                <w:szCs w:val="20"/>
              </w:rPr>
              <w:t>Проведено</w:t>
            </w:r>
          </w:p>
        </w:tc>
        <w:tc>
          <w:tcPr>
            <w:tcW w:w="384" w:type="dxa"/>
            <w:tcBorders>
              <w:top w:val="single" w:sz="4" w:space="0" w:color="auto"/>
              <w:left w:val="single" w:sz="4" w:space="0" w:color="auto"/>
              <w:bottom w:val="single" w:sz="4" w:space="0" w:color="auto"/>
              <w:right w:val="single" w:sz="4" w:space="0" w:color="auto"/>
            </w:tcBorders>
            <w:shd w:val="clear" w:color="auto" w:fill="FFFFFF"/>
            <w:vAlign w:val="center"/>
          </w:tcPr>
          <w:p w:rsidR="007113C7" w:rsidRPr="004C576E" w:rsidRDefault="007113C7" w:rsidP="007113C7">
            <w:pPr>
              <w:widowControl w:val="0"/>
              <w:ind w:firstLine="0"/>
              <w:rPr>
                <w:rFonts w:eastAsia="Calibri"/>
                <w:b/>
                <w:sz w:val="20"/>
                <w:szCs w:val="20"/>
              </w:rPr>
            </w:pPr>
            <w:r w:rsidRPr="004C576E">
              <w:rPr>
                <w:rFonts w:eastAsia="Calibri"/>
                <w:b/>
                <w:sz w:val="20"/>
                <w:szCs w:val="20"/>
              </w:rPr>
              <w:t>%</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7113C7" w:rsidRPr="004C576E" w:rsidRDefault="007113C7" w:rsidP="007113C7">
            <w:pPr>
              <w:widowControl w:val="0"/>
              <w:ind w:firstLine="0"/>
              <w:rPr>
                <w:rFonts w:eastAsia="Calibri"/>
                <w:b/>
                <w:sz w:val="20"/>
                <w:szCs w:val="20"/>
              </w:rPr>
            </w:pPr>
            <w:proofErr w:type="spellStart"/>
            <w:r w:rsidRPr="004C576E">
              <w:rPr>
                <w:rFonts w:eastAsia="Calibri"/>
                <w:b/>
                <w:sz w:val="20"/>
                <w:szCs w:val="20"/>
              </w:rPr>
              <w:t>Сплани</w:t>
            </w:r>
            <w:proofErr w:type="spellEnd"/>
            <w:r w:rsidRPr="004C576E">
              <w:rPr>
                <w:rFonts w:eastAsia="Calibri"/>
                <w:b/>
                <w:sz w:val="20"/>
                <w:szCs w:val="20"/>
              </w:rPr>
              <w:t>-</w:t>
            </w:r>
          </w:p>
          <w:p w:rsidR="007113C7" w:rsidRPr="004C576E" w:rsidRDefault="007113C7" w:rsidP="007113C7">
            <w:pPr>
              <w:widowControl w:val="0"/>
              <w:ind w:firstLine="0"/>
              <w:rPr>
                <w:rFonts w:eastAsia="Calibri"/>
                <w:b/>
                <w:sz w:val="20"/>
                <w:szCs w:val="20"/>
              </w:rPr>
            </w:pPr>
            <w:proofErr w:type="spellStart"/>
            <w:r w:rsidRPr="004C576E">
              <w:rPr>
                <w:rFonts w:eastAsia="Calibri"/>
                <w:b/>
                <w:sz w:val="20"/>
                <w:szCs w:val="20"/>
              </w:rPr>
              <w:t>ровано</w:t>
            </w:r>
            <w:proofErr w:type="spellEnd"/>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rsidR="007113C7" w:rsidRPr="004C576E" w:rsidRDefault="007113C7" w:rsidP="007113C7">
            <w:pPr>
              <w:widowControl w:val="0"/>
              <w:ind w:firstLine="0"/>
              <w:rPr>
                <w:rFonts w:eastAsia="Calibri"/>
                <w:b/>
                <w:sz w:val="20"/>
                <w:szCs w:val="20"/>
              </w:rPr>
            </w:pPr>
            <w:r w:rsidRPr="004C576E">
              <w:rPr>
                <w:rFonts w:eastAsia="Calibri"/>
                <w:b/>
                <w:sz w:val="20"/>
                <w:szCs w:val="20"/>
              </w:rPr>
              <w:t>Проведено</w:t>
            </w:r>
          </w:p>
        </w:tc>
        <w:tc>
          <w:tcPr>
            <w:tcW w:w="295" w:type="dxa"/>
            <w:tcBorders>
              <w:top w:val="single" w:sz="4" w:space="0" w:color="auto"/>
              <w:left w:val="single" w:sz="4" w:space="0" w:color="auto"/>
              <w:bottom w:val="single" w:sz="4" w:space="0" w:color="auto"/>
              <w:right w:val="single" w:sz="4" w:space="0" w:color="auto"/>
            </w:tcBorders>
            <w:shd w:val="clear" w:color="auto" w:fill="FFFFFF"/>
            <w:vAlign w:val="center"/>
          </w:tcPr>
          <w:p w:rsidR="007113C7" w:rsidRPr="004C576E" w:rsidRDefault="007113C7" w:rsidP="007113C7">
            <w:pPr>
              <w:widowControl w:val="0"/>
              <w:ind w:firstLine="0"/>
              <w:rPr>
                <w:rFonts w:eastAsia="Calibri"/>
                <w:b/>
                <w:sz w:val="20"/>
                <w:szCs w:val="20"/>
              </w:rPr>
            </w:pPr>
            <w:r w:rsidRPr="004C576E">
              <w:rPr>
                <w:rFonts w:eastAsia="Calibri"/>
                <w:b/>
                <w:sz w:val="20"/>
                <w:szCs w:val="20"/>
              </w:rPr>
              <w:t>%</w:t>
            </w:r>
          </w:p>
        </w:tc>
      </w:tr>
      <w:tr w:rsidR="007113C7" w:rsidRPr="007113C7" w:rsidTr="00ED71A7">
        <w:trPr>
          <w:trHeight w:val="240"/>
        </w:trPr>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7113C7" w:rsidRPr="007113C7" w:rsidRDefault="007113C7" w:rsidP="007113C7">
            <w:pPr>
              <w:widowControl w:val="0"/>
              <w:ind w:firstLine="0"/>
              <w:rPr>
                <w:rFonts w:eastAsia="Calibri"/>
                <w:sz w:val="20"/>
                <w:szCs w:val="20"/>
              </w:rPr>
            </w:pPr>
            <w:proofErr w:type="spellStart"/>
            <w:r w:rsidRPr="007113C7">
              <w:rPr>
                <w:rFonts w:eastAsia="Calibri"/>
                <w:sz w:val="20"/>
                <w:szCs w:val="20"/>
              </w:rPr>
              <w:t>Колпнянский</w:t>
            </w:r>
            <w:proofErr w:type="spellEnd"/>
            <w:r w:rsidRPr="007113C7">
              <w:rPr>
                <w:rFonts w:eastAsia="Calibri"/>
                <w:sz w:val="20"/>
                <w:szCs w:val="20"/>
              </w:rPr>
              <w:t xml:space="preserve"> район</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rsidR="007113C7" w:rsidRPr="007113C7" w:rsidRDefault="007113C7" w:rsidP="007113C7">
            <w:pPr>
              <w:widowControl w:val="0"/>
              <w:ind w:firstLine="0"/>
              <w:rPr>
                <w:rFonts w:eastAsia="Calibri"/>
                <w:sz w:val="20"/>
                <w:szCs w:val="20"/>
              </w:rPr>
            </w:pPr>
            <w:r w:rsidRPr="007113C7">
              <w:rPr>
                <w:rFonts w:eastAsia="Calibri"/>
                <w:sz w:val="2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rsidR="007113C7" w:rsidRPr="007113C7" w:rsidRDefault="007113C7" w:rsidP="007113C7">
            <w:pPr>
              <w:widowControl w:val="0"/>
              <w:ind w:firstLine="0"/>
              <w:rPr>
                <w:rFonts w:eastAsia="Calibri"/>
                <w:sz w:val="20"/>
                <w:szCs w:val="20"/>
              </w:rPr>
            </w:pPr>
            <w:r w:rsidRPr="007113C7">
              <w:rPr>
                <w:rFonts w:eastAsia="Calibri"/>
                <w:sz w:val="20"/>
                <w:szCs w:val="20"/>
              </w:rPr>
              <w:t>-</w:t>
            </w:r>
          </w:p>
        </w:tc>
        <w:tc>
          <w:tcPr>
            <w:tcW w:w="384" w:type="dxa"/>
            <w:tcBorders>
              <w:top w:val="single" w:sz="4" w:space="0" w:color="auto"/>
              <w:left w:val="single" w:sz="4" w:space="0" w:color="auto"/>
              <w:bottom w:val="single" w:sz="4" w:space="0" w:color="auto"/>
              <w:right w:val="single" w:sz="4" w:space="0" w:color="auto"/>
            </w:tcBorders>
            <w:shd w:val="clear" w:color="auto" w:fill="FFFFFF"/>
            <w:vAlign w:val="center"/>
          </w:tcPr>
          <w:p w:rsidR="007113C7" w:rsidRPr="007113C7" w:rsidRDefault="007113C7" w:rsidP="007113C7">
            <w:pPr>
              <w:widowControl w:val="0"/>
              <w:ind w:firstLine="0"/>
              <w:rPr>
                <w:rFonts w:eastAsia="Calibri"/>
                <w:sz w:val="20"/>
                <w:szCs w:val="20"/>
              </w:rPr>
            </w:pPr>
            <w:r w:rsidRPr="007113C7">
              <w:rPr>
                <w:rFonts w:eastAsia="Calibri"/>
                <w:sz w:val="20"/>
                <w:szCs w:val="20"/>
              </w:rPr>
              <w:t>-</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rsidR="007113C7" w:rsidRPr="007113C7" w:rsidRDefault="007113C7" w:rsidP="007113C7">
            <w:pPr>
              <w:widowControl w:val="0"/>
              <w:ind w:firstLine="0"/>
              <w:rPr>
                <w:rFonts w:eastAsia="Calibri"/>
                <w:sz w:val="20"/>
                <w:szCs w:val="20"/>
              </w:rPr>
            </w:pPr>
            <w:r w:rsidRPr="007113C7">
              <w:rPr>
                <w:rFonts w:eastAsia="Calibri"/>
                <w:sz w:val="2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rsidR="007113C7" w:rsidRPr="007113C7" w:rsidRDefault="007113C7" w:rsidP="007113C7">
            <w:pPr>
              <w:widowControl w:val="0"/>
              <w:ind w:firstLine="0"/>
              <w:rPr>
                <w:rFonts w:eastAsia="Calibri"/>
                <w:sz w:val="20"/>
                <w:szCs w:val="20"/>
              </w:rPr>
            </w:pPr>
            <w:r w:rsidRPr="007113C7">
              <w:rPr>
                <w:rFonts w:eastAsia="Calibri"/>
                <w:sz w:val="20"/>
                <w:szCs w:val="20"/>
              </w:rPr>
              <w:t>-</w:t>
            </w:r>
          </w:p>
        </w:tc>
        <w:tc>
          <w:tcPr>
            <w:tcW w:w="384" w:type="dxa"/>
            <w:tcBorders>
              <w:top w:val="single" w:sz="4" w:space="0" w:color="auto"/>
              <w:left w:val="single" w:sz="4" w:space="0" w:color="auto"/>
              <w:bottom w:val="single" w:sz="4" w:space="0" w:color="auto"/>
              <w:right w:val="single" w:sz="4" w:space="0" w:color="auto"/>
            </w:tcBorders>
            <w:shd w:val="clear" w:color="auto" w:fill="FFFFFF"/>
            <w:vAlign w:val="center"/>
          </w:tcPr>
          <w:p w:rsidR="007113C7" w:rsidRPr="007113C7" w:rsidRDefault="007113C7" w:rsidP="007113C7">
            <w:pPr>
              <w:widowControl w:val="0"/>
              <w:ind w:firstLine="0"/>
              <w:rPr>
                <w:rFonts w:eastAsia="Calibri"/>
                <w:sz w:val="20"/>
                <w:szCs w:val="20"/>
              </w:rPr>
            </w:pPr>
            <w:r w:rsidRPr="007113C7">
              <w:rPr>
                <w:rFonts w:eastAsia="Calibri"/>
                <w:sz w:val="20"/>
                <w:szCs w:val="20"/>
              </w:rPr>
              <w:t>-</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7113C7" w:rsidRPr="007113C7" w:rsidRDefault="007113C7" w:rsidP="007113C7">
            <w:pPr>
              <w:widowControl w:val="0"/>
              <w:ind w:firstLine="0"/>
              <w:rPr>
                <w:rFonts w:eastAsia="Calibri"/>
                <w:sz w:val="20"/>
                <w:szCs w:val="20"/>
              </w:rPr>
            </w:pPr>
            <w:r w:rsidRPr="007113C7">
              <w:rPr>
                <w:rFonts w:eastAsia="Calibri"/>
                <w:sz w:val="2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rsidR="007113C7" w:rsidRPr="007113C7" w:rsidRDefault="007113C7" w:rsidP="007113C7">
            <w:pPr>
              <w:widowControl w:val="0"/>
              <w:ind w:firstLine="0"/>
              <w:rPr>
                <w:rFonts w:eastAsia="Calibri"/>
                <w:sz w:val="20"/>
                <w:szCs w:val="20"/>
              </w:rPr>
            </w:pPr>
            <w:r w:rsidRPr="007113C7">
              <w:rPr>
                <w:rFonts w:eastAsia="Calibri"/>
                <w:sz w:val="20"/>
                <w:szCs w:val="20"/>
              </w:rPr>
              <w:t>-</w:t>
            </w:r>
          </w:p>
        </w:tc>
        <w:tc>
          <w:tcPr>
            <w:tcW w:w="295" w:type="dxa"/>
            <w:tcBorders>
              <w:top w:val="single" w:sz="4" w:space="0" w:color="auto"/>
              <w:left w:val="single" w:sz="4" w:space="0" w:color="auto"/>
              <w:bottom w:val="single" w:sz="4" w:space="0" w:color="auto"/>
              <w:right w:val="single" w:sz="4" w:space="0" w:color="auto"/>
            </w:tcBorders>
            <w:shd w:val="clear" w:color="auto" w:fill="FFFFFF"/>
            <w:vAlign w:val="center"/>
          </w:tcPr>
          <w:p w:rsidR="007113C7" w:rsidRPr="007113C7" w:rsidRDefault="007113C7" w:rsidP="007113C7">
            <w:pPr>
              <w:widowControl w:val="0"/>
              <w:ind w:firstLine="0"/>
              <w:rPr>
                <w:rFonts w:eastAsia="Calibri"/>
                <w:sz w:val="20"/>
                <w:szCs w:val="20"/>
              </w:rPr>
            </w:pPr>
            <w:r w:rsidRPr="007113C7">
              <w:rPr>
                <w:rFonts w:eastAsia="Calibri"/>
                <w:sz w:val="20"/>
                <w:szCs w:val="20"/>
              </w:rPr>
              <w:t>-</w:t>
            </w:r>
          </w:p>
        </w:tc>
      </w:tr>
      <w:tr w:rsidR="007113C7" w:rsidRPr="007113C7" w:rsidTr="00ED71A7">
        <w:trPr>
          <w:trHeight w:val="250"/>
        </w:trPr>
        <w:tc>
          <w:tcPr>
            <w:tcW w:w="1411" w:type="dxa"/>
            <w:tcBorders>
              <w:top w:val="single" w:sz="4" w:space="0" w:color="auto"/>
              <w:left w:val="single" w:sz="4" w:space="0" w:color="auto"/>
              <w:bottom w:val="single" w:sz="4" w:space="0" w:color="auto"/>
              <w:right w:val="single" w:sz="4" w:space="0" w:color="auto"/>
            </w:tcBorders>
            <w:shd w:val="clear" w:color="auto" w:fill="FFFFFF"/>
            <w:vAlign w:val="center"/>
          </w:tcPr>
          <w:p w:rsidR="007113C7" w:rsidRPr="007113C7" w:rsidRDefault="007113C7" w:rsidP="007113C7">
            <w:pPr>
              <w:widowControl w:val="0"/>
              <w:ind w:firstLine="0"/>
              <w:rPr>
                <w:rFonts w:eastAsia="Calibri"/>
                <w:sz w:val="20"/>
                <w:szCs w:val="20"/>
              </w:rPr>
            </w:pPr>
            <w:r w:rsidRPr="007113C7">
              <w:rPr>
                <w:rFonts w:eastAsia="Calibri"/>
                <w:sz w:val="20"/>
                <w:szCs w:val="20"/>
              </w:rPr>
              <w:t>ИТОГО:</w:t>
            </w:r>
          </w:p>
        </w:tc>
        <w:tc>
          <w:tcPr>
            <w:tcW w:w="1133" w:type="dxa"/>
            <w:tcBorders>
              <w:top w:val="single" w:sz="4" w:space="0" w:color="auto"/>
              <w:left w:val="single" w:sz="4" w:space="0" w:color="auto"/>
              <w:bottom w:val="single" w:sz="4" w:space="0" w:color="auto"/>
              <w:right w:val="single" w:sz="4" w:space="0" w:color="auto"/>
            </w:tcBorders>
            <w:shd w:val="clear" w:color="auto" w:fill="FFFFFF"/>
            <w:vAlign w:val="center"/>
          </w:tcPr>
          <w:p w:rsidR="007113C7" w:rsidRPr="007113C7" w:rsidRDefault="007113C7" w:rsidP="007113C7">
            <w:pPr>
              <w:widowControl w:val="0"/>
              <w:ind w:firstLine="0"/>
              <w:rPr>
                <w:rFonts w:eastAsia="Calibri"/>
                <w:sz w:val="20"/>
                <w:szCs w:val="20"/>
              </w:rPr>
            </w:pPr>
            <w:r w:rsidRPr="007113C7">
              <w:rPr>
                <w:rFonts w:eastAsia="Calibri"/>
                <w:sz w:val="2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rsidR="007113C7" w:rsidRPr="007113C7" w:rsidRDefault="007113C7" w:rsidP="007113C7">
            <w:pPr>
              <w:widowControl w:val="0"/>
              <w:ind w:firstLine="0"/>
              <w:rPr>
                <w:rFonts w:eastAsia="Calibri"/>
                <w:sz w:val="20"/>
                <w:szCs w:val="20"/>
              </w:rPr>
            </w:pPr>
            <w:r w:rsidRPr="007113C7">
              <w:rPr>
                <w:rFonts w:eastAsia="Calibri"/>
                <w:sz w:val="20"/>
                <w:szCs w:val="20"/>
              </w:rPr>
              <w:t>-</w:t>
            </w:r>
          </w:p>
        </w:tc>
        <w:tc>
          <w:tcPr>
            <w:tcW w:w="384" w:type="dxa"/>
            <w:tcBorders>
              <w:top w:val="single" w:sz="4" w:space="0" w:color="auto"/>
              <w:left w:val="single" w:sz="4" w:space="0" w:color="auto"/>
              <w:bottom w:val="single" w:sz="4" w:space="0" w:color="auto"/>
              <w:right w:val="single" w:sz="4" w:space="0" w:color="auto"/>
            </w:tcBorders>
            <w:shd w:val="clear" w:color="auto" w:fill="FFFFFF"/>
            <w:vAlign w:val="center"/>
          </w:tcPr>
          <w:p w:rsidR="007113C7" w:rsidRPr="007113C7" w:rsidRDefault="007113C7" w:rsidP="007113C7">
            <w:pPr>
              <w:widowControl w:val="0"/>
              <w:ind w:firstLine="0"/>
              <w:rPr>
                <w:rFonts w:eastAsia="Calibri"/>
                <w:sz w:val="20"/>
                <w:szCs w:val="20"/>
              </w:rPr>
            </w:pPr>
            <w:r w:rsidRPr="007113C7">
              <w:rPr>
                <w:rFonts w:eastAsia="Calibri"/>
                <w:sz w:val="20"/>
                <w:szCs w:val="20"/>
              </w:rPr>
              <w:t>-</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rsidR="007113C7" w:rsidRPr="007113C7" w:rsidRDefault="007113C7" w:rsidP="007113C7">
            <w:pPr>
              <w:widowControl w:val="0"/>
              <w:ind w:firstLine="0"/>
              <w:rPr>
                <w:rFonts w:eastAsia="Calibri"/>
                <w:sz w:val="20"/>
                <w:szCs w:val="20"/>
              </w:rPr>
            </w:pPr>
            <w:r w:rsidRPr="007113C7">
              <w:rPr>
                <w:rFonts w:eastAsia="Calibri"/>
                <w:sz w:val="2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rsidR="007113C7" w:rsidRPr="007113C7" w:rsidRDefault="007113C7" w:rsidP="007113C7">
            <w:pPr>
              <w:widowControl w:val="0"/>
              <w:ind w:firstLine="0"/>
              <w:rPr>
                <w:rFonts w:eastAsia="Calibri"/>
                <w:sz w:val="20"/>
                <w:szCs w:val="20"/>
              </w:rPr>
            </w:pPr>
            <w:r w:rsidRPr="007113C7">
              <w:rPr>
                <w:rFonts w:eastAsia="Calibri"/>
                <w:sz w:val="20"/>
                <w:szCs w:val="20"/>
              </w:rPr>
              <w:t>-</w:t>
            </w:r>
          </w:p>
        </w:tc>
        <w:tc>
          <w:tcPr>
            <w:tcW w:w="384" w:type="dxa"/>
            <w:tcBorders>
              <w:top w:val="single" w:sz="4" w:space="0" w:color="auto"/>
              <w:left w:val="single" w:sz="4" w:space="0" w:color="auto"/>
              <w:bottom w:val="single" w:sz="4" w:space="0" w:color="auto"/>
              <w:right w:val="single" w:sz="4" w:space="0" w:color="auto"/>
            </w:tcBorders>
            <w:shd w:val="clear" w:color="auto" w:fill="FFFFFF"/>
            <w:vAlign w:val="center"/>
          </w:tcPr>
          <w:p w:rsidR="007113C7" w:rsidRPr="007113C7" w:rsidRDefault="007113C7" w:rsidP="007113C7">
            <w:pPr>
              <w:widowControl w:val="0"/>
              <w:ind w:firstLine="0"/>
              <w:rPr>
                <w:rFonts w:eastAsia="Calibri"/>
                <w:sz w:val="20"/>
                <w:szCs w:val="20"/>
              </w:rPr>
            </w:pPr>
            <w:r w:rsidRPr="007113C7">
              <w:rPr>
                <w:rFonts w:eastAsia="Calibri"/>
                <w:sz w:val="20"/>
                <w:szCs w:val="20"/>
              </w:rPr>
              <w:t>-</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7113C7" w:rsidRPr="007113C7" w:rsidRDefault="007113C7" w:rsidP="007113C7">
            <w:pPr>
              <w:widowControl w:val="0"/>
              <w:ind w:firstLine="0"/>
              <w:rPr>
                <w:rFonts w:eastAsia="Calibri"/>
                <w:sz w:val="20"/>
                <w:szCs w:val="20"/>
              </w:rPr>
            </w:pPr>
            <w:r w:rsidRPr="007113C7">
              <w:rPr>
                <w:rFonts w:eastAsia="Calibri"/>
                <w:sz w:val="20"/>
                <w:szCs w:val="20"/>
              </w:rPr>
              <w:t>-</w:t>
            </w:r>
          </w:p>
        </w:tc>
        <w:tc>
          <w:tcPr>
            <w:tcW w:w="1046" w:type="dxa"/>
            <w:tcBorders>
              <w:top w:val="single" w:sz="4" w:space="0" w:color="auto"/>
              <w:left w:val="single" w:sz="4" w:space="0" w:color="auto"/>
              <w:bottom w:val="single" w:sz="4" w:space="0" w:color="auto"/>
              <w:right w:val="single" w:sz="4" w:space="0" w:color="auto"/>
            </w:tcBorders>
            <w:shd w:val="clear" w:color="auto" w:fill="FFFFFF"/>
            <w:vAlign w:val="center"/>
          </w:tcPr>
          <w:p w:rsidR="007113C7" w:rsidRPr="007113C7" w:rsidRDefault="007113C7" w:rsidP="007113C7">
            <w:pPr>
              <w:widowControl w:val="0"/>
              <w:ind w:firstLine="0"/>
              <w:rPr>
                <w:rFonts w:eastAsia="Calibri"/>
                <w:sz w:val="20"/>
                <w:szCs w:val="20"/>
              </w:rPr>
            </w:pPr>
            <w:r w:rsidRPr="007113C7">
              <w:rPr>
                <w:rFonts w:eastAsia="Calibri"/>
                <w:sz w:val="20"/>
                <w:szCs w:val="20"/>
              </w:rPr>
              <w:t>-</w:t>
            </w:r>
          </w:p>
        </w:tc>
        <w:tc>
          <w:tcPr>
            <w:tcW w:w="295" w:type="dxa"/>
            <w:tcBorders>
              <w:top w:val="single" w:sz="4" w:space="0" w:color="auto"/>
              <w:left w:val="single" w:sz="4" w:space="0" w:color="auto"/>
              <w:bottom w:val="single" w:sz="4" w:space="0" w:color="auto"/>
              <w:right w:val="single" w:sz="4" w:space="0" w:color="auto"/>
            </w:tcBorders>
            <w:shd w:val="clear" w:color="auto" w:fill="FFFFFF"/>
            <w:vAlign w:val="center"/>
          </w:tcPr>
          <w:p w:rsidR="007113C7" w:rsidRPr="007113C7" w:rsidRDefault="007113C7" w:rsidP="007113C7">
            <w:pPr>
              <w:widowControl w:val="0"/>
              <w:ind w:firstLine="0"/>
              <w:rPr>
                <w:rFonts w:eastAsia="Calibri"/>
                <w:sz w:val="20"/>
                <w:szCs w:val="20"/>
              </w:rPr>
            </w:pPr>
            <w:r w:rsidRPr="007113C7">
              <w:rPr>
                <w:rFonts w:eastAsia="Calibri"/>
                <w:sz w:val="20"/>
                <w:szCs w:val="20"/>
              </w:rPr>
              <w:t>-</w:t>
            </w:r>
          </w:p>
        </w:tc>
      </w:tr>
    </w:tbl>
    <w:p w:rsidR="007113C7" w:rsidRDefault="007113C7" w:rsidP="00EC478D">
      <w:pPr>
        <w:widowControl w:val="0"/>
        <w:ind w:firstLine="0"/>
        <w:rPr>
          <w:rFonts w:eastAsia="Calibri"/>
        </w:rPr>
      </w:pPr>
    </w:p>
    <w:p w:rsidR="00EC478D" w:rsidRDefault="00EC478D" w:rsidP="00EC478D">
      <w:pPr>
        <w:widowControl w:val="0"/>
        <w:ind w:firstLine="0"/>
        <w:rPr>
          <w:rFonts w:eastAsia="Calibri"/>
        </w:rPr>
      </w:pPr>
      <w:r>
        <w:rPr>
          <w:rFonts w:eastAsia="Calibri"/>
        </w:rPr>
        <w:tab/>
      </w:r>
      <w:r w:rsidRPr="00874572">
        <w:rPr>
          <w:rFonts w:eastAsia="Calibri"/>
        </w:rPr>
        <w:t>В целях предупреждения и ликвидации чрезвычайных ситуаций, связанных с</w:t>
      </w:r>
      <w:r>
        <w:rPr>
          <w:rFonts w:eastAsia="Calibri"/>
        </w:rPr>
        <w:t xml:space="preserve"> природными пожарами проведен следующий комплекс мероприятий.</w:t>
      </w:r>
    </w:p>
    <w:p w:rsidR="004451EE" w:rsidRDefault="00EC478D" w:rsidP="00EC478D">
      <w:pPr>
        <w:widowControl w:val="0"/>
        <w:ind w:firstLine="0"/>
        <w:rPr>
          <w:rFonts w:eastAsia="Calibri"/>
        </w:rPr>
      </w:pPr>
      <w:r>
        <w:rPr>
          <w:rFonts w:eastAsia="Calibri"/>
        </w:rPr>
        <w:lastRenderedPageBreak/>
        <w:tab/>
      </w:r>
      <w:r w:rsidR="00E30120">
        <w:rPr>
          <w:rFonts w:eastAsia="Calibri"/>
        </w:rPr>
        <w:t>В администрации района р</w:t>
      </w:r>
      <w:r w:rsidR="00E30120" w:rsidRPr="00874572">
        <w:t>азработаны необходимые нормативные, распорядительные и планирующие документы</w:t>
      </w:r>
      <w:r w:rsidR="004C7C74">
        <w:t xml:space="preserve">. Решениями КЧС и ОПБ района утвержден </w:t>
      </w:r>
      <w:r w:rsidR="004C7C74" w:rsidRPr="00BE14BE">
        <w:t xml:space="preserve">План мероприятий </w:t>
      </w:r>
      <w:proofErr w:type="spellStart"/>
      <w:r w:rsidR="004C7C74" w:rsidRPr="00BE14BE">
        <w:t>Колпнянского</w:t>
      </w:r>
      <w:proofErr w:type="spellEnd"/>
      <w:r w:rsidR="004C7C74" w:rsidRPr="00BE14BE">
        <w:t xml:space="preserve"> района по подгото</w:t>
      </w:r>
      <w:r w:rsidR="00006ADB">
        <w:t>вке к пожароопасному периоду 202</w:t>
      </w:r>
      <w:r w:rsidR="00D82805">
        <w:t>1</w:t>
      </w:r>
      <w:r w:rsidR="004C7C74" w:rsidRPr="00BE14BE">
        <w:t xml:space="preserve"> года</w:t>
      </w:r>
      <w:r w:rsidR="004C7C74">
        <w:t xml:space="preserve"> – протокол № </w:t>
      </w:r>
      <w:r w:rsidR="00D82805">
        <w:t>1</w:t>
      </w:r>
      <w:r w:rsidR="004C7C74">
        <w:t xml:space="preserve"> от 2</w:t>
      </w:r>
      <w:r w:rsidR="00D82805">
        <w:t>2</w:t>
      </w:r>
      <w:r w:rsidR="004C7C74">
        <w:t>.01.20</w:t>
      </w:r>
      <w:r w:rsidR="00006ADB">
        <w:t>2</w:t>
      </w:r>
      <w:r w:rsidR="00D82805">
        <w:t>1</w:t>
      </w:r>
      <w:r w:rsidR="004C7C74">
        <w:t>,</w:t>
      </w:r>
      <w:r w:rsidR="004C7C74">
        <w:rPr>
          <w:rFonts w:eastAsia="Calibri"/>
        </w:rPr>
        <w:t xml:space="preserve"> рассмотрены вопросы проведения </w:t>
      </w:r>
      <w:r w:rsidR="004451EE">
        <w:rPr>
          <w:rFonts w:eastAsia="Calibri"/>
        </w:rPr>
        <w:t xml:space="preserve">2 раза в год </w:t>
      </w:r>
      <w:r w:rsidR="004C7C74">
        <w:rPr>
          <w:rFonts w:eastAsia="Calibri"/>
        </w:rPr>
        <w:t>профилактической акции «Безопасное жилье»</w:t>
      </w:r>
      <w:r w:rsidR="004451EE">
        <w:rPr>
          <w:rFonts w:eastAsia="Calibri"/>
        </w:rPr>
        <w:t>,</w:t>
      </w:r>
      <w:r w:rsidR="004C7C74">
        <w:rPr>
          <w:rFonts w:eastAsia="Calibri"/>
        </w:rPr>
        <w:t xml:space="preserve"> меры пожарной безопасности </w:t>
      </w:r>
      <w:r w:rsidR="004451EE">
        <w:rPr>
          <w:rFonts w:eastAsia="Calibri"/>
        </w:rPr>
        <w:t>в весенне-летний пожароопасный период,  подготовки к пож</w:t>
      </w:r>
      <w:r w:rsidR="00006ADB">
        <w:rPr>
          <w:rFonts w:eastAsia="Calibri"/>
        </w:rPr>
        <w:t>ароопасному периоду 202</w:t>
      </w:r>
      <w:r w:rsidR="00D82805">
        <w:rPr>
          <w:rFonts w:eastAsia="Calibri"/>
        </w:rPr>
        <w:t>1</w:t>
      </w:r>
      <w:r w:rsidR="004451EE">
        <w:rPr>
          <w:rFonts w:eastAsia="Calibri"/>
        </w:rPr>
        <w:t xml:space="preserve"> года.</w:t>
      </w:r>
    </w:p>
    <w:p w:rsidR="00E30120" w:rsidRDefault="00E30120" w:rsidP="00EC478D">
      <w:pPr>
        <w:widowControl w:val="0"/>
        <w:ind w:firstLine="0"/>
        <w:rPr>
          <w:rFonts w:eastAsia="Calibri"/>
        </w:rPr>
      </w:pPr>
      <w:r>
        <w:rPr>
          <w:rFonts w:eastAsia="Calibri"/>
        </w:rPr>
        <w:tab/>
      </w:r>
      <w:r w:rsidR="007113C7">
        <w:rPr>
          <w:rFonts w:eastAsia="Calibri"/>
        </w:rPr>
        <w:t>Организована своевременная очистка территорий поселений от горючих отходов, мусора, сухой травяной растительности, проведена опашка населенных пунктов и лесных массивов, подготовлены подъезды к противопожарным открытым водоемам, проведена профилактическая работа с населением по месту жительства, размещена информация в местной газете и сайте администрации района.</w:t>
      </w:r>
    </w:p>
    <w:p w:rsidR="00EC478D" w:rsidRDefault="00FA5CE7" w:rsidP="00FA5CE7">
      <w:pPr>
        <w:widowControl w:val="0"/>
        <w:ind w:firstLine="0"/>
        <w:jc w:val="right"/>
        <w:rPr>
          <w:bCs/>
        </w:rPr>
      </w:pPr>
      <w:r>
        <w:rPr>
          <w:bCs/>
        </w:rPr>
        <w:t>Таблица 5.2</w:t>
      </w:r>
    </w:p>
    <w:p w:rsidR="00FA5CE7" w:rsidRDefault="00FA5CE7" w:rsidP="00FA5CE7">
      <w:pPr>
        <w:widowControl w:val="0"/>
        <w:ind w:firstLine="0"/>
        <w:jc w:val="center"/>
        <w:rPr>
          <w:b/>
          <w:sz w:val="22"/>
          <w:szCs w:val="22"/>
        </w:rPr>
      </w:pPr>
      <w:r w:rsidRPr="00874572">
        <w:rPr>
          <w:b/>
          <w:sz w:val="22"/>
          <w:szCs w:val="22"/>
        </w:rPr>
        <w:t>Мероприятия по предупреждению природных пожаров</w:t>
      </w:r>
    </w:p>
    <w:p w:rsidR="00FA5CE7" w:rsidRDefault="00FA5CE7" w:rsidP="00FA5CE7">
      <w:pPr>
        <w:widowControl w:val="0"/>
        <w:ind w:firstLine="0"/>
        <w:jc w:val="center"/>
        <w:rPr>
          <w:b/>
          <w:sz w:val="22"/>
          <w:szCs w:val="22"/>
        </w:rPr>
      </w:pPr>
    </w:p>
    <w:tbl>
      <w:tblPr>
        <w:tblW w:w="93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1134"/>
        <w:gridCol w:w="1134"/>
        <w:gridCol w:w="1275"/>
        <w:gridCol w:w="1276"/>
        <w:gridCol w:w="1134"/>
        <w:gridCol w:w="709"/>
        <w:gridCol w:w="709"/>
        <w:gridCol w:w="850"/>
        <w:gridCol w:w="681"/>
      </w:tblGrid>
      <w:tr w:rsidR="00057CB0" w:rsidRPr="00FA5CE7" w:rsidTr="00057CB0">
        <w:tc>
          <w:tcPr>
            <w:tcW w:w="426" w:type="dxa"/>
            <w:vMerge w:val="restart"/>
          </w:tcPr>
          <w:p w:rsidR="00FA5CE7" w:rsidRPr="00FA5CE7" w:rsidRDefault="00FA5CE7" w:rsidP="00FA5CE7">
            <w:pPr>
              <w:widowControl w:val="0"/>
              <w:ind w:firstLine="0"/>
              <w:rPr>
                <w:b/>
                <w:bCs/>
                <w:sz w:val="20"/>
                <w:szCs w:val="20"/>
              </w:rPr>
            </w:pPr>
            <w:r w:rsidRPr="00FA5CE7">
              <w:rPr>
                <w:b/>
                <w:bCs/>
                <w:sz w:val="20"/>
                <w:szCs w:val="20"/>
              </w:rPr>
              <w:t>№</w:t>
            </w:r>
          </w:p>
          <w:p w:rsidR="00FA5CE7" w:rsidRPr="00FA5CE7" w:rsidRDefault="00FA5CE7" w:rsidP="00FA5CE7">
            <w:pPr>
              <w:widowControl w:val="0"/>
              <w:ind w:firstLine="0"/>
              <w:rPr>
                <w:b/>
                <w:bCs/>
                <w:sz w:val="20"/>
                <w:szCs w:val="20"/>
              </w:rPr>
            </w:pPr>
          </w:p>
        </w:tc>
        <w:tc>
          <w:tcPr>
            <w:tcW w:w="1134" w:type="dxa"/>
            <w:vMerge w:val="restart"/>
          </w:tcPr>
          <w:p w:rsidR="00FA5CE7" w:rsidRPr="00FA5CE7" w:rsidRDefault="00FA5CE7" w:rsidP="00FA5CE7">
            <w:pPr>
              <w:widowControl w:val="0"/>
              <w:ind w:firstLine="0"/>
              <w:rPr>
                <w:b/>
                <w:bCs/>
                <w:sz w:val="20"/>
                <w:szCs w:val="20"/>
              </w:rPr>
            </w:pPr>
            <w:r w:rsidRPr="00FA5CE7">
              <w:rPr>
                <w:b/>
                <w:bCs/>
                <w:sz w:val="20"/>
                <w:szCs w:val="20"/>
              </w:rPr>
              <w:t>Субъект Российской Федерации</w:t>
            </w:r>
          </w:p>
        </w:tc>
        <w:tc>
          <w:tcPr>
            <w:tcW w:w="1134" w:type="dxa"/>
            <w:vMerge w:val="restart"/>
          </w:tcPr>
          <w:p w:rsidR="00FA5CE7" w:rsidRPr="00FA5CE7" w:rsidRDefault="00FA5CE7" w:rsidP="00FA5CE7">
            <w:pPr>
              <w:widowControl w:val="0"/>
              <w:ind w:firstLine="0"/>
              <w:rPr>
                <w:b/>
                <w:bCs/>
                <w:sz w:val="20"/>
                <w:szCs w:val="20"/>
              </w:rPr>
            </w:pPr>
            <w:r w:rsidRPr="00FA5CE7">
              <w:rPr>
                <w:b/>
                <w:bCs/>
                <w:sz w:val="20"/>
                <w:szCs w:val="20"/>
              </w:rPr>
              <w:t xml:space="preserve">Устройство </w:t>
            </w:r>
            <w:proofErr w:type="spellStart"/>
            <w:proofErr w:type="gramStart"/>
            <w:r w:rsidRPr="00FA5CE7">
              <w:rPr>
                <w:b/>
                <w:bCs/>
                <w:sz w:val="20"/>
                <w:szCs w:val="20"/>
              </w:rPr>
              <w:t>минерализо-ванных</w:t>
            </w:r>
            <w:proofErr w:type="spellEnd"/>
            <w:proofErr w:type="gramEnd"/>
            <w:r w:rsidRPr="00FA5CE7">
              <w:rPr>
                <w:b/>
                <w:bCs/>
                <w:sz w:val="20"/>
                <w:szCs w:val="20"/>
              </w:rPr>
              <w:t xml:space="preserve"> полос</w:t>
            </w:r>
            <w:r w:rsidR="008F324F">
              <w:rPr>
                <w:b/>
                <w:bCs/>
                <w:sz w:val="20"/>
                <w:szCs w:val="20"/>
              </w:rPr>
              <w:t xml:space="preserve"> (км)</w:t>
            </w:r>
          </w:p>
        </w:tc>
        <w:tc>
          <w:tcPr>
            <w:tcW w:w="1275" w:type="dxa"/>
            <w:vMerge w:val="restart"/>
          </w:tcPr>
          <w:p w:rsidR="00FA5CE7" w:rsidRPr="00FA5CE7" w:rsidRDefault="00FA5CE7" w:rsidP="00FA5CE7">
            <w:pPr>
              <w:widowControl w:val="0"/>
              <w:ind w:firstLine="0"/>
              <w:rPr>
                <w:b/>
                <w:bCs/>
                <w:sz w:val="20"/>
                <w:szCs w:val="20"/>
              </w:rPr>
            </w:pPr>
            <w:r w:rsidRPr="00FA5CE7">
              <w:rPr>
                <w:b/>
                <w:bCs/>
                <w:sz w:val="20"/>
                <w:szCs w:val="20"/>
              </w:rPr>
              <w:t xml:space="preserve">Строительство и </w:t>
            </w:r>
            <w:proofErr w:type="spellStart"/>
            <w:proofErr w:type="gramStart"/>
            <w:r w:rsidRPr="00FA5CE7">
              <w:rPr>
                <w:b/>
                <w:bCs/>
                <w:sz w:val="20"/>
                <w:szCs w:val="20"/>
              </w:rPr>
              <w:t>реконструк-ция</w:t>
            </w:r>
            <w:proofErr w:type="spellEnd"/>
            <w:proofErr w:type="gramEnd"/>
            <w:r w:rsidRPr="00FA5CE7">
              <w:rPr>
                <w:b/>
                <w:bCs/>
                <w:sz w:val="20"/>
                <w:szCs w:val="20"/>
              </w:rPr>
              <w:t xml:space="preserve"> дорог </w:t>
            </w:r>
            <w:proofErr w:type="spellStart"/>
            <w:r w:rsidRPr="00FA5CE7">
              <w:rPr>
                <w:b/>
                <w:bCs/>
                <w:sz w:val="20"/>
                <w:szCs w:val="20"/>
              </w:rPr>
              <w:t>противопо-жарного</w:t>
            </w:r>
            <w:proofErr w:type="spellEnd"/>
            <w:r w:rsidRPr="00FA5CE7">
              <w:rPr>
                <w:b/>
                <w:bCs/>
                <w:sz w:val="20"/>
                <w:szCs w:val="20"/>
              </w:rPr>
              <w:t xml:space="preserve"> назначения</w:t>
            </w:r>
          </w:p>
        </w:tc>
        <w:tc>
          <w:tcPr>
            <w:tcW w:w="1276" w:type="dxa"/>
            <w:vMerge w:val="restart"/>
          </w:tcPr>
          <w:p w:rsidR="00FA5CE7" w:rsidRPr="00FA5CE7" w:rsidRDefault="00FA5CE7" w:rsidP="00FA5CE7">
            <w:pPr>
              <w:widowControl w:val="0"/>
              <w:ind w:firstLine="0"/>
              <w:rPr>
                <w:b/>
                <w:bCs/>
                <w:sz w:val="20"/>
                <w:szCs w:val="20"/>
              </w:rPr>
            </w:pPr>
            <w:r w:rsidRPr="00FA5CE7">
              <w:rPr>
                <w:b/>
                <w:bCs/>
                <w:sz w:val="20"/>
                <w:szCs w:val="20"/>
              </w:rPr>
              <w:t xml:space="preserve">Прокладка просек, </w:t>
            </w:r>
            <w:proofErr w:type="spellStart"/>
            <w:proofErr w:type="gramStart"/>
            <w:r w:rsidRPr="00FA5CE7">
              <w:rPr>
                <w:b/>
                <w:bCs/>
                <w:sz w:val="20"/>
                <w:szCs w:val="20"/>
              </w:rPr>
              <w:t>противо-пожарных</w:t>
            </w:r>
            <w:proofErr w:type="spellEnd"/>
            <w:proofErr w:type="gramEnd"/>
            <w:r w:rsidRPr="00FA5CE7">
              <w:rPr>
                <w:b/>
                <w:bCs/>
                <w:sz w:val="20"/>
                <w:szCs w:val="20"/>
              </w:rPr>
              <w:t xml:space="preserve"> разрывов (км)</w:t>
            </w:r>
          </w:p>
        </w:tc>
        <w:tc>
          <w:tcPr>
            <w:tcW w:w="1134" w:type="dxa"/>
            <w:vMerge w:val="restart"/>
          </w:tcPr>
          <w:p w:rsidR="00FA5CE7" w:rsidRPr="00FA5CE7" w:rsidRDefault="00FA5CE7" w:rsidP="00FA5CE7">
            <w:pPr>
              <w:widowControl w:val="0"/>
              <w:ind w:firstLine="0"/>
              <w:rPr>
                <w:b/>
                <w:bCs/>
                <w:sz w:val="20"/>
                <w:szCs w:val="20"/>
              </w:rPr>
            </w:pPr>
            <w:r w:rsidRPr="00FA5CE7">
              <w:rPr>
                <w:b/>
                <w:bCs/>
                <w:sz w:val="20"/>
                <w:szCs w:val="20"/>
              </w:rPr>
              <w:t>Устройство пожарных водоемов (</w:t>
            </w:r>
            <w:proofErr w:type="spellStart"/>
            <w:proofErr w:type="gramStart"/>
            <w:r w:rsidRPr="00FA5CE7">
              <w:rPr>
                <w:b/>
                <w:bCs/>
                <w:sz w:val="20"/>
                <w:szCs w:val="20"/>
              </w:rPr>
              <w:t>шт</w:t>
            </w:r>
            <w:proofErr w:type="spellEnd"/>
            <w:proofErr w:type="gramEnd"/>
            <w:r w:rsidRPr="00FA5CE7">
              <w:rPr>
                <w:b/>
                <w:bCs/>
                <w:sz w:val="20"/>
                <w:szCs w:val="20"/>
              </w:rPr>
              <w:t>)</w:t>
            </w:r>
          </w:p>
        </w:tc>
        <w:tc>
          <w:tcPr>
            <w:tcW w:w="2949" w:type="dxa"/>
            <w:gridSpan w:val="4"/>
          </w:tcPr>
          <w:p w:rsidR="00FA5CE7" w:rsidRPr="00FA5CE7" w:rsidRDefault="00FA5CE7" w:rsidP="00FA5CE7">
            <w:pPr>
              <w:widowControl w:val="0"/>
              <w:ind w:firstLine="0"/>
              <w:rPr>
                <w:b/>
                <w:bCs/>
                <w:sz w:val="20"/>
                <w:szCs w:val="20"/>
              </w:rPr>
            </w:pPr>
            <w:r w:rsidRPr="00FA5CE7">
              <w:rPr>
                <w:b/>
                <w:bCs/>
                <w:sz w:val="20"/>
                <w:szCs w:val="20"/>
              </w:rPr>
              <w:t>Источники финансирования</w:t>
            </w:r>
          </w:p>
          <w:p w:rsidR="00FA5CE7" w:rsidRPr="00FA5CE7" w:rsidRDefault="00FA5CE7" w:rsidP="00FA5CE7">
            <w:pPr>
              <w:widowControl w:val="0"/>
              <w:ind w:firstLine="0"/>
              <w:rPr>
                <w:b/>
                <w:bCs/>
                <w:sz w:val="20"/>
                <w:szCs w:val="20"/>
              </w:rPr>
            </w:pPr>
            <w:r w:rsidRPr="00FA5CE7">
              <w:rPr>
                <w:b/>
                <w:bCs/>
                <w:sz w:val="20"/>
                <w:szCs w:val="20"/>
              </w:rPr>
              <w:t>(млн. руб.)</w:t>
            </w:r>
          </w:p>
        </w:tc>
      </w:tr>
      <w:tr w:rsidR="00057CB0" w:rsidRPr="00FA5CE7" w:rsidTr="00057CB0">
        <w:trPr>
          <w:cantSplit/>
          <w:trHeight w:val="1677"/>
        </w:trPr>
        <w:tc>
          <w:tcPr>
            <w:tcW w:w="426" w:type="dxa"/>
            <w:vMerge/>
          </w:tcPr>
          <w:p w:rsidR="00FA5CE7" w:rsidRPr="00FA5CE7" w:rsidRDefault="00FA5CE7" w:rsidP="00FA5CE7">
            <w:pPr>
              <w:widowControl w:val="0"/>
              <w:ind w:firstLine="0"/>
              <w:rPr>
                <w:bCs/>
                <w:sz w:val="20"/>
                <w:szCs w:val="20"/>
              </w:rPr>
            </w:pPr>
          </w:p>
        </w:tc>
        <w:tc>
          <w:tcPr>
            <w:tcW w:w="1134" w:type="dxa"/>
            <w:vMerge/>
          </w:tcPr>
          <w:p w:rsidR="00FA5CE7" w:rsidRPr="00FA5CE7" w:rsidRDefault="00FA5CE7" w:rsidP="00FA5CE7">
            <w:pPr>
              <w:widowControl w:val="0"/>
              <w:ind w:firstLine="0"/>
              <w:rPr>
                <w:bCs/>
                <w:sz w:val="20"/>
                <w:szCs w:val="20"/>
              </w:rPr>
            </w:pPr>
          </w:p>
        </w:tc>
        <w:tc>
          <w:tcPr>
            <w:tcW w:w="1134" w:type="dxa"/>
            <w:vMerge/>
          </w:tcPr>
          <w:p w:rsidR="00FA5CE7" w:rsidRPr="00FA5CE7" w:rsidRDefault="00FA5CE7" w:rsidP="00FA5CE7">
            <w:pPr>
              <w:widowControl w:val="0"/>
              <w:ind w:firstLine="0"/>
              <w:rPr>
                <w:bCs/>
                <w:sz w:val="20"/>
                <w:szCs w:val="20"/>
              </w:rPr>
            </w:pPr>
          </w:p>
        </w:tc>
        <w:tc>
          <w:tcPr>
            <w:tcW w:w="1275" w:type="dxa"/>
            <w:vMerge/>
          </w:tcPr>
          <w:p w:rsidR="00FA5CE7" w:rsidRPr="00FA5CE7" w:rsidRDefault="00FA5CE7" w:rsidP="00FA5CE7">
            <w:pPr>
              <w:widowControl w:val="0"/>
              <w:ind w:firstLine="0"/>
              <w:rPr>
                <w:bCs/>
                <w:sz w:val="20"/>
                <w:szCs w:val="20"/>
              </w:rPr>
            </w:pPr>
          </w:p>
        </w:tc>
        <w:tc>
          <w:tcPr>
            <w:tcW w:w="1276" w:type="dxa"/>
            <w:vMerge/>
          </w:tcPr>
          <w:p w:rsidR="00FA5CE7" w:rsidRPr="00FA5CE7" w:rsidRDefault="00FA5CE7" w:rsidP="00FA5CE7">
            <w:pPr>
              <w:widowControl w:val="0"/>
              <w:ind w:firstLine="0"/>
              <w:rPr>
                <w:bCs/>
                <w:sz w:val="20"/>
                <w:szCs w:val="20"/>
              </w:rPr>
            </w:pPr>
          </w:p>
        </w:tc>
        <w:tc>
          <w:tcPr>
            <w:tcW w:w="1134" w:type="dxa"/>
            <w:vMerge/>
          </w:tcPr>
          <w:p w:rsidR="00FA5CE7" w:rsidRPr="00FA5CE7" w:rsidRDefault="00FA5CE7" w:rsidP="00FA5CE7">
            <w:pPr>
              <w:widowControl w:val="0"/>
              <w:ind w:firstLine="0"/>
              <w:rPr>
                <w:bCs/>
                <w:sz w:val="20"/>
                <w:szCs w:val="20"/>
              </w:rPr>
            </w:pPr>
          </w:p>
        </w:tc>
        <w:tc>
          <w:tcPr>
            <w:tcW w:w="709" w:type="dxa"/>
            <w:textDirection w:val="btLr"/>
          </w:tcPr>
          <w:p w:rsidR="00FA5CE7" w:rsidRPr="00FA5CE7" w:rsidRDefault="00FA5CE7" w:rsidP="00FA5CE7">
            <w:pPr>
              <w:widowControl w:val="0"/>
              <w:ind w:firstLine="0"/>
              <w:rPr>
                <w:bCs/>
                <w:sz w:val="20"/>
                <w:szCs w:val="20"/>
              </w:rPr>
            </w:pPr>
            <w:r w:rsidRPr="00FA5CE7">
              <w:rPr>
                <w:bCs/>
                <w:sz w:val="20"/>
                <w:szCs w:val="20"/>
              </w:rPr>
              <w:t>Федеральный</w:t>
            </w:r>
          </w:p>
          <w:p w:rsidR="00FA5CE7" w:rsidRPr="00FA5CE7" w:rsidRDefault="00FA5CE7" w:rsidP="00FA5CE7">
            <w:pPr>
              <w:widowControl w:val="0"/>
              <w:ind w:firstLine="0"/>
              <w:rPr>
                <w:bCs/>
                <w:sz w:val="20"/>
                <w:szCs w:val="20"/>
              </w:rPr>
            </w:pPr>
            <w:r w:rsidRPr="00FA5CE7">
              <w:rPr>
                <w:bCs/>
                <w:sz w:val="20"/>
                <w:szCs w:val="20"/>
              </w:rPr>
              <w:t>бюджет</w:t>
            </w:r>
          </w:p>
        </w:tc>
        <w:tc>
          <w:tcPr>
            <w:tcW w:w="709" w:type="dxa"/>
            <w:textDirection w:val="btLr"/>
          </w:tcPr>
          <w:p w:rsidR="00FA5CE7" w:rsidRPr="00FA5CE7" w:rsidRDefault="00FA5CE7" w:rsidP="00FA5CE7">
            <w:pPr>
              <w:widowControl w:val="0"/>
              <w:ind w:firstLine="0"/>
              <w:rPr>
                <w:bCs/>
                <w:sz w:val="20"/>
                <w:szCs w:val="20"/>
              </w:rPr>
            </w:pPr>
            <w:proofErr w:type="spellStart"/>
            <w:r w:rsidRPr="00FA5CE7">
              <w:rPr>
                <w:bCs/>
                <w:sz w:val="20"/>
                <w:szCs w:val="20"/>
              </w:rPr>
              <w:t>Субъектовый</w:t>
            </w:r>
            <w:proofErr w:type="spellEnd"/>
            <w:r w:rsidRPr="00FA5CE7">
              <w:rPr>
                <w:bCs/>
                <w:sz w:val="20"/>
                <w:szCs w:val="20"/>
              </w:rPr>
              <w:t xml:space="preserve"> </w:t>
            </w:r>
          </w:p>
          <w:p w:rsidR="00FA5CE7" w:rsidRPr="00FA5CE7" w:rsidRDefault="00FA5CE7" w:rsidP="00FA5CE7">
            <w:pPr>
              <w:widowControl w:val="0"/>
              <w:ind w:firstLine="0"/>
              <w:rPr>
                <w:bCs/>
                <w:sz w:val="20"/>
                <w:szCs w:val="20"/>
              </w:rPr>
            </w:pPr>
            <w:r w:rsidRPr="00FA5CE7">
              <w:rPr>
                <w:bCs/>
                <w:sz w:val="20"/>
                <w:szCs w:val="20"/>
              </w:rPr>
              <w:t>бюджет</w:t>
            </w:r>
          </w:p>
        </w:tc>
        <w:tc>
          <w:tcPr>
            <w:tcW w:w="850" w:type="dxa"/>
            <w:textDirection w:val="btLr"/>
          </w:tcPr>
          <w:p w:rsidR="00FA5CE7" w:rsidRPr="00FA5CE7" w:rsidRDefault="00FA5CE7" w:rsidP="00FA5CE7">
            <w:pPr>
              <w:widowControl w:val="0"/>
              <w:ind w:firstLine="0"/>
              <w:rPr>
                <w:bCs/>
                <w:sz w:val="20"/>
                <w:szCs w:val="20"/>
              </w:rPr>
            </w:pPr>
            <w:r w:rsidRPr="00FA5CE7">
              <w:rPr>
                <w:bCs/>
                <w:sz w:val="20"/>
                <w:szCs w:val="20"/>
              </w:rPr>
              <w:t>Муниципальный  бюджет</w:t>
            </w:r>
          </w:p>
        </w:tc>
        <w:tc>
          <w:tcPr>
            <w:tcW w:w="681" w:type="dxa"/>
            <w:textDirection w:val="btLr"/>
          </w:tcPr>
          <w:p w:rsidR="00FA5CE7" w:rsidRPr="00FA5CE7" w:rsidRDefault="00FA5CE7" w:rsidP="00FA5CE7">
            <w:pPr>
              <w:widowControl w:val="0"/>
              <w:ind w:firstLine="0"/>
              <w:rPr>
                <w:bCs/>
                <w:sz w:val="20"/>
                <w:szCs w:val="20"/>
              </w:rPr>
            </w:pPr>
            <w:r w:rsidRPr="00FA5CE7">
              <w:rPr>
                <w:bCs/>
                <w:sz w:val="20"/>
                <w:szCs w:val="20"/>
              </w:rPr>
              <w:t>Иные</w:t>
            </w:r>
          </w:p>
        </w:tc>
      </w:tr>
      <w:tr w:rsidR="00057CB0" w:rsidRPr="00FA5CE7" w:rsidTr="00057CB0">
        <w:tc>
          <w:tcPr>
            <w:tcW w:w="426" w:type="dxa"/>
          </w:tcPr>
          <w:p w:rsidR="00FA5CE7" w:rsidRPr="00FA5CE7" w:rsidRDefault="00FA5CE7" w:rsidP="00FA5CE7">
            <w:pPr>
              <w:widowControl w:val="0"/>
              <w:ind w:firstLine="0"/>
              <w:rPr>
                <w:bCs/>
                <w:sz w:val="20"/>
                <w:szCs w:val="20"/>
              </w:rPr>
            </w:pPr>
            <w:r w:rsidRPr="00FA5CE7">
              <w:rPr>
                <w:bCs/>
                <w:sz w:val="20"/>
                <w:szCs w:val="20"/>
              </w:rPr>
              <w:t>1.</w:t>
            </w:r>
          </w:p>
        </w:tc>
        <w:tc>
          <w:tcPr>
            <w:tcW w:w="1134" w:type="dxa"/>
          </w:tcPr>
          <w:p w:rsidR="00FA5CE7" w:rsidRPr="00FA5CE7" w:rsidRDefault="00FA5CE7" w:rsidP="00FA5CE7">
            <w:pPr>
              <w:widowControl w:val="0"/>
              <w:ind w:firstLine="0"/>
              <w:rPr>
                <w:bCs/>
                <w:sz w:val="20"/>
                <w:szCs w:val="20"/>
              </w:rPr>
            </w:pPr>
            <w:proofErr w:type="spellStart"/>
            <w:r>
              <w:rPr>
                <w:bCs/>
                <w:sz w:val="20"/>
                <w:szCs w:val="20"/>
              </w:rPr>
              <w:t>Колпнянский</w:t>
            </w:r>
            <w:proofErr w:type="spellEnd"/>
            <w:r>
              <w:rPr>
                <w:bCs/>
                <w:sz w:val="20"/>
                <w:szCs w:val="20"/>
              </w:rPr>
              <w:t xml:space="preserve"> район</w:t>
            </w:r>
          </w:p>
        </w:tc>
        <w:tc>
          <w:tcPr>
            <w:tcW w:w="1134" w:type="dxa"/>
          </w:tcPr>
          <w:p w:rsidR="00FA5CE7" w:rsidRPr="00FA5CE7" w:rsidRDefault="00057CB0" w:rsidP="00FA5CE7">
            <w:pPr>
              <w:widowControl w:val="0"/>
              <w:ind w:firstLine="0"/>
              <w:rPr>
                <w:bCs/>
                <w:sz w:val="20"/>
                <w:szCs w:val="20"/>
              </w:rPr>
            </w:pPr>
            <w:r>
              <w:rPr>
                <w:bCs/>
                <w:sz w:val="20"/>
                <w:szCs w:val="20"/>
              </w:rPr>
              <w:t>5,2</w:t>
            </w:r>
          </w:p>
        </w:tc>
        <w:tc>
          <w:tcPr>
            <w:tcW w:w="1275" w:type="dxa"/>
          </w:tcPr>
          <w:p w:rsidR="00FA5CE7" w:rsidRPr="00FA5CE7" w:rsidRDefault="00FA5CE7" w:rsidP="00FA5CE7">
            <w:pPr>
              <w:widowControl w:val="0"/>
              <w:ind w:firstLine="0"/>
              <w:rPr>
                <w:bCs/>
                <w:sz w:val="20"/>
                <w:szCs w:val="20"/>
              </w:rPr>
            </w:pPr>
            <w:r>
              <w:rPr>
                <w:bCs/>
                <w:sz w:val="20"/>
                <w:szCs w:val="20"/>
              </w:rPr>
              <w:t>-</w:t>
            </w:r>
          </w:p>
        </w:tc>
        <w:tc>
          <w:tcPr>
            <w:tcW w:w="1276" w:type="dxa"/>
          </w:tcPr>
          <w:p w:rsidR="00FA5CE7" w:rsidRPr="00FA5CE7" w:rsidRDefault="00FA5CE7" w:rsidP="00FA5CE7">
            <w:pPr>
              <w:widowControl w:val="0"/>
              <w:ind w:firstLine="0"/>
              <w:rPr>
                <w:bCs/>
                <w:sz w:val="20"/>
                <w:szCs w:val="20"/>
              </w:rPr>
            </w:pPr>
            <w:r>
              <w:rPr>
                <w:bCs/>
                <w:sz w:val="20"/>
                <w:szCs w:val="20"/>
              </w:rPr>
              <w:t>0,</w:t>
            </w:r>
            <w:r w:rsidR="00057CB0">
              <w:rPr>
                <w:bCs/>
                <w:sz w:val="20"/>
                <w:szCs w:val="20"/>
              </w:rPr>
              <w:t>6</w:t>
            </w:r>
          </w:p>
        </w:tc>
        <w:tc>
          <w:tcPr>
            <w:tcW w:w="1134" w:type="dxa"/>
          </w:tcPr>
          <w:p w:rsidR="00FA5CE7" w:rsidRPr="00FA5CE7" w:rsidRDefault="00FA5CE7" w:rsidP="00FA5CE7">
            <w:pPr>
              <w:widowControl w:val="0"/>
              <w:ind w:firstLine="0"/>
              <w:rPr>
                <w:bCs/>
                <w:sz w:val="20"/>
                <w:szCs w:val="20"/>
              </w:rPr>
            </w:pPr>
            <w:r w:rsidRPr="00FA5CE7">
              <w:rPr>
                <w:bCs/>
                <w:sz w:val="20"/>
                <w:szCs w:val="20"/>
              </w:rPr>
              <w:t>-</w:t>
            </w:r>
          </w:p>
        </w:tc>
        <w:tc>
          <w:tcPr>
            <w:tcW w:w="709" w:type="dxa"/>
          </w:tcPr>
          <w:p w:rsidR="00FA5CE7" w:rsidRPr="00FA5CE7" w:rsidRDefault="00FA5CE7" w:rsidP="00FA5CE7">
            <w:pPr>
              <w:widowControl w:val="0"/>
              <w:ind w:firstLine="0"/>
              <w:rPr>
                <w:bCs/>
                <w:sz w:val="20"/>
                <w:szCs w:val="20"/>
              </w:rPr>
            </w:pPr>
            <w:r>
              <w:rPr>
                <w:bCs/>
                <w:sz w:val="20"/>
                <w:szCs w:val="20"/>
              </w:rPr>
              <w:t>-</w:t>
            </w:r>
          </w:p>
        </w:tc>
        <w:tc>
          <w:tcPr>
            <w:tcW w:w="709" w:type="dxa"/>
          </w:tcPr>
          <w:p w:rsidR="00FA5CE7" w:rsidRPr="00FA5CE7" w:rsidRDefault="00FA5CE7" w:rsidP="00FA5CE7">
            <w:pPr>
              <w:widowControl w:val="0"/>
              <w:ind w:firstLine="0"/>
              <w:rPr>
                <w:bCs/>
                <w:sz w:val="20"/>
                <w:szCs w:val="20"/>
              </w:rPr>
            </w:pPr>
            <w:r>
              <w:rPr>
                <w:bCs/>
                <w:sz w:val="20"/>
                <w:szCs w:val="20"/>
              </w:rPr>
              <w:t>-</w:t>
            </w:r>
          </w:p>
        </w:tc>
        <w:tc>
          <w:tcPr>
            <w:tcW w:w="850" w:type="dxa"/>
          </w:tcPr>
          <w:p w:rsidR="00FA5CE7" w:rsidRPr="00FA5CE7" w:rsidRDefault="009C614C" w:rsidP="00FA5CE7">
            <w:pPr>
              <w:widowControl w:val="0"/>
              <w:ind w:firstLine="0"/>
              <w:rPr>
                <w:bCs/>
                <w:sz w:val="20"/>
                <w:szCs w:val="20"/>
              </w:rPr>
            </w:pPr>
            <w:r>
              <w:rPr>
                <w:bCs/>
                <w:sz w:val="20"/>
                <w:szCs w:val="20"/>
              </w:rPr>
              <w:t>0,01</w:t>
            </w:r>
            <w:r w:rsidR="00057CB0">
              <w:rPr>
                <w:bCs/>
                <w:sz w:val="20"/>
                <w:szCs w:val="20"/>
              </w:rPr>
              <w:t>8</w:t>
            </w:r>
          </w:p>
        </w:tc>
        <w:tc>
          <w:tcPr>
            <w:tcW w:w="681" w:type="dxa"/>
          </w:tcPr>
          <w:p w:rsidR="00FA5CE7" w:rsidRPr="00FA5CE7" w:rsidRDefault="009C614C" w:rsidP="00FA5CE7">
            <w:pPr>
              <w:widowControl w:val="0"/>
              <w:ind w:firstLine="0"/>
              <w:rPr>
                <w:bCs/>
                <w:sz w:val="20"/>
                <w:szCs w:val="20"/>
              </w:rPr>
            </w:pPr>
            <w:r>
              <w:rPr>
                <w:bCs/>
                <w:sz w:val="20"/>
                <w:szCs w:val="20"/>
              </w:rPr>
              <w:t>0,00</w:t>
            </w:r>
            <w:r w:rsidR="00057CB0">
              <w:rPr>
                <w:bCs/>
                <w:sz w:val="20"/>
                <w:szCs w:val="20"/>
              </w:rPr>
              <w:t>3</w:t>
            </w:r>
          </w:p>
        </w:tc>
      </w:tr>
    </w:tbl>
    <w:p w:rsidR="00FA5CE7" w:rsidRPr="00F86571" w:rsidRDefault="00FA5CE7" w:rsidP="00FA5CE7">
      <w:pPr>
        <w:widowControl w:val="0"/>
        <w:ind w:firstLine="0"/>
        <w:rPr>
          <w:bCs/>
        </w:rPr>
      </w:pPr>
    </w:p>
    <w:p w:rsidR="00EF37AF" w:rsidRPr="009E406C" w:rsidRDefault="00EF37AF" w:rsidP="00EF37AF">
      <w:pPr>
        <w:widowControl w:val="0"/>
      </w:pPr>
      <w:r w:rsidRPr="009E406C">
        <w:t>В целях предупреждения чрезвычайных ситуаций биолого-социального характера уполномоченными организациями был организован и проведен комплекс санитарно-противоэпидемических (профилактических мероприятий).</w:t>
      </w:r>
    </w:p>
    <w:p w:rsidR="00EF37AF" w:rsidRDefault="00EF37AF" w:rsidP="00EF37AF">
      <w:pPr>
        <w:widowControl w:val="0"/>
      </w:pPr>
      <w:r w:rsidRPr="009E406C">
        <w:t xml:space="preserve">Для профилактики эпидемий, среди населения </w:t>
      </w:r>
      <w:r w:rsidR="00D82805">
        <w:t>района</w:t>
      </w:r>
      <w:r w:rsidRPr="009E406C">
        <w:t>, учреждениями здравоохранения проводятся вакцинации населения от наиболее опасных вирусов (</w:t>
      </w:r>
      <w:r w:rsidR="00D82805">
        <w:rPr>
          <w:lang w:val="en-US"/>
        </w:rPr>
        <w:t>COVID</w:t>
      </w:r>
      <w:r w:rsidR="00D82805">
        <w:t xml:space="preserve">-19, </w:t>
      </w:r>
      <w:r w:rsidRPr="009E406C">
        <w:t>ОРВИ, гепатит и др.). Проводилась профилактическая вакцинация с одновременным мониторингом исследования на носительство вирусов среди населения, а также агитационная работа, направленная на уменьшение количества случаев отравлений, в том чи</w:t>
      </w:r>
      <w:r>
        <w:t>сле водой и продуктами питания.</w:t>
      </w:r>
    </w:p>
    <w:p w:rsidR="00EF37AF" w:rsidRPr="009E406C" w:rsidRDefault="00EF37AF" w:rsidP="00EF37AF">
      <w:pPr>
        <w:widowControl w:val="0"/>
      </w:pPr>
      <w:r w:rsidRPr="009E406C">
        <w:t>В течение купального сезона вирусологической лабораторией ФБУЗ «Центр гигиены и эпидемиологии в Орловской области» проводился мониторинг циркуляции холерных вибрионов в крупных поверхностных водоемах, в зонах санитарной охраны водных объектов, используемых для питьевого и хозяйственно-бытового назначения, в местах сброса сточных вод, а также местах организованного и неорганизованного рекреационного водопользовании.</w:t>
      </w:r>
    </w:p>
    <w:p w:rsidR="00EF37AF" w:rsidRPr="009E406C" w:rsidRDefault="00EF37AF" w:rsidP="00EF37AF">
      <w:pPr>
        <w:widowControl w:val="0"/>
      </w:pPr>
      <w:r w:rsidRPr="009E406C">
        <w:t>Продолжалась работа по недопущению поступления на потребительский рынок некачественной пищевой и алкогольной продукции для предотвращения пищевых отравлений среди населения.</w:t>
      </w:r>
    </w:p>
    <w:p w:rsidR="00EF37AF" w:rsidRDefault="00EF37AF" w:rsidP="00EF37AF">
      <w:pPr>
        <w:widowControl w:val="0"/>
      </w:pPr>
      <w:r w:rsidRPr="009E406C">
        <w:t xml:space="preserve">Санитарно-эпидемическая обстановка на территории </w:t>
      </w:r>
      <w:r>
        <w:t>района</w:t>
      </w:r>
      <w:r w:rsidRPr="009E406C">
        <w:t xml:space="preserve"> контролируемая. Заболевания населения острыми респираторными вирусными инфекциями и гриппом не превышали эпидемиологических порогов.</w:t>
      </w:r>
    </w:p>
    <w:p w:rsidR="00CB6BC4" w:rsidRDefault="00CB6BC4" w:rsidP="00EF37AF">
      <w:pPr>
        <w:widowControl w:val="0"/>
      </w:pPr>
    </w:p>
    <w:p w:rsidR="00F86571" w:rsidRPr="00EF37AF" w:rsidRDefault="00EF37AF" w:rsidP="00EF37AF">
      <w:pPr>
        <w:widowControl w:val="0"/>
        <w:ind w:firstLine="0"/>
        <w:jc w:val="right"/>
        <w:rPr>
          <w:bCs/>
        </w:rPr>
      </w:pPr>
      <w:r w:rsidRPr="00EF37AF">
        <w:rPr>
          <w:bCs/>
        </w:rPr>
        <w:t>Таблица 5.3</w:t>
      </w:r>
    </w:p>
    <w:p w:rsidR="00EF37AF" w:rsidRPr="00316AFD" w:rsidRDefault="00EF37AF" w:rsidP="00EF37AF">
      <w:pPr>
        <w:widowControl w:val="0"/>
        <w:ind w:firstLine="0"/>
        <w:jc w:val="center"/>
        <w:rPr>
          <w:b/>
          <w:sz w:val="22"/>
          <w:szCs w:val="22"/>
        </w:rPr>
      </w:pPr>
      <w:r w:rsidRPr="00316AFD">
        <w:rPr>
          <w:b/>
          <w:sz w:val="22"/>
          <w:szCs w:val="22"/>
        </w:rPr>
        <w:t>Состояние профилактики массовых инфекционных заболеваний людей</w:t>
      </w:r>
    </w:p>
    <w:p w:rsidR="00EF37AF" w:rsidRPr="00316AFD" w:rsidRDefault="00EF37AF" w:rsidP="00EF37AF">
      <w:pPr>
        <w:widowControl w:val="0"/>
        <w:ind w:firstLine="0"/>
        <w:jc w:val="center"/>
        <w:rPr>
          <w:b/>
          <w:sz w:val="22"/>
          <w:szCs w:val="22"/>
        </w:rPr>
      </w:pP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9"/>
        <w:gridCol w:w="1901"/>
        <w:gridCol w:w="2017"/>
        <w:gridCol w:w="1900"/>
        <w:gridCol w:w="1635"/>
      </w:tblGrid>
      <w:tr w:rsidR="00EF37AF" w:rsidRPr="00316AFD" w:rsidTr="00ED71A7">
        <w:trPr>
          <w:trHeight w:hRule="exact" w:val="488"/>
        </w:trPr>
        <w:tc>
          <w:tcPr>
            <w:tcW w:w="1015" w:type="pct"/>
            <w:vMerge w:val="restart"/>
            <w:vAlign w:val="center"/>
          </w:tcPr>
          <w:p w:rsidR="00EF37AF" w:rsidRPr="00316AFD" w:rsidRDefault="00EF37AF" w:rsidP="00ED71A7">
            <w:pPr>
              <w:widowControl w:val="0"/>
              <w:adjustRightInd w:val="0"/>
              <w:spacing w:after="160" w:line="240" w:lineRule="exact"/>
              <w:ind w:left="-42" w:right="-51" w:firstLine="42"/>
              <w:jc w:val="center"/>
              <w:rPr>
                <w:b/>
                <w:sz w:val="20"/>
                <w:szCs w:val="20"/>
              </w:rPr>
            </w:pPr>
            <w:r w:rsidRPr="00316AFD">
              <w:rPr>
                <w:b/>
                <w:sz w:val="20"/>
                <w:szCs w:val="20"/>
              </w:rPr>
              <w:t xml:space="preserve">Наименование </w:t>
            </w:r>
            <w:r w:rsidRPr="00316AFD">
              <w:rPr>
                <w:b/>
                <w:sz w:val="20"/>
                <w:szCs w:val="20"/>
              </w:rPr>
              <w:lastRenderedPageBreak/>
              <w:t>заболеваний людей</w:t>
            </w:r>
          </w:p>
        </w:tc>
        <w:tc>
          <w:tcPr>
            <w:tcW w:w="2094" w:type="pct"/>
            <w:gridSpan w:val="2"/>
            <w:vAlign w:val="center"/>
          </w:tcPr>
          <w:p w:rsidR="00EF37AF" w:rsidRPr="00316AFD" w:rsidRDefault="00EF37AF" w:rsidP="00ED71A7">
            <w:pPr>
              <w:widowControl w:val="0"/>
              <w:adjustRightInd w:val="0"/>
              <w:spacing w:after="160" w:line="240" w:lineRule="exact"/>
              <w:ind w:left="-42" w:right="-51" w:firstLine="42"/>
              <w:jc w:val="center"/>
              <w:rPr>
                <w:b/>
                <w:sz w:val="20"/>
                <w:szCs w:val="20"/>
              </w:rPr>
            </w:pPr>
            <w:r w:rsidRPr="00316AFD">
              <w:rPr>
                <w:b/>
                <w:sz w:val="20"/>
                <w:szCs w:val="20"/>
              </w:rPr>
              <w:lastRenderedPageBreak/>
              <w:t>Количество неблагополучных районов, ед.</w:t>
            </w:r>
          </w:p>
        </w:tc>
        <w:tc>
          <w:tcPr>
            <w:tcW w:w="1890" w:type="pct"/>
            <w:gridSpan w:val="2"/>
            <w:vAlign w:val="center"/>
          </w:tcPr>
          <w:p w:rsidR="00EF37AF" w:rsidRPr="00316AFD" w:rsidRDefault="00EF37AF" w:rsidP="00ED71A7">
            <w:pPr>
              <w:widowControl w:val="0"/>
              <w:adjustRightInd w:val="0"/>
              <w:spacing w:after="160" w:line="240" w:lineRule="exact"/>
              <w:ind w:left="-42" w:right="-51" w:firstLine="42"/>
              <w:jc w:val="center"/>
              <w:rPr>
                <w:b/>
                <w:sz w:val="20"/>
                <w:szCs w:val="20"/>
              </w:rPr>
            </w:pPr>
            <w:r w:rsidRPr="00316AFD">
              <w:rPr>
                <w:b/>
                <w:sz w:val="20"/>
                <w:szCs w:val="20"/>
              </w:rPr>
              <w:t>Численность населения в неблагополучных районах, чел.</w:t>
            </w:r>
          </w:p>
        </w:tc>
      </w:tr>
      <w:tr w:rsidR="00EF37AF" w:rsidRPr="00316AFD" w:rsidTr="008F324F">
        <w:trPr>
          <w:trHeight w:hRule="exact" w:val="726"/>
        </w:trPr>
        <w:tc>
          <w:tcPr>
            <w:tcW w:w="1015" w:type="pct"/>
            <w:vMerge/>
            <w:vAlign w:val="center"/>
          </w:tcPr>
          <w:p w:rsidR="00EF37AF" w:rsidRPr="00316AFD" w:rsidRDefault="00EF37AF" w:rsidP="00ED71A7">
            <w:pPr>
              <w:widowControl w:val="0"/>
              <w:adjustRightInd w:val="0"/>
              <w:spacing w:after="160" w:line="240" w:lineRule="exact"/>
              <w:ind w:left="-42" w:right="-51" w:firstLine="42"/>
              <w:jc w:val="center"/>
              <w:rPr>
                <w:b/>
                <w:sz w:val="20"/>
                <w:szCs w:val="20"/>
              </w:rPr>
            </w:pPr>
          </w:p>
        </w:tc>
        <w:tc>
          <w:tcPr>
            <w:tcW w:w="1016" w:type="pct"/>
            <w:vAlign w:val="center"/>
          </w:tcPr>
          <w:p w:rsidR="00EF37AF" w:rsidRPr="00316AFD" w:rsidRDefault="00EF37AF" w:rsidP="00ED71A7">
            <w:pPr>
              <w:widowControl w:val="0"/>
              <w:adjustRightInd w:val="0"/>
              <w:spacing w:after="160" w:line="240" w:lineRule="exact"/>
              <w:ind w:left="-42" w:right="-51" w:firstLine="42"/>
              <w:jc w:val="center"/>
              <w:rPr>
                <w:b/>
                <w:sz w:val="20"/>
                <w:szCs w:val="20"/>
              </w:rPr>
            </w:pPr>
            <w:r w:rsidRPr="00316AFD">
              <w:rPr>
                <w:b/>
                <w:sz w:val="20"/>
                <w:szCs w:val="20"/>
              </w:rPr>
              <w:t>Всего</w:t>
            </w:r>
          </w:p>
        </w:tc>
        <w:tc>
          <w:tcPr>
            <w:tcW w:w="1078" w:type="pct"/>
            <w:vAlign w:val="center"/>
          </w:tcPr>
          <w:p w:rsidR="00EF37AF" w:rsidRPr="00316AFD" w:rsidRDefault="00EF37AF" w:rsidP="00ED71A7">
            <w:pPr>
              <w:widowControl w:val="0"/>
              <w:adjustRightInd w:val="0"/>
              <w:spacing w:after="160" w:line="240" w:lineRule="exact"/>
              <w:ind w:left="-42" w:right="-51" w:firstLine="42"/>
              <w:jc w:val="center"/>
              <w:rPr>
                <w:b/>
                <w:sz w:val="20"/>
                <w:szCs w:val="20"/>
              </w:rPr>
            </w:pPr>
            <w:proofErr w:type="gramStart"/>
            <w:r w:rsidRPr="00316AFD">
              <w:rPr>
                <w:b/>
                <w:sz w:val="20"/>
                <w:szCs w:val="20"/>
              </w:rPr>
              <w:t>Охваченных</w:t>
            </w:r>
            <w:proofErr w:type="gramEnd"/>
            <w:r w:rsidRPr="00316AFD">
              <w:rPr>
                <w:b/>
                <w:sz w:val="20"/>
                <w:szCs w:val="20"/>
              </w:rPr>
              <w:t xml:space="preserve"> профилактическими мероприятиями</w:t>
            </w:r>
          </w:p>
        </w:tc>
        <w:tc>
          <w:tcPr>
            <w:tcW w:w="1016" w:type="pct"/>
            <w:vAlign w:val="center"/>
          </w:tcPr>
          <w:p w:rsidR="00EF37AF" w:rsidRPr="00316AFD" w:rsidRDefault="00EF37AF" w:rsidP="00ED71A7">
            <w:pPr>
              <w:widowControl w:val="0"/>
              <w:adjustRightInd w:val="0"/>
              <w:spacing w:after="160" w:line="240" w:lineRule="exact"/>
              <w:ind w:left="-42" w:right="-51" w:firstLine="42"/>
              <w:jc w:val="center"/>
              <w:rPr>
                <w:b/>
                <w:sz w:val="20"/>
                <w:szCs w:val="20"/>
              </w:rPr>
            </w:pPr>
            <w:r w:rsidRPr="00316AFD">
              <w:rPr>
                <w:b/>
                <w:sz w:val="20"/>
                <w:szCs w:val="20"/>
              </w:rPr>
              <w:t>Всего</w:t>
            </w:r>
          </w:p>
        </w:tc>
        <w:tc>
          <w:tcPr>
            <w:tcW w:w="874" w:type="pct"/>
            <w:vAlign w:val="center"/>
          </w:tcPr>
          <w:p w:rsidR="00EF37AF" w:rsidRPr="00316AFD" w:rsidRDefault="00EF37AF" w:rsidP="00ED71A7">
            <w:pPr>
              <w:widowControl w:val="0"/>
              <w:adjustRightInd w:val="0"/>
              <w:spacing w:after="160" w:line="240" w:lineRule="exact"/>
              <w:ind w:left="-42" w:right="-51" w:firstLine="42"/>
              <w:jc w:val="center"/>
              <w:rPr>
                <w:b/>
                <w:sz w:val="20"/>
                <w:szCs w:val="20"/>
              </w:rPr>
            </w:pPr>
            <w:proofErr w:type="gramStart"/>
            <w:r w:rsidRPr="00316AFD">
              <w:rPr>
                <w:b/>
                <w:sz w:val="20"/>
                <w:szCs w:val="20"/>
              </w:rPr>
              <w:t>Подвергнутых</w:t>
            </w:r>
            <w:proofErr w:type="gramEnd"/>
            <w:r w:rsidRPr="00316AFD">
              <w:rPr>
                <w:b/>
                <w:sz w:val="20"/>
                <w:szCs w:val="20"/>
              </w:rPr>
              <w:t xml:space="preserve"> профилактике</w:t>
            </w:r>
          </w:p>
        </w:tc>
      </w:tr>
      <w:tr w:rsidR="00EF37AF" w:rsidRPr="00316AFD" w:rsidTr="00ED71A7">
        <w:trPr>
          <w:trHeight w:hRule="exact" w:val="432"/>
        </w:trPr>
        <w:tc>
          <w:tcPr>
            <w:tcW w:w="1015" w:type="pct"/>
            <w:tcBorders>
              <w:bottom w:val="single" w:sz="4" w:space="0" w:color="auto"/>
            </w:tcBorders>
            <w:vAlign w:val="center"/>
          </w:tcPr>
          <w:p w:rsidR="00EF37AF" w:rsidRPr="00316AFD" w:rsidRDefault="00EF37AF" w:rsidP="00ED71A7">
            <w:pPr>
              <w:widowControl w:val="0"/>
              <w:adjustRightInd w:val="0"/>
              <w:spacing w:after="160" w:line="240" w:lineRule="exact"/>
              <w:ind w:left="-42" w:right="-51" w:firstLine="42"/>
              <w:jc w:val="center"/>
              <w:rPr>
                <w:sz w:val="20"/>
                <w:szCs w:val="20"/>
              </w:rPr>
            </w:pPr>
            <w:r w:rsidRPr="00316AFD">
              <w:rPr>
                <w:sz w:val="20"/>
                <w:szCs w:val="20"/>
              </w:rPr>
              <w:lastRenderedPageBreak/>
              <w:t>Инфекционные</w:t>
            </w:r>
          </w:p>
        </w:tc>
        <w:tc>
          <w:tcPr>
            <w:tcW w:w="1016" w:type="pct"/>
            <w:tcBorders>
              <w:bottom w:val="single" w:sz="4" w:space="0" w:color="auto"/>
            </w:tcBorders>
            <w:vAlign w:val="center"/>
          </w:tcPr>
          <w:p w:rsidR="00EF37AF" w:rsidRPr="00316AFD" w:rsidRDefault="001C3CAD" w:rsidP="00ED71A7">
            <w:pPr>
              <w:widowControl w:val="0"/>
              <w:adjustRightInd w:val="0"/>
              <w:spacing w:after="160" w:line="240" w:lineRule="exact"/>
              <w:ind w:left="-42" w:right="-51" w:firstLine="42"/>
              <w:jc w:val="center"/>
              <w:rPr>
                <w:sz w:val="20"/>
                <w:szCs w:val="20"/>
              </w:rPr>
            </w:pPr>
            <w:r>
              <w:rPr>
                <w:sz w:val="20"/>
                <w:szCs w:val="20"/>
              </w:rPr>
              <w:t>0</w:t>
            </w:r>
          </w:p>
        </w:tc>
        <w:tc>
          <w:tcPr>
            <w:tcW w:w="1078" w:type="pct"/>
            <w:tcBorders>
              <w:bottom w:val="single" w:sz="4" w:space="0" w:color="auto"/>
            </w:tcBorders>
            <w:vAlign w:val="center"/>
          </w:tcPr>
          <w:p w:rsidR="00EF37AF" w:rsidRPr="00316AFD" w:rsidRDefault="001C3CAD" w:rsidP="00ED71A7">
            <w:pPr>
              <w:widowControl w:val="0"/>
              <w:adjustRightInd w:val="0"/>
              <w:spacing w:after="160" w:line="240" w:lineRule="exact"/>
              <w:ind w:left="-42" w:right="-51" w:firstLine="42"/>
              <w:jc w:val="center"/>
              <w:rPr>
                <w:sz w:val="20"/>
                <w:szCs w:val="20"/>
              </w:rPr>
            </w:pPr>
            <w:r>
              <w:rPr>
                <w:sz w:val="20"/>
                <w:szCs w:val="20"/>
              </w:rPr>
              <w:t>0</w:t>
            </w:r>
          </w:p>
        </w:tc>
        <w:tc>
          <w:tcPr>
            <w:tcW w:w="1016" w:type="pct"/>
            <w:tcBorders>
              <w:bottom w:val="single" w:sz="4" w:space="0" w:color="auto"/>
            </w:tcBorders>
            <w:vAlign w:val="center"/>
          </w:tcPr>
          <w:p w:rsidR="00EF37AF" w:rsidRPr="00316AFD" w:rsidRDefault="001C3CAD" w:rsidP="00773FEB">
            <w:pPr>
              <w:widowControl w:val="0"/>
              <w:adjustRightInd w:val="0"/>
              <w:spacing w:after="160" w:line="240" w:lineRule="exact"/>
              <w:ind w:left="-42" w:right="-51" w:firstLine="42"/>
              <w:jc w:val="center"/>
              <w:rPr>
                <w:sz w:val="20"/>
                <w:szCs w:val="20"/>
              </w:rPr>
            </w:pPr>
            <w:r>
              <w:rPr>
                <w:sz w:val="20"/>
                <w:szCs w:val="20"/>
              </w:rPr>
              <w:t>0</w:t>
            </w:r>
          </w:p>
        </w:tc>
        <w:tc>
          <w:tcPr>
            <w:tcW w:w="874" w:type="pct"/>
            <w:tcBorders>
              <w:bottom w:val="single" w:sz="4" w:space="0" w:color="auto"/>
            </w:tcBorders>
            <w:vAlign w:val="center"/>
          </w:tcPr>
          <w:p w:rsidR="00EF37AF" w:rsidRPr="00316AFD" w:rsidRDefault="001C3CAD" w:rsidP="00773FEB">
            <w:pPr>
              <w:widowControl w:val="0"/>
              <w:adjustRightInd w:val="0"/>
              <w:spacing w:after="160" w:line="240" w:lineRule="exact"/>
              <w:ind w:left="-42" w:right="-51" w:firstLine="42"/>
              <w:jc w:val="center"/>
              <w:rPr>
                <w:sz w:val="20"/>
                <w:szCs w:val="20"/>
              </w:rPr>
            </w:pPr>
            <w:r>
              <w:rPr>
                <w:sz w:val="20"/>
                <w:szCs w:val="20"/>
              </w:rPr>
              <w:t>0</w:t>
            </w:r>
          </w:p>
        </w:tc>
      </w:tr>
      <w:tr w:rsidR="00EF37AF" w:rsidRPr="00316AFD" w:rsidTr="00ED71A7">
        <w:trPr>
          <w:trHeight w:hRule="exact" w:val="282"/>
        </w:trPr>
        <w:tc>
          <w:tcPr>
            <w:tcW w:w="1015" w:type="pct"/>
            <w:tcBorders>
              <w:top w:val="single" w:sz="4" w:space="0" w:color="auto"/>
              <w:left w:val="single" w:sz="4" w:space="0" w:color="auto"/>
              <w:bottom w:val="single" w:sz="4" w:space="0" w:color="auto"/>
              <w:right w:val="single" w:sz="4" w:space="0" w:color="auto"/>
            </w:tcBorders>
            <w:vAlign w:val="center"/>
          </w:tcPr>
          <w:p w:rsidR="00EF37AF" w:rsidRPr="00316AFD" w:rsidRDefault="00EF37AF" w:rsidP="00ED71A7">
            <w:pPr>
              <w:widowControl w:val="0"/>
              <w:adjustRightInd w:val="0"/>
              <w:spacing w:after="160" w:line="240" w:lineRule="exact"/>
              <w:ind w:left="-42" w:right="-51" w:firstLine="42"/>
              <w:jc w:val="center"/>
              <w:rPr>
                <w:sz w:val="20"/>
                <w:szCs w:val="20"/>
              </w:rPr>
            </w:pPr>
            <w:r w:rsidRPr="00316AFD">
              <w:rPr>
                <w:sz w:val="20"/>
                <w:szCs w:val="20"/>
              </w:rPr>
              <w:t>Паразитарные</w:t>
            </w:r>
          </w:p>
        </w:tc>
        <w:tc>
          <w:tcPr>
            <w:tcW w:w="1016" w:type="pct"/>
            <w:tcBorders>
              <w:top w:val="single" w:sz="4" w:space="0" w:color="auto"/>
              <w:left w:val="single" w:sz="4" w:space="0" w:color="auto"/>
              <w:bottom w:val="single" w:sz="4" w:space="0" w:color="auto"/>
              <w:right w:val="single" w:sz="4" w:space="0" w:color="auto"/>
            </w:tcBorders>
            <w:vAlign w:val="center"/>
          </w:tcPr>
          <w:p w:rsidR="00EF37AF" w:rsidRPr="00316AFD" w:rsidRDefault="00EF37AF" w:rsidP="00ED71A7">
            <w:pPr>
              <w:widowControl w:val="0"/>
              <w:adjustRightInd w:val="0"/>
              <w:spacing w:after="160" w:line="240" w:lineRule="exact"/>
              <w:ind w:left="-42" w:right="-51" w:firstLine="42"/>
              <w:jc w:val="center"/>
              <w:rPr>
                <w:sz w:val="20"/>
                <w:szCs w:val="20"/>
              </w:rPr>
            </w:pPr>
            <w:r w:rsidRPr="00316AFD">
              <w:rPr>
                <w:sz w:val="20"/>
                <w:szCs w:val="20"/>
              </w:rPr>
              <w:t>0</w:t>
            </w:r>
          </w:p>
        </w:tc>
        <w:tc>
          <w:tcPr>
            <w:tcW w:w="1078" w:type="pct"/>
            <w:tcBorders>
              <w:top w:val="single" w:sz="4" w:space="0" w:color="auto"/>
              <w:left w:val="single" w:sz="4" w:space="0" w:color="auto"/>
              <w:bottom w:val="single" w:sz="4" w:space="0" w:color="auto"/>
              <w:right w:val="single" w:sz="4" w:space="0" w:color="auto"/>
            </w:tcBorders>
            <w:vAlign w:val="center"/>
          </w:tcPr>
          <w:p w:rsidR="00EF37AF" w:rsidRPr="00316AFD" w:rsidRDefault="00EF37AF" w:rsidP="00ED71A7">
            <w:pPr>
              <w:widowControl w:val="0"/>
              <w:adjustRightInd w:val="0"/>
              <w:spacing w:after="160" w:line="240" w:lineRule="exact"/>
              <w:ind w:left="-42" w:right="-51" w:firstLine="42"/>
              <w:jc w:val="center"/>
              <w:rPr>
                <w:sz w:val="20"/>
                <w:szCs w:val="20"/>
              </w:rPr>
            </w:pPr>
            <w:r w:rsidRPr="00316AFD">
              <w:rPr>
                <w:sz w:val="20"/>
                <w:szCs w:val="20"/>
              </w:rPr>
              <w:t>0</w:t>
            </w:r>
          </w:p>
        </w:tc>
        <w:tc>
          <w:tcPr>
            <w:tcW w:w="1016" w:type="pct"/>
            <w:tcBorders>
              <w:top w:val="single" w:sz="4" w:space="0" w:color="auto"/>
              <w:left w:val="single" w:sz="4" w:space="0" w:color="auto"/>
              <w:bottom w:val="single" w:sz="4" w:space="0" w:color="auto"/>
              <w:right w:val="single" w:sz="4" w:space="0" w:color="auto"/>
            </w:tcBorders>
          </w:tcPr>
          <w:p w:rsidR="00EF37AF" w:rsidRPr="00316AFD" w:rsidRDefault="00EF37AF" w:rsidP="00ED71A7">
            <w:pPr>
              <w:widowControl w:val="0"/>
              <w:ind w:left="-42" w:right="-51" w:firstLine="42"/>
              <w:jc w:val="center"/>
            </w:pPr>
            <w:r w:rsidRPr="00316AFD">
              <w:rPr>
                <w:sz w:val="20"/>
                <w:szCs w:val="20"/>
              </w:rPr>
              <w:t>0</w:t>
            </w:r>
          </w:p>
        </w:tc>
        <w:tc>
          <w:tcPr>
            <w:tcW w:w="874" w:type="pct"/>
            <w:tcBorders>
              <w:top w:val="single" w:sz="4" w:space="0" w:color="auto"/>
              <w:left w:val="single" w:sz="4" w:space="0" w:color="auto"/>
              <w:bottom w:val="single" w:sz="4" w:space="0" w:color="auto"/>
              <w:right w:val="single" w:sz="4" w:space="0" w:color="auto"/>
            </w:tcBorders>
          </w:tcPr>
          <w:p w:rsidR="00EF37AF" w:rsidRPr="00316AFD" w:rsidRDefault="00EF37AF" w:rsidP="00ED71A7">
            <w:pPr>
              <w:widowControl w:val="0"/>
              <w:ind w:left="-42" w:right="-51" w:firstLine="42"/>
              <w:jc w:val="center"/>
              <w:rPr>
                <w:sz w:val="20"/>
                <w:szCs w:val="20"/>
              </w:rPr>
            </w:pPr>
            <w:r w:rsidRPr="00316AFD">
              <w:rPr>
                <w:sz w:val="20"/>
                <w:szCs w:val="20"/>
              </w:rPr>
              <w:t>0</w:t>
            </w:r>
          </w:p>
        </w:tc>
      </w:tr>
      <w:tr w:rsidR="00EF37AF" w:rsidRPr="00316AFD" w:rsidTr="00ED71A7">
        <w:trPr>
          <w:trHeight w:hRule="exact" w:val="567"/>
        </w:trPr>
        <w:tc>
          <w:tcPr>
            <w:tcW w:w="1015" w:type="pct"/>
            <w:tcBorders>
              <w:top w:val="single" w:sz="4" w:space="0" w:color="auto"/>
            </w:tcBorders>
            <w:vAlign w:val="center"/>
          </w:tcPr>
          <w:p w:rsidR="00EF37AF" w:rsidRPr="00316AFD" w:rsidRDefault="00EF37AF" w:rsidP="00ED71A7">
            <w:pPr>
              <w:widowControl w:val="0"/>
              <w:overflowPunct w:val="0"/>
              <w:autoSpaceDE w:val="0"/>
              <w:autoSpaceDN w:val="0"/>
              <w:adjustRightInd w:val="0"/>
              <w:spacing w:after="160" w:line="240" w:lineRule="exact"/>
              <w:ind w:left="-42" w:right="-51" w:firstLine="42"/>
              <w:jc w:val="center"/>
              <w:rPr>
                <w:sz w:val="20"/>
                <w:szCs w:val="20"/>
              </w:rPr>
            </w:pPr>
            <w:r w:rsidRPr="00316AFD">
              <w:rPr>
                <w:sz w:val="20"/>
                <w:szCs w:val="20"/>
              </w:rPr>
              <w:t xml:space="preserve">Пищевая </w:t>
            </w:r>
            <w:proofErr w:type="spellStart"/>
            <w:r w:rsidRPr="00316AFD">
              <w:rPr>
                <w:sz w:val="20"/>
                <w:szCs w:val="20"/>
              </w:rPr>
              <w:t>токсикоинфекция</w:t>
            </w:r>
            <w:proofErr w:type="spellEnd"/>
          </w:p>
        </w:tc>
        <w:tc>
          <w:tcPr>
            <w:tcW w:w="1016" w:type="pct"/>
            <w:tcBorders>
              <w:top w:val="single" w:sz="4" w:space="0" w:color="auto"/>
            </w:tcBorders>
            <w:vAlign w:val="center"/>
          </w:tcPr>
          <w:p w:rsidR="00EF37AF" w:rsidRPr="00316AFD" w:rsidRDefault="00EF37AF" w:rsidP="00ED71A7">
            <w:pPr>
              <w:widowControl w:val="0"/>
              <w:adjustRightInd w:val="0"/>
              <w:spacing w:after="160" w:line="240" w:lineRule="exact"/>
              <w:ind w:left="-42" w:right="-51" w:firstLine="42"/>
              <w:jc w:val="center"/>
              <w:rPr>
                <w:sz w:val="20"/>
                <w:szCs w:val="20"/>
              </w:rPr>
            </w:pPr>
            <w:r w:rsidRPr="00316AFD">
              <w:rPr>
                <w:sz w:val="20"/>
                <w:szCs w:val="20"/>
              </w:rPr>
              <w:t>0</w:t>
            </w:r>
          </w:p>
        </w:tc>
        <w:tc>
          <w:tcPr>
            <w:tcW w:w="1078" w:type="pct"/>
            <w:tcBorders>
              <w:top w:val="single" w:sz="4" w:space="0" w:color="auto"/>
            </w:tcBorders>
            <w:vAlign w:val="center"/>
          </w:tcPr>
          <w:p w:rsidR="00EF37AF" w:rsidRPr="00316AFD" w:rsidRDefault="00EF37AF" w:rsidP="00ED71A7">
            <w:pPr>
              <w:widowControl w:val="0"/>
              <w:adjustRightInd w:val="0"/>
              <w:spacing w:after="160" w:line="240" w:lineRule="exact"/>
              <w:ind w:left="-42" w:right="-51" w:firstLine="42"/>
              <w:jc w:val="center"/>
              <w:rPr>
                <w:sz w:val="20"/>
                <w:szCs w:val="20"/>
              </w:rPr>
            </w:pPr>
            <w:r w:rsidRPr="00316AFD">
              <w:rPr>
                <w:sz w:val="20"/>
                <w:szCs w:val="20"/>
              </w:rPr>
              <w:t>0</w:t>
            </w:r>
          </w:p>
        </w:tc>
        <w:tc>
          <w:tcPr>
            <w:tcW w:w="1016" w:type="pct"/>
            <w:tcBorders>
              <w:top w:val="single" w:sz="4" w:space="0" w:color="auto"/>
            </w:tcBorders>
            <w:vAlign w:val="center"/>
          </w:tcPr>
          <w:p w:rsidR="00EF37AF" w:rsidRPr="00316AFD" w:rsidRDefault="00EF37AF" w:rsidP="00ED71A7">
            <w:pPr>
              <w:widowControl w:val="0"/>
              <w:adjustRightInd w:val="0"/>
              <w:spacing w:after="160" w:line="240" w:lineRule="exact"/>
              <w:ind w:left="-42" w:right="-51" w:firstLine="42"/>
              <w:jc w:val="center"/>
              <w:rPr>
                <w:sz w:val="20"/>
                <w:szCs w:val="20"/>
              </w:rPr>
            </w:pPr>
            <w:r w:rsidRPr="00316AFD">
              <w:rPr>
                <w:sz w:val="20"/>
                <w:szCs w:val="20"/>
              </w:rPr>
              <w:t>0</w:t>
            </w:r>
          </w:p>
        </w:tc>
        <w:tc>
          <w:tcPr>
            <w:tcW w:w="874" w:type="pct"/>
            <w:tcBorders>
              <w:top w:val="single" w:sz="4" w:space="0" w:color="auto"/>
            </w:tcBorders>
            <w:vAlign w:val="center"/>
          </w:tcPr>
          <w:p w:rsidR="00EF37AF" w:rsidRPr="00316AFD" w:rsidRDefault="00EF37AF" w:rsidP="00ED71A7">
            <w:pPr>
              <w:widowControl w:val="0"/>
              <w:ind w:left="-42" w:right="-51" w:firstLine="42"/>
              <w:jc w:val="center"/>
            </w:pPr>
            <w:r w:rsidRPr="00316AFD">
              <w:rPr>
                <w:sz w:val="20"/>
                <w:szCs w:val="20"/>
              </w:rPr>
              <w:t>0</w:t>
            </w:r>
          </w:p>
        </w:tc>
      </w:tr>
      <w:tr w:rsidR="00EF37AF" w:rsidRPr="009E406C" w:rsidTr="00ED71A7">
        <w:trPr>
          <w:trHeight w:hRule="exact" w:val="407"/>
        </w:trPr>
        <w:tc>
          <w:tcPr>
            <w:tcW w:w="1015" w:type="pct"/>
            <w:vAlign w:val="center"/>
          </w:tcPr>
          <w:p w:rsidR="00EF37AF" w:rsidRPr="00316AFD" w:rsidRDefault="00EF37AF" w:rsidP="00ED71A7">
            <w:pPr>
              <w:widowControl w:val="0"/>
              <w:overflowPunct w:val="0"/>
              <w:autoSpaceDE w:val="0"/>
              <w:autoSpaceDN w:val="0"/>
              <w:adjustRightInd w:val="0"/>
              <w:spacing w:after="160" w:line="240" w:lineRule="exact"/>
              <w:ind w:left="-42" w:right="-51" w:firstLine="42"/>
              <w:jc w:val="center"/>
              <w:rPr>
                <w:sz w:val="20"/>
                <w:szCs w:val="20"/>
              </w:rPr>
            </w:pPr>
            <w:r w:rsidRPr="00316AFD">
              <w:rPr>
                <w:sz w:val="20"/>
                <w:szCs w:val="20"/>
              </w:rPr>
              <w:t>Прочие отравления</w:t>
            </w:r>
          </w:p>
        </w:tc>
        <w:tc>
          <w:tcPr>
            <w:tcW w:w="1016" w:type="pct"/>
            <w:vAlign w:val="center"/>
          </w:tcPr>
          <w:p w:rsidR="00EF37AF" w:rsidRPr="00316AFD" w:rsidRDefault="001C3CAD" w:rsidP="00ED71A7">
            <w:pPr>
              <w:widowControl w:val="0"/>
              <w:adjustRightInd w:val="0"/>
              <w:spacing w:after="160" w:line="240" w:lineRule="exact"/>
              <w:ind w:left="-42" w:right="-51" w:firstLine="42"/>
              <w:jc w:val="center"/>
              <w:rPr>
                <w:sz w:val="20"/>
                <w:szCs w:val="20"/>
              </w:rPr>
            </w:pPr>
            <w:r>
              <w:rPr>
                <w:sz w:val="20"/>
                <w:szCs w:val="20"/>
              </w:rPr>
              <w:t>0</w:t>
            </w:r>
          </w:p>
        </w:tc>
        <w:tc>
          <w:tcPr>
            <w:tcW w:w="1078" w:type="pct"/>
            <w:vAlign w:val="center"/>
          </w:tcPr>
          <w:p w:rsidR="00EF37AF" w:rsidRPr="00316AFD" w:rsidRDefault="001C3CAD" w:rsidP="00ED71A7">
            <w:pPr>
              <w:widowControl w:val="0"/>
              <w:adjustRightInd w:val="0"/>
              <w:spacing w:after="160" w:line="240" w:lineRule="exact"/>
              <w:ind w:left="-42" w:right="-51" w:firstLine="42"/>
              <w:jc w:val="center"/>
              <w:rPr>
                <w:sz w:val="20"/>
                <w:szCs w:val="20"/>
              </w:rPr>
            </w:pPr>
            <w:r>
              <w:rPr>
                <w:sz w:val="20"/>
                <w:szCs w:val="20"/>
              </w:rPr>
              <w:t>0</w:t>
            </w:r>
          </w:p>
        </w:tc>
        <w:tc>
          <w:tcPr>
            <w:tcW w:w="1016" w:type="pct"/>
            <w:vAlign w:val="center"/>
          </w:tcPr>
          <w:p w:rsidR="00EF37AF" w:rsidRPr="00316AFD" w:rsidRDefault="001C3CAD" w:rsidP="00ED71A7">
            <w:pPr>
              <w:widowControl w:val="0"/>
              <w:adjustRightInd w:val="0"/>
              <w:spacing w:after="160" w:line="240" w:lineRule="exact"/>
              <w:ind w:left="-42" w:right="-51" w:firstLine="42"/>
              <w:jc w:val="center"/>
              <w:rPr>
                <w:sz w:val="20"/>
                <w:szCs w:val="20"/>
              </w:rPr>
            </w:pPr>
            <w:r>
              <w:rPr>
                <w:sz w:val="20"/>
                <w:szCs w:val="20"/>
              </w:rPr>
              <w:t>0</w:t>
            </w:r>
          </w:p>
        </w:tc>
        <w:tc>
          <w:tcPr>
            <w:tcW w:w="874" w:type="pct"/>
            <w:vAlign w:val="center"/>
          </w:tcPr>
          <w:p w:rsidR="00EF37AF" w:rsidRPr="009E406C" w:rsidRDefault="001C3CAD" w:rsidP="00ED71A7">
            <w:pPr>
              <w:widowControl w:val="0"/>
              <w:ind w:left="-42" w:right="-51" w:firstLine="42"/>
              <w:jc w:val="center"/>
              <w:rPr>
                <w:sz w:val="20"/>
                <w:szCs w:val="20"/>
              </w:rPr>
            </w:pPr>
            <w:r>
              <w:rPr>
                <w:sz w:val="20"/>
                <w:szCs w:val="20"/>
              </w:rPr>
              <w:t>0</w:t>
            </w:r>
          </w:p>
        </w:tc>
      </w:tr>
    </w:tbl>
    <w:p w:rsidR="00EF37AF" w:rsidRPr="00F86571" w:rsidRDefault="00EF37AF" w:rsidP="00EF37AF">
      <w:pPr>
        <w:widowControl w:val="0"/>
        <w:ind w:firstLine="0"/>
        <w:rPr>
          <w:b/>
          <w:bCs/>
        </w:rPr>
      </w:pPr>
    </w:p>
    <w:p w:rsidR="00D32558" w:rsidRPr="009E406C" w:rsidRDefault="00D32558" w:rsidP="00D32558">
      <w:pPr>
        <w:widowControl w:val="0"/>
      </w:pPr>
      <w:r w:rsidRPr="009E406C">
        <w:t xml:space="preserve">Проводилась плановая работа по недопущению заноса на территорию </w:t>
      </w:r>
      <w:r>
        <w:t>района</w:t>
      </w:r>
      <w:r w:rsidRPr="009E406C">
        <w:t xml:space="preserve"> таких заболеваний, как «птичий грипп» и «африканская чума свиней» (далее – АЧС), а также учет и вакцинация домашних животных.</w:t>
      </w:r>
    </w:p>
    <w:p w:rsidR="00D32558" w:rsidRPr="009E406C" w:rsidRDefault="00D32558" w:rsidP="00D32558">
      <w:pPr>
        <w:widowControl w:val="0"/>
      </w:pPr>
      <w:r w:rsidRPr="009E406C">
        <w:t>Проводились мероприятия по профилактической иммунизации мелкого рогатого скота, кроме того, вакцинация крупного рогатого скота, мелкого рогатого скота и лошадей, а также домашних животных (собак и кошек) против бешенства.</w:t>
      </w:r>
    </w:p>
    <w:p w:rsidR="00F81419" w:rsidRDefault="00D32558" w:rsidP="00D32558">
      <w:pPr>
        <w:widowControl w:val="0"/>
        <w:jc w:val="right"/>
        <w:rPr>
          <w:bCs/>
        </w:rPr>
      </w:pPr>
      <w:r>
        <w:rPr>
          <w:bCs/>
        </w:rPr>
        <w:t>Таблица 5.4</w:t>
      </w:r>
    </w:p>
    <w:p w:rsidR="00D32558" w:rsidRPr="009E406C" w:rsidRDefault="00D32558" w:rsidP="00D32558">
      <w:pPr>
        <w:widowControl w:val="0"/>
        <w:jc w:val="center"/>
        <w:rPr>
          <w:b/>
          <w:sz w:val="22"/>
          <w:szCs w:val="22"/>
        </w:rPr>
      </w:pPr>
      <w:r w:rsidRPr="009E406C">
        <w:rPr>
          <w:b/>
          <w:sz w:val="22"/>
          <w:szCs w:val="22"/>
        </w:rPr>
        <w:t xml:space="preserve">Состояние профилактики массовых инфекционных заболеваний </w:t>
      </w:r>
    </w:p>
    <w:p w:rsidR="00D32558" w:rsidRPr="009E406C" w:rsidRDefault="00D32558" w:rsidP="00D32558">
      <w:pPr>
        <w:widowControl w:val="0"/>
        <w:jc w:val="center"/>
        <w:rPr>
          <w:b/>
          <w:sz w:val="22"/>
          <w:szCs w:val="22"/>
        </w:rPr>
      </w:pPr>
      <w:r w:rsidRPr="009E406C">
        <w:rPr>
          <w:b/>
          <w:sz w:val="22"/>
          <w:szCs w:val="22"/>
        </w:rPr>
        <w:t>сельскохозяйственных животных и птиц</w:t>
      </w:r>
    </w:p>
    <w:p w:rsidR="00D32558" w:rsidRDefault="00D32558" w:rsidP="00D32558">
      <w:pPr>
        <w:widowControl w:val="0"/>
        <w:jc w:val="center"/>
        <w:rPr>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27"/>
        <w:gridCol w:w="1693"/>
        <w:gridCol w:w="2304"/>
        <w:gridCol w:w="1693"/>
        <w:gridCol w:w="1639"/>
      </w:tblGrid>
      <w:tr w:rsidR="00D32558" w:rsidRPr="00D32558" w:rsidTr="00ED71A7">
        <w:tc>
          <w:tcPr>
            <w:tcW w:w="2027" w:type="dxa"/>
            <w:vMerge w:val="restart"/>
            <w:vAlign w:val="center"/>
          </w:tcPr>
          <w:p w:rsidR="00D32558" w:rsidRPr="00D32558" w:rsidRDefault="00D32558" w:rsidP="00D32558">
            <w:pPr>
              <w:widowControl w:val="0"/>
              <w:rPr>
                <w:b/>
                <w:bCs/>
                <w:sz w:val="20"/>
                <w:szCs w:val="20"/>
              </w:rPr>
            </w:pPr>
            <w:r w:rsidRPr="00D32558">
              <w:rPr>
                <w:b/>
                <w:bCs/>
                <w:sz w:val="20"/>
                <w:szCs w:val="20"/>
              </w:rPr>
              <w:t>Наименование инфекционных болезней</w:t>
            </w:r>
          </w:p>
        </w:tc>
        <w:tc>
          <w:tcPr>
            <w:tcW w:w="3997" w:type="dxa"/>
            <w:gridSpan w:val="2"/>
            <w:vAlign w:val="center"/>
          </w:tcPr>
          <w:p w:rsidR="00D32558" w:rsidRPr="00D32558" w:rsidRDefault="00D32558" w:rsidP="00D32558">
            <w:pPr>
              <w:widowControl w:val="0"/>
              <w:rPr>
                <w:b/>
                <w:bCs/>
                <w:sz w:val="20"/>
                <w:szCs w:val="20"/>
              </w:rPr>
            </w:pPr>
            <w:r w:rsidRPr="00D32558">
              <w:rPr>
                <w:b/>
                <w:bCs/>
                <w:sz w:val="20"/>
                <w:szCs w:val="20"/>
              </w:rPr>
              <w:t>Количество неблагополучных районов, ед.</w:t>
            </w:r>
          </w:p>
        </w:tc>
        <w:tc>
          <w:tcPr>
            <w:tcW w:w="3332" w:type="dxa"/>
            <w:gridSpan w:val="2"/>
            <w:vAlign w:val="center"/>
          </w:tcPr>
          <w:p w:rsidR="00D32558" w:rsidRPr="00D32558" w:rsidRDefault="00D32558" w:rsidP="00D32558">
            <w:pPr>
              <w:widowControl w:val="0"/>
              <w:rPr>
                <w:b/>
                <w:bCs/>
                <w:sz w:val="20"/>
                <w:szCs w:val="20"/>
              </w:rPr>
            </w:pPr>
            <w:r w:rsidRPr="00D32558">
              <w:rPr>
                <w:b/>
                <w:bCs/>
                <w:sz w:val="20"/>
                <w:szCs w:val="20"/>
              </w:rPr>
              <w:t>Число населения в неблагополучных районах, чел.</w:t>
            </w:r>
          </w:p>
        </w:tc>
      </w:tr>
      <w:tr w:rsidR="00D32558" w:rsidRPr="00D32558" w:rsidTr="00ED71A7">
        <w:tc>
          <w:tcPr>
            <w:tcW w:w="2027" w:type="dxa"/>
            <w:vMerge/>
            <w:vAlign w:val="center"/>
          </w:tcPr>
          <w:p w:rsidR="00D32558" w:rsidRPr="00D32558" w:rsidRDefault="00D32558" w:rsidP="00D32558">
            <w:pPr>
              <w:widowControl w:val="0"/>
              <w:rPr>
                <w:b/>
                <w:bCs/>
                <w:sz w:val="20"/>
                <w:szCs w:val="20"/>
              </w:rPr>
            </w:pPr>
          </w:p>
        </w:tc>
        <w:tc>
          <w:tcPr>
            <w:tcW w:w="1693" w:type="dxa"/>
            <w:vAlign w:val="center"/>
          </w:tcPr>
          <w:p w:rsidR="00D32558" w:rsidRPr="00D32558" w:rsidRDefault="00D32558" w:rsidP="00D32558">
            <w:pPr>
              <w:widowControl w:val="0"/>
              <w:rPr>
                <w:b/>
                <w:bCs/>
                <w:sz w:val="20"/>
                <w:szCs w:val="20"/>
              </w:rPr>
            </w:pPr>
            <w:r w:rsidRPr="00D32558">
              <w:rPr>
                <w:b/>
                <w:bCs/>
                <w:sz w:val="20"/>
                <w:szCs w:val="20"/>
              </w:rPr>
              <w:t>Всего</w:t>
            </w:r>
          </w:p>
        </w:tc>
        <w:tc>
          <w:tcPr>
            <w:tcW w:w="2304" w:type="dxa"/>
            <w:vAlign w:val="center"/>
          </w:tcPr>
          <w:p w:rsidR="00D32558" w:rsidRPr="00D32558" w:rsidRDefault="00D32558" w:rsidP="00D32558">
            <w:pPr>
              <w:widowControl w:val="0"/>
              <w:rPr>
                <w:b/>
                <w:bCs/>
                <w:sz w:val="20"/>
                <w:szCs w:val="20"/>
              </w:rPr>
            </w:pPr>
            <w:proofErr w:type="gramStart"/>
            <w:r w:rsidRPr="00D32558">
              <w:rPr>
                <w:b/>
                <w:bCs/>
                <w:sz w:val="20"/>
                <w:szCs w:val="20"/>
              </w:rPr>
              <w:t>Охваченных</w:t>
            </w:r>
            <w:proofErr w:type="gramEnd"/>
            <w:r w:rsidRPr="00D32558">
              <w:rPr>
                <w:b/>
                <w:bCs/>
                <w:sz w:val="20"/>
                <w:szCs w:val="20"/>
              </w:rPr>
              <w:t xml:space="preserve"> профилактическими мероприятиями</w:t>
            </w:r>
          </w:p>
        </w:tc>
        <w:tc>
          <w:tcPr>
            <w:tcW w:w="1693" w:type="dxa"/>
            <w:vAlign w:val="center"/>
          </w:tcPr>
          <w:p w:rsidR="00D32558" w:rsidRPr="00D32558" w:rsidRDefault="00D32558" w:rsidP="00D32558">
            <w:pPr>
              <w:widowControl w:val="0"/>
              <w:rPr>
                <w:b/>
                <w:bCs/>
                <w:sz w:val="20"/>
                <w:szCs w:val="20"/>
              </w:rPr>
            </w:pPr>
            <w:r w:rsidRPr="00D32558">
              <w:rPr>
                <w:b/>
                <w:bCs/>
                <w:sz w:val="20"/>
                <w:szCs w:val="20"/>
              </w:rPr>
              <w:t>Всего</w:t>
            </w:r>
          </w:p>
        </w:tc>
        <w:tc>
          <w:tcPr>
            <w:tcW w:w="1639" w:type="dxa"/>
            <w:vAlign w:val="center"/>
          </w:tcPr>
          <w:p w:rsidR="00D32558" w:rsidRPr="00D32558" w:rsidRDefault="00D32558" w:rsidP="00D32558">
            <w:pPr>
              <w:widowControl w:val="0"/>
              <w:rPr>
                <w:b/>
                <w:bCs/>
                <w:sz w:val="20"/>
                <w:szCs w:val="20"/>
              </w:rPr>
            </w:pPr>
            <w:proofErr w:type="gramStart"/>
            <w:r w:rsidRPr="00D32558">
              <w:rPr>
                <w:b/>
                <w:bCs/>
                <w:sz w:val="20"/>
                <w:szCs w:val="20"/>
              </w:rPr>
              <w:t>Подвергнутых</w:t>
            </w:r>
            <w:proofErr w:type="gramEnd"/>
            <w:r w:rsidRPr="00D32558">
              <w:rPr>
                <w:b/>
                <w:bCs/>
                <w:sz w:val="20"/>
                <w:szCs w:val="20"/>
              </w:rPr>
              <w:t xml:space="preserve"> профилактике</w:t>
            </w:r>
          </w:p>
        </w:tc>
      </w:tr>
      <w:tr w:rsidR="00D32558" w:rsidRPr="00D32558" w:rsidTr="00ED71A7">
        <w:tc>
          <w:tcPr>
            <w:tcW w:w="2027" w:type="dxa"/>
            <w:vAlign w:val="center"/>
          </w:tcPr>
          <w:p w:rsidR="00D32558" w:rsidRPr="00D32558" w:rsidRDefault="00D32558" w:rsidP="00D32558">
            <w:pPr>
              <w:widowControl w:val="0"/>
              <w:rPr>
                <w:bCs/>
                <w:sz w:val="20"/>
                <w:szCs w:val="20"/>
              </w:rPr>
            </w:pPr>
            <w:r w:rsidRPr="00D32558">
              <w:rPr>
                <w:bCs/>
                <w:sz w:val="20"/>
                <w:szCs w:val="20"/>
              </w:rPr>
              <w:t>Сибирская язва</w:t>
            </w:r>
          </w:p>
        </w:tc>
        <w:tc>
          <w:tcPr>
            <w:tcW w:w="1693" w:type="dxa"/>
            <w:vAlign w:val="center"/>
          </w:tcPr>
          <w:p w:rsidR="00D32558" w:rsidRPr="00D32558" w:rsidRDefault="00D32558" w:rsidP="00D32558">
            <w:pPr>
              <w:widowControl w:val="0"/>
              <w:rPr>
                <w:bCs/>
                <w:sz w:val="20"/>
                <w:szCs w:val="20"/>
              </w:rPr>
            </w:pPr>
            <w:r w:rsidRPr="00D32558">
              <w:rPr>
                <w:bCs/>
                <w:sz w:val="20"/>
                <w:szCs w:val="20"/>
              </w:rPr>
              <w:t>0</w:t>
            </w:r>
          </w:p>
        </w:tc>
        <w:tc>
          <w:tcPr>
            <w:tcW w:w="2304" w:type="dxa"/>
            <w:vAlign w:val="center"/>
          </w:tcPr>
          <w:p w:rsidR="00D32558" w:rsidRPr="00D32558" w:rsidRDefault="00D32558" w:rsidP="00D32558">
            <w:pPr>
              <w:widowControl w:val="0"/>
              <w:rPr>
                <w:bCs/>
                <w:sz w:val="20"/>
                <w:szCs w:val="20"/>
              </w:rPr>
            </w:pPr>
            <w:r>
              <w:rPr>
                <w:bCs/>
                <w:sz w:val="20"/>
                <w:szCs w:val="20"/>
              </w:rPr>
              <w:t>0</w:t>
            </w:r>
          </w:p>
        </w:tc>
        <w:tc>
          <w:tcPr>
            <w:tcW w:w="1693" w:type="dxa"/>
            <w:vAlign w:val="center"/>
          </w:tcPr>
          <w:p w:rsidR="00D32558" w:rsidRPr="00D32558" w:rsidRDefault="00D32558" w:rsidP="00D32558">
            <w:pPr>
              <w:widowControl w:val="0"/>
              <w:rPr>
                <w:bCs/>
                <w:sz w:val="20"/>
                <w:szCs w:val="20"/>
              </w:rPr>
            </w:pPr>
            <w:r>
              <w:rPr>
                <w:bCs/>
                <w:sz w:val="20"/>
                <w:szCs w:val="20"/>
              </w:rPr>
              <w:t>0</w:t>
            </w:r>
          </w:p>
        </w:tc>
        <w:tc>
          <w:tcPr>
            <w:tcW w:w="1639" w:type="dxa"/>
          </w:tcPr>
          <w:p w:rsidR="00D32558" w:rsidRPr="00D32558" w:rsidRDefault="00D32558" w:rsidP="00D32558">
            <w:pPr>
              <w:widowControl w:val="0"/>
              <w:rPr>
                <w:bCs/>
                <w:sz w:val="20"/>
                <w:szCs w:val="20"/>
              </w:rPr>
            </w:pPr>
            <w:r>
              <w:rPr>
                <w:bCs/>
                <w:sz w:val="20"/>
                <w:szCs w:val="20"/>
              </w:rPr>
              <w:t>0</w:t>
            </w:r>
          </w:p>
        </w:tc>
      </w:tr>
      <w:tr w:rsidR="00D32558" w:rsidRPr="00D32558" w:rsidTr="00ED71A7">
        <w:tc>
          <w:tcPr>
            <w:tcW w:w="2027" w:type="dxa"/>
            <w:vAlign w:val="center"/>
          </w:tcPr>
          <w:p w:rsidR="00D32558" w:rsidRPr="00D32558" w:rsidRDefault="00D32558" w:rsidP="00D32558">
            <w:pPr>
              <w:widowControl w:val="0"/>
              <w:rPr>
                <w:bCs/>
                <w:sz w:val="20"/>
                <w:szCs w:val="20"/>
              </w:rPr>
            </w:pPr>
            <w:r w:rsidRPr="00D32558">
              <w:rPr>
                <w:bCs/>
                <w:sz w:val="20"/>
                <w:szCs w:val="20"/>
              </w:rPr>
              <w:t>АЧС</w:t>
            </w:r>
          </w:p>
        </w:tc>
        <w:tc>
          <w:tcPr>
            <w:tcW w:w="1693" w:type="dxa"/>
            <w:vAlign w:val="center"/>
          </w:tcPr>
          <w:p w:rsidR="00D32558" w:rsidRPr="00D32558" w:rsidRDefault="00D32558" w:rsidP="00D32558">
            <w:pPr>
              <w:widowControl w:val="0"/>
              <w:rPr>
                <w:bCs/>
                <w:sz w:val="20"/>
                <w:szCs w:val="20"/>
              </w:rPr>
            </w:pPr>
            <w:r w:rsidRPr="00D32558">
              <w:rPr>
                <w:bCs/>
                <w:sz w:val="20"/>
                <w:szCs w:val="20"/>
              </w:rPr>
              <w:t>0</w:t>
            </w:r>
          </w:p>
        </w:tc>
        <w:tc>
          <w:tcPr>
            <w:tcW w:w="2304" w:type="dxa"/>
            <w:vAlign w:val="center"/>
          </w:tcPr>
          <w:p w:rsidR="00D32558" w:rsidRPr="00D32558" w:rsidRDefault="00D32558" w:rsidP="00D32558">
            <w:pPr>
              <w:widowControl w:val="0"/>
              <w:rPr>
                <w:bCs/>
                <w:sz w:val="20"/>
                <w:szCs w:val="20"/>
              </w:rPr>
            </w:pPr>
            <w:r>
              <w:rPr>
                <w:bCs/>
                <w:sz w:val="20"/>
                <w:szCs w:val="20"/>
              </w:rPr>
              <w:t>0</w:t>
            </w:r>
          </w:p>
        </w:tc>
        <w:tc>
          <w:tcPr>
            <w:tcW w:w="1693" w:type="dxa"/>
            <w:vAlign w:val="center"/>
          </w:tcPr>
          <w:p w:rsidR="00D32558" w:rsidRPr="00D32558" w:rsidRDefault="00D32558" w:rsidP="00D32558">
            <w:pPr>
              <w:widowControl w:val="0"/>
              <w:rPr>
                <w:bCs/>
                <w:sz w:val="20"/>
                <w:szCs w:val="20"/>
              </w:rPr>
            </w:pPr>
            <w:r>
              <w:rPr>
                <w:bCs/>
                <w:sz w:val="20"/>
                <w:szCs w:val="20"/>
              </w:rPr>
              <w:t>0</w:t>
            </w:r>
          </w:p>
        </w:tc>
        <w:tc>
          <w:tcPr>
            <w:tcW w:w="1639" w:type="dxa"/>
          </w:tcPr>
          <w:p w:rsidR="00D32558" w:rsidRPr="00D32558" w:rsidRDefault="00D32558" w:rsidP="00D32558">
            <w:pPr>
              <w:widowControl w:val="0"/>
              <w:rPr>
                <w:bCs/>
                <w:sz w:val="20"/>
                <w:szCs w:val="20"/>
              </w:rPr>
            </w:pPr>
            <w:r>
              <w:rPr>
                <w:bCs/>
                <w:sz w:val="20"/>
                <w:szCs w:val="20"/>
              </w:rPr>
              <w:t>0</w:t>
            </w:r>
          </w:p>
        </w:tc>
      </w:tr>
      <w:tr w:rsidR="00D32558" w:rsidRPr="00D32558" w:rsidTr="00ED71A7">
        <w:tc>
          <w:tcPr>
            <w:tcW w:w="2027" w:type="dxa"/>
            <w:vAlign w:val="center"/>
          </w:tcPr>
          <w:p w:rsidR="00D32558" w:rsidRPr="00D32558" w:rsidRDefault="00D32558" w:rsidP="00D32558">
            <w:pPr>
              <w:widowControl w:val="0"/>
              <w:rPr>
                <w:bCs/>
                <w:sz w:val="20"/>
                <w:szCs w:val="20"/>
              </w:rPr>
            </w:pPr>
            <w:r w:rsidRPr="00D32558">
              <w:rPr>
                <w:bCs/>
                <w:sz w:val="20"/>
                <w:szCs w:val="20"/>
              </w:rPr>
              <w:t>Бруцеллез</w:t>
            </w:r>
          </w:p>
        </w:tc>
        <w:tc>
          <w:tcPr>
            <w:tcW w:w="1693" w:type="dxa"/>
            <w:vAlign w:val="center"/>
          </w:tcPr>
          <w:p w:rsidR="00D32558" w:rsidRPr="00D32558" w:rsidRDefault="00D32558" w:rsidP="00D32558">
            <w:pPr>
              <w:widowControl w:val="0"/>
              <w:rPr>
                <w:bCs/>
                <w:sz w:val="20"/>
                <w:szCs w:val="20"/>
              </w:rPr>
            </w:pPr>
            <w:r w:rsidRPr="00D32558">
              <w:rPr>
                <w:bCs/>
                <w:sz w:val="20"/>
                <w:szCs w:val="20"/>
              </w:rPr>
              <w:t>0</w:t>
            </w:r>
          </w:p>
        </w:tc>
        <w:tc>
          <w:tcPr>
            <w:tcW w:w="2304" w:type="dxa"/>
            <w:vAlign w:val="center"/>
          </w:tcPr>
          <w:p w:rsidR="00D32558" w:rsidRPr="00D32558" w:rsidRDefault="00D32558" w:rsidP="00D32558">
            <w:pPr>
              <w:widowControl w:val="0"/>
              <w:rPr>
                <w:bCs/>
                <w:sz w:val="20"/>
                <w:szCs w:val="20"/>
              </w:rPr>
            </w:pPr>
            <w:r>
              <w:rPr>
                <w:bCs/>
                <w:sz w:val="20"/>
                <w:szCs w:val="20"/>
              </w:rPr>
              <w:t>0</w:t>
            </w:r>
          </w:p>
        </w:tc>
        <w:tc>
          <w:tcPr>
            <w:tcW w:w="1693" w:type="dxa"/>
            <w:vAlign w:val="center"/>
          </w:tcPr>
          <w:p w:rsidR="00D32558" w:rsidRPr="00D32558" w:rsidRDefault="00D32558" w:rsidP="00D32558">
            <w:pPr>
              <w:widowControl w:val="0"/>
              <w:rPr>
                <w:bCs/>
                <w:sz w:val="20"/>
                <w:szCs w:val="20"/>
              </w:rPr>
            </w:pPr>
            <w:r>
              <w:rPr>
                <w:bCs/>
                <w:sz w:val="20"/>
                <w:szCs w:val="20"/>
              </w:rPr>
              <w:t>0</w:t>
            </w:r>
          </w:p>
        </w:tc>
        <w:tc>
          <w:tcPr>
            <w:tcW w:w="1639" w:type="dxa"/>
          </w:tcPr>
          <w:p w:rsidR="00D32558" w:rsidRPr="00D32558" w:rsidRDefault="00D32558" w:rsidP="00D32558">
            <w:pPr>
              <w:widowControl w:val="0"/>
              <w:rPr>
                <w:bCs/>
                <w:sz w:val="20"/>
                <w:szCs w:val="20"/>
              </w:rPr>
            </w:pPr>
            <w:r>
              <w:rPr>
                <w:bCs/>
                <w:sz w:val="20"/>
                <w:szCs w:val="20"/>
              </w:rPr>
              <w:t>0</w:t>
            </w:r>
          </w:p>
        </w:tc>
      </w:tr>
    </w:tbl>
    <w:p w:rsidR="00D32558" w:rsidRDefault="00D32558" w:rsidP="00D32558">
      <w:pPr>
        <w:widowControl w:val="0"/>
        <w:rPr>
          <w:bCs/>
        </w:rPr>
      </w:pPr>
    </w:p>
    <w:p w:rsidR="00D32558" w:rsidRPr="009E406C" w:rsidRDefault="00D32558" w:rsidP="00D32558">
      <w:pPr>
        <w:widowControl w:val="0"/>
      </w:pPr>
      <w:r w:rsidRPr="009E406C">
        <w:t xml:space="preserve">Эпифитотий и распространения вредителей сельскохозяйственных культур и леса с масштабами ЧС в последние годы на территории </w:t>
      </w:r>
      <w:r>
        <w:t>района</w:t>
      </w:r>
      <w:r w:rsidRPr="009E406C">
        <w:t xml:space="preserve"> не регистрировалось, однако в связи с возможностью возникновения аномально высокой температуры в летний период существует вероятность миграции вредителей с южных регионов России. </w:t>
      </w:r>
    </w:p>
    <w:p w:rsidR="00D32558" w:rsidRPr="009E406C" w:rsidRDefault="00123133" w:rsidP="00D32558">
      <w:pPr>
        <w:widowControl w:val="0"/>
      </w:pPr>
      <w:r>
        <w:t>В 202</w:t>
      </w:r>
      <w:r w:rsidR="00D82805">
        <w:t>1</w:t>
      </w:r>
      <w:r w:rsidR="00D32558" w:rsidRPr="009E406C">
        <w:t xml:space="preserve"> году совершенствовались мероприятия по предотвращению распространения опасных болезней и вредителей сельскохозяйственных растений и леса на территории </w:t>
      </w:r>
      <w:r w:rsidR="00D32558">
        <w:t>района</w:t>
      </w:r>
      <w:r w:rsidR="00D32558" w:rsidRPr="009E406C">
        <w:t xml:space="preserve">. </w:t>
      </w:r>
    </w:p>
    <w:p w:rsidR="00D32558" w:rsidRPr="009E406C" w:rsidRDefault="00D32558" w:rsidP="00D32558">
      <w:pPr>
        <w:widowControl w:val="0"/>
      </w:pPr>
      <w:r w:rsidRPr="009E406C">
        <w:t xml:space="preserve">Вспышек массового размножения наиболее опасных болезней и вредителей сельскохозяйственных растений и леса на территории </w:t>
      </w:r>
      <w:r>
        <w:t>района</w:t>
      </w:r>
      <w:r w:rsidRPr="009E406C">
        <w:t xml:space="preserve"> не регистрировалось.</w:t>
      </w:r>
    </w:p>
    <w:p w:rsidR="00D32558" w:rsidRPr="009E406C" w:rsidRDefault="00D32558" w:rsidP="00D32558">
      <w:pPr>
        <w:widowControl w:val="0"/>
      </w:pPr>
      <w:r w:rsidRPr="009E406C">
        <w:t xml:space="preserve">Анализ многолетних наблюдений показывает, что возникновение ЧС связанных с массовым размножением вредителей возможно в случае аномальных климатических условий, а также их завоза с </w:t>
      </w:r>
      <w:r>
        <w:t>с</w:t>
      </w:r>
      <w:r w:rsidRPr="009E406C">
        <w:t>определьных территорий.</w:t>
      </w:r>
    </w:p>
    <w:p w:rsidR="00CB6BC4" w:rsidRDefault="00CB6BC4" w:rsidP="00D32558">
      <w:pPr>
        <w:widowControl w:val="0"/>
        <w:jc w:val="right"/>
        <w:rPr>
          <w:bCs/>
        </w:rPr>
      </w:pPr>
    </w:p>
    <w:p w:rsidR="00D32558" w:rsidRDefault="00D32558" w:rsidP="00D32558">
      <w:pPr>
        <w:widowControl w:val="0"/>
        <w:jc w:val="right"/>
        <w:rPr>
          <w:bCs/>
        </w:rPr>
      </w:pPr>
      <w:r>
        <w:rPr>
          <w:bCs/>
        </w:rPr>
        <w:t>Таблица 5.5</w:t>
      </w:r>
    </w:p>
    <w:p w:rsidR="00D32558" w:rsidRPr="00371121" w:rsidRDefault="00D32558" w:rsidP="00D32558">
      <w:pPr>
        <w:widowControl w:val="0"/>
        <w:jc w:val="center"/>
        <w:rPr>
          <w:b/>
          <w:sz w:val="22"/>
          <w:szCs w:val="22"/>
        </w:rPr>
      </w:pPr>
      <w:r w:rsidRPr="00371121">
        <w:rPr>
          <w:b/>
          <w:sz w:val="22"/>
          <w:szCs w:val="22"/>
        </w:rPr>
        <w:t>Состояние предупреждения болезней сельскохозяйственных растений и леса</w:t>
      </w:r>
    </w:p>
    <w:p w:rsidR="00D32558" w:rsidRPr="00371121" w:rsidRDefault="00D32558" w:rsidP="00D32558">
      <w:pPr>
        <w:widowControl w:val="0"/>
        <w:jc w:val="center"/>
        <w:rPr>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4"/>
        <w:gridCol w:w="1715"/>
        <w:gridCol w:w="2304"/>
        <w:gridCol w:w="1715"/>
        <w:gridCol w:w="1638"/>
      </w:tblGrid>
      <w:tr w:rsidR="00D32558" w:rsidRPr="00371121" w:rsidTr="00ED71A7">
        <w:trPr>
          <w:trHeight w:val="396"/>
        </w:trPr>
        <w:tc>
          <w:tcPr>
            <w:tcW w:w="1984" w:type="dxa"/>
            <w:vMerge w:val="restart"/>
            <w:vAlign w:val="center"/>
          </w:tcPr>
          <w:p w:rsidR="00D32558" w:rsidRPr="00371121" w:rsidRDefault="00D32558" w:rsidP="001A38C4">
            <w:pPr>
              <w:widowControl w:val="0"/>
              <w:ind w:firstLine="34"/>
              <w:rPr>
                <w:b/>
                <w:bCs/>
                <w:sz w:val="20"/>
                <w:szCs w:val="20"/>
              </w:rPr>
            </w:pPr>
            <w:r w:rsidRPr="00371121">
              <w:rPr>
                <w:b/>
                <w:bCs/>
                <w:sz w:val="20"/>
                <w:szCs w:val="20"/>
              </w:rPr>
              <w:t>Наименование инфекционных болезней (вредителей)</w:t>
            </w:r>
          </w:p>
        </w:tc>
        <w:tc>
          <w:tcPr>
            <w:tcW w:w="4019" w:type="dxa"/>
            <w:gridSpan w:val="2"/>
            <w:vAlign w:val="center"/>
          </w:tcPr>
          <w:p w:rsidR="00D32558" w:rsidRPr="00371121" w:rsidRDefault="00D32558" w:rsidP="001A38C4">
            <w:pPr>
              <w:widowControl w:val="0"/>
              <w:ind w:firstLine="0"/>
              <w:rPr>
                <w:b/>
                <w:bCs/>
                <w:sz w:val="20"/>
                <w:szCs w:val="20"/>
              </w:rPr>
            </w:pPr>
            <w:r w:rsidRPr="00371121">
              <w:rPr>
                <w:b/>
                <w:bCs/>
                <w:sz w:val="20"/>
                <w:szCs w:val="20"/>
              </w:rPr>
              <w:t>Количество неблагополучных районов, ед.</w:t>
            </w:r>
          </w:p>
        </w:tc>
        <w:tc>
          <w:tcPr>
            <w:tcW w:w="3353" w:type="dxa"/>
            <w:gridSpan w:val="2"/>
            <w:vAlign w:val="center"/>
          </w:tcPr>
          <w:p w:rsidR="00D32558" w:rsidRPr="00371121" w:rsidRDefault="00D32558" w:rsidP="001A38C4">
            <w:pPr>
              <w:widowControl w:val="0"/>
              <w:ind w:firstLine="0"/>
              <w:rPr>
                <w:b/>
                <w:bCs/>
                <w:sz w:val="20"/>
                <w:szCs w:val="20"/>
              </w:rPr>
            </w:pPr>
            <w:r w:rsidRPr="00371121">
              <w:rPr>
                <w:b/>
                <w:bCs/>
                <w:sz w:val="20"/>
                <w:szCs w:val="20"/>
              </w:rPr>
              <w:t>Площадь территории, тыс. га</w:t>
            </w:r>
          </w:p>
        </w:tc>
      </w:tr>
      <w:tr w:rsidR="00D32558" w:rsidRPr="00371121" w:rsidTr="00ED71A7">
        <w:tc>
          <w:tcPr>
            <w:tcW w:w="1984" w:type="dxa"/>
            <w:vMerge/>
            <w:vAlign w:val="center"/>
          </w:tcPr>
          <w:p w:rsidR="00D32558" w:rsidRPr="00371121" w:rsidRDefault="00D32558" w:rsidP="00D32558">
            <w:pPr>
              <w:widowControl w:val="0"/>
              <w:rPr>
                <w:b/>
                <w:bCs/>
                <w:sz w:val="20"/>
                <w:szCs w:val="20"/>
              </w:rPr>
            </w:pPr>
          </w:p>
        </w:tc>
        <w:tc>
          <w:tcPr>
            <w:tcW w:w="1715" w:type="dxa"/>
            <w:vAlign w:val="center"/>
          </w:tcPr>
          <w:p w:rsidR="00D32558" w:rsidRPr="00371121" w:rsidRDefault="00D32558" w:rsidP="00D32558">
            <w:pPr>
              <w:widowControl w:val="0"/>
              <w:rPr>
                <w:b/>
                <w:bCs/>
                <w:sz w:val="20"/>
                <w:szCs w:val="20"/>
              </w:rPr>
            </w:pPr>
            <w:r w:rsidRPr="00371121">
              <w:rPr>
                <w:b/>
                <w:bCs/>
                <w:sz w:val="20"/>
                <w:szCs w:val="20"/>
              </w:rPr>
              <w:t>Всего</w:t>
            </w:r>
          </w:p>
        </w:tc>
        <w:tc>
          <w:tcPr>
            <w:tcW w:w="2304" w:type="dxa"/>
            <w:vAlign w:val="center"/>
          </w:tcPr>
          <w:p w:rsidR="00D32558" w:rsidRPr="00371121" w:rsidRDefault="00D32558" w:rsidP="001A38C4">
            <w:pPr>
              <w:widowControl w:val="0"/>
              <w:ind w:firstLine="21"/>
              <w:rPr>
                <w:b/>
                <w:bCs/>
                <w:sz w:val="20"/>
                <w:szCs w:val="20"/>
              </w:rPr>
            </w:pPr>
            <w:proofErr w:type="gramStart"/>
            <w:r w:rsidRPr="00371121">
              <w:rPr>
                <w:b/>
                <w:bCs/>
                <w:sz w:val="20"/>
                <w:szCs w:val="20"/>
              </w:rPr>
              <w:t>Охваченных</w:t>
            </w:r>
            <w:proofErr w:type="gramEnd"/>
            <w:r w:rsidRPr="00371121">
              <w:rPr>
                <w:b/>
                <w:bCs/>
                <w:sz w:val="20"/>
                <w:szCs w:val="20"/>
              </w:rPr>
              <w:t xml:space="preserve"> профилактическими мероприятиями</w:t>
            </w:r>
          </w:p>
        </w:tc>
        <w:tc>
          <w:tcPr>
            <w:tcW w:w="1715" w:type="dxa"/>
            <w:vAlign w:val="center"/>
          </w:tcPr>
          <w:p w:rsidR="00D32558" w:rsidRPr="00371121" w:rsidRDefault="00D32558" w:rsidP="001A38C4">
            <w:pPr>
              <w:widowControl w:val="0"/>
              <w:ind w:firstLine="0"/>
              <w:rPr>
                <w:b/>
                <w:bCs/>
                <w:sz w:val="20"/>
                <w:szCs w:val="20"/>
              </w:rPr>
            </w:pPr>
            <w:r w:rsidRPr="00371121">
              <w:rPr>
                <w:b/>
                <w:bCs/>
                <w:sz w:val="20"/>
                <w:szCs w:val="20"/>
              </w:rPr>
              <w:t>Всего</w:t>
            </w:r>
          </w:p>
        </w:tc>
        <w:tc>
          <w:tcPr>
            <w:tcW w:w="1638" w:type="dxa"/>
            <w:vAlign w:val="center"/>
          </w:tcPr>
          <w:p w:rsidR="00D32558" w:rsidRPr="00371121" w:rsidRDefault="00D32558" w:rsidP="001A38C4">
            <w:pPr>
              <w:widowControl w:val="0"/>
              <w:ind w:firstLine="0"/>
              <w:rPr>
                <w:b/>
                <w:bCs/>
                <w:sz w:val="20"/>
                <w:szCs w:val="20"/>
              </w:rPr>
            </w:pPr>
            <w:r w:rsidRPr="00371121">
              <w:rPr>
                <w:b/>
                <w:bCs/>
                <w:sz w:val="20"/>
                <w:szCs w:val="20"/>
              </w:rPr>
              <w:t>Подвергнутой профилактике</w:t>
            </w:r>
          </w:p>
        </w:tc>
      </w:tr>
      <w:tr w:rsidR="00954F16" w:rsidRPr="00371121" w:rsidTr="00ED71A7">
        <w:tc>
          <w:tcPr>
            <w:tcW w:w="1984" w:type="dxa"/>
            <w:vAlign w:val="center"/>
          </w:tcPr>
          <w:p w:rsidR="00954F16" w:rsidRPr="00371121" w:rsidRDefault="00954F16" w:rsidP="001A38C4">
            <w:pPr>
              <w:widowControl w:val="0"/>
              <w:ind w:firstLine="0"/>
              <w:rPr>
                <w:bCs/>
                <w:sz w:val="20"/>
                <w:szCs w:val="20"/>
              </w:rPr>
            </w:pPr>
            <w:r w:rsidRPr="00371121">
              <w:rPr>
                <w:bCs/>
                <w:sz w:val="20"/>
                <w:szCs w:val="20"/>
              </w:rPr>
              <w:t>Колорадский жук</w:t>
            </w:r>
          </w:p>
        </w:tc>
        <w:tc>
          <w:tcPr>
            <w:tcW w:w="1715" w:type="dxa"/>
            <w:vAlign w:val="center"/>
          </w:tcPr>
          <w:p w:rsidR="00954F16" w:rsidRPr="00371121" w:rsidRDefault="00954F16" w:rsidP="00D32558">
            <w:pPr>
              <w:widowControl w:val="0"/>
              <w:rPr>
                <w:bCs/>
                <w:sz w:val="20"/>
                <w:szCs w:val="20"/>
              </w:rPr>
            </w:pPr>
          </w:p>
        </w:tc>
        <w:tc>
          <w:tcPr>
            <w:tcW w:w="2304" w:type="dxa"/>
            <w:vAlign w:val="center"/>
          </w:tcPr>
          <w:p w:rsidR="00954F16" w:rsidRPr="00371121" w:rsidRDefault="00954F16" w:rsidP="00D32558">
            <w:pPr>
              <w:widowControl w:val="0"/>
              <w:rPr>
                <w:bCs/>
                <w:sz w:val="20"/>
                <w:szCs w:val="20"/>
              </w:rPr>
            </w:pPr>
          </w:p>
        </w:tc>
        <w:tc>
          <w:tcPr>
            <w:tcW w:w="1715" w:type="dxa"/>
            <w:vAlign w:val="center"/>
          </w:tcPr>
          <w:p w:rsidR="00954F16" w:rsidRPr="00371121" w:rsidRDefault="00954F16" w:rsidP="00954F16">
            <w:pPr>
              <w:widowControl w:val="0"/>
              <w:rPr>
                <w:bCs/>
                <w:sz w:val="20"/>
                <w:szCs w:val="20"/>
              </w:rPr>
            </w:pPr>
            <w:r w:rsidRPr="00371121">
              <w:rPr>
                <w:bCs/>
                <w:sz w:val="20"/>
                <w:szCs w:val="20"/>
              </w:rPr>
              <w:t>1,0</w:t>
            </w:r>
          </w:p>
        </w:tc>
        <w:tc>
          <w:tcPr>
            <w:tcW w:w="1638" w:type="dxa"/>
            <w:vAlign w:val="center"/>
          </w:tcPr>
          <w:p w:rsidR="00954F16" w:rsidRPr="00371121" w:rsidRDefault="00954F16" w:rsidP="00954F16">
            <w:pPr>
              <w:widowControl w:val="0"/>
              <w:rPr>
                <w:bCs/>
                <w:sz w:val="20"/>
                <w:szCs w:val="20"/>
              </w:rPr>
            </w:pPr>
            <w:r w:rsidRPr="00371121">
              <w:rPr>
                <w:bCs/>
                <w:sz w:val="20"/>
                <w:szCs w:val="20"/>
              </w:rPr>
              <w:t>1,0</w:t>
            </w:r>
          </w:p>
        </w:tc>
      </w:tr>
      <w:tr w:rsidR="00954F16" w:rsidRPr="00371121" w:rsidTr="00ED71A7">
        <w:tc>
          <w:tcPr>
            <w:tcW w:w="1984" w:type="dxa"/>
            <w:vAlign w:val="center"/>
          </w:tcPr>
          <w:p w:rsidR="00954F16" w:rsidRPr="00371121" w:rsidRDefault="00954F16" w:rsidP="001A38C4">
            <w:pPr>
              <w:widowControl w:val="0"/>
              <w:ind w:firstLine="0"/>
              <w:rPr>
                <w:bCs/>
                <w:sz w:val="20"/>
                <w:szCs w:val="20"/>
              </w:rPr>
            </w:pPr>
            <w:r w:rsidRPr="00371121">
              <w:rPr>
                <w:bCs/>
                <w:sz w:val="20"/>
                <w:szCs w:val="20"/>
              </w:rPr>
              <w:t>Бурая листовая ржавчина</w:t>
            </w:r>
          </w:p>
        </w:tc>
        <w:tc>
          <w:tcPr>
            <w:tcW w:w="1715" w:type="dxa"/>
            <w:vAlign w:val="center"/>
          </w:tcPr>
          <w:p w:rsidR="00954F16" w:rsidRPr="00371121" w:rsidRDefault="00954F16" w:rsidP="00D32558">
            <w:pPr>
              <w:widowControl w:val="0"/>
              <w:rPr>
                <w:bCs/>
                <w:sz w:val="20"/>
                <w:szCs w:val="20"/>
              </w:rPr>
            </w:pPr>
          </w:p>
        </w:tc>
        <w:tc>
          <w:tcPr>
            <w:tcW w:w="2304" w:type="dxa"/>
            <w:vAlign w:val="center"/>
          </w:tcPr>
          <w:p w:rsidR="00954F16" w:rsidRPr="00371121" w:rsidRDefault="00954F16" w:rsidP="00D32558">
            <w:pPr>
              <w:widowControl w:val="0"/>
              <w:rPr>
                <w:bCs/>
                <w:sz w:val="20"/>
                <w:szCs w:val="20"/>
              </w:rPr>
            </w:pPr>
          </w:p>
        </w:tc>
        <w:tc>
          <w:tcPr>
            <w:tcW w:w="1715" w:type="dxa"/>
            <w:vAlign w:val="center"/>
          </w:tcPr>
          <w:p w:rsidR="00954F16" w:rsidRPr="00371121" w:rsidRDefault="00954F16" w:rsidP="00D32558">
            <w:pPr>
              <w:widowControl w:val="0"/>
              <w:rPr>
                <w:bCs/>
                <w:sz w:val="20"/>
                <w:szCs w:val="20"/>
              </w:rPr>
            </w:pPr>
            <w:r w:rsidRPr="00371121">
              <w:rPr>
                <w:bCs/>
                <w:sz w:val="20"/>
                <w:szCs w:val="20"/>
              </w:rPr>
              <w:t>3,5</w:t>
            </w:r>
          </w:p>
        </w:tc>
        <w:tc>
          <w:tcPr>
            <w:tcW w:w="1638" w:type="dxa"/>
            <w:vAlign w:val="center"/>
          </w:tcPr>
          <w:p w:rsidR="00954F16" w:rsidRPr="00371121" w:rsidRDefault="00954F16" w:rsidP="00954F16">
            <w:pPr>
              <w:widowControl w:val="0"/>
              <w:rPr>
                <w:bCs/>
                <w:sz w:val="20"/>
                <w:szCs w:val="20"/>
              </w:rPr>
            </w:pPr>
            <w:r w:rsidRPr="00371121">
              <w:rPr>
                <w:bCs/>
                <w:sz w:val="20"/>
                <w:szCs w:val="20"/>
              </w:rPr>
              <w:t>3,5</w:t>
            </w:r>
          </w:p>
        </w:tc>
      </w:tr>
      <w:tr w:rsidR="00954F16" w:rsidRPr="00371121" w:rsidTr="00ED71A7">
        <w:tc>
          <w:tcPr>
            <w:tcW w:w="1984" w:type="dxa"/>
            <w:vAlign w:val="center"/>
          </w:tcPr>
          <w:p w:rsidR="00954F16" w:rsidRPr="00371121" w:rsidRDefault="00954F16" w:rsidP="001A38C4">
            <w:pPr>
              <w:widowControl w:val="0"/>
              <w:ind w:firstLine="0"/>
              <w:rPr>
                <w:bCs/>
                <w:sz w:val="20"/>
                <w:szCs w:val="20"/>
              </w:rPr>
            </w:pPr>
            <w:r w:rsidRPr="00371121">
              <w:rPr>
                <w:bCs/>
                <w:sz w:val="20"/>
                <w:szCs w:val="20"/>
              </w:rPr>
              <w:t>Септориоз</w:t>
            </w:r>
          </w:p>
        </w:tc>
        <w:tc>
          <w:tcPr>
            <w:tcW w:w="1715" w:type="dxa"/>
            <w:vAlign w:val="center"/>
          </w:tcPr>
          <w:p w:rsidR="00954F16" w:rsidRPr="00371121" w:rsidRDefault="00954F16" w:rsidP="00D32558">
            <w:pPr>
              <w:widowControl w:val="0"/>
              <w:rPr>
                <w:bCs/>
                <w:sz w:val="20"/>
                <w:szCs w:val="20"/>
              </w:rPr>
            </w:pPr>
          </w:p>
        </w:tc>
        <w:tc>
          <w:tcPr>
            <w:tcW w:w="2304" w:type="dxa"/>
            <w:vAlign w:val="center"/>
          </w:tcPr>
          <w:p w:rsidR="00954F16" w:rsidRPr="00371121" w:rsidRDefault="00954F16" w:rsidP="00D32558">
            <w:pPr>
              <w:widowControl w:val="0"/>
              <w:rPr>
                <w:bCs/>
                <w:sz w:val="20"/>
                <w:szCs w:val="20"/>
              </w:rPr>
            </w:pPr>
          </w:p>
        </w:tc>
        <w:tc>
          <w:tcPr>
            <w:tcW w:w="1715" w:type="dxa"/>
            <w:vAlign w:val="center"/>
          </w:tcPr>
          <w:p w:rsidR="00954F16" w:rsidRPr="00371121" w:rsidRDefault="00954F16" w:rsidP="00371121">
            <w:pPr>
              <w:widowControl w:val="0"/>
              <w:rPr>
                <w:bCs/>
                <w:sz w:val="20"/>
                <w:szCs w:val="20"/>
              </w:rPr>
            </w:pPr>
            <w:r w:rsidRPr="00371121">
              <w:rPr>
                <w:bCs/>
                <w:sz w:val="20"/>
                <w:szCs w:val="20"/>
              </w:rPr>
              <w:t>2</w:t>
            </w:r>
            <w:r w:rsidR="00371121" w:rsidRPr="00371121">
              <w:rPr>
                <w:bCs/>
                <w:sz w:val="20"/>
                <w:szCs w:val="20"/>
              </w:rPr>
              <w:t>5</w:t>
            </w:r>
            <w:r w:rsidRPr="00371121">
              <w:rPr>
                <w:bCs/>
                <w:sz w:val="20"/>
                <w:szCs w:val="20"/>
              </w:rPr>
              <w:t>,0</w:t>
            </w:r>
          </w:p>
        </w:tc>
        <w:tc>
          <w:tcPr>
            <w:tcW w:w="1638" w:type="dxa"/>
            <w:vAlign w:val="center"/>
          </w:tcPr>
          <w:p w:rsidR="00954F16" w:rsidRPr="00371121" w:rsidRDefault="00371121" w:rsidP="00954F16">
            <w:pPr>
              <w:widowControl w:val="0"/>
              <w:rPr>
                <w:bCs/>
                <w:sz w:val="20"/>
                <w:szCs w:val="20"/>
              </w:rPr>
            </w:pPr>
            <w:r w:rsidRPr="00371121">
              <w:rPr>
                <w:bCs/>
                <w:sz w:val="20"/>
                <w:szCs w:val="20"/>
              </w:rPr>
              <w:t>25</w:t>
            </w:r>
            <w:r w:rsidR="00954F16" w:rsidRPr="00371121">
              <w:rPr>
                <w:bCs/>
                <w:sz w:val="20"/>
                <w:szCs w:val="20"/>
              </w:rPr>
              <w:t>,0</w:t>
            </w:r>
          </w:p>
        </w:tc>
      </w:tr>
      <w:tr w:rsidR="00954F16" w:rsidRPr="00371121" w:rsidTr="00ED71A7">
        <w:tc>
          <w:tcPr>
            <w:tcW w:w="1984" w:type="dxa"/>
            <w:vAlign w:val="center"/>
          </w:tcPr>
          <w:p w:rsidR="00954F16" w:rsidRPr="00371121" w:rsidRDefault="00954F16" w:rsidP="001A38C4">
            <w:pPr>
              <w:widowControl w:val="0"/>
              <w:ind w:firstLine="0"/>
              <w:rPr>
                <w:bCs/>
                <w:sz w:val="20"/>
                <w:szCs w:val="20"/>
              </w:rPr>
            </w:pPr>
            <w:r w:rsidRPr="00371121">
              <w:rPr>
                <w:bCs/>
                <w:sz w:val="20"/>
                <w:szCs w:val="20"/>
              </w:rPr>
              <w:lastRenderedPageBreak/>
              <w:t>Мучнистая роса</w:t>
            </w:r>
          </w:p>
        </w:tc>
        <w:tc>
          <w:tcPr>
            <w:tcW w:w="1715" w:type="dxa"/>
            <w:vAlign w:val="center"/>
          </w:tcPr>
          <w:p w:rsidR="00954F16" w:rsidRPr="00371121" w:rsidRDefault="00954F16" w:rsidP="00D32558">
            <w:pPr>
              <w:widowControl w:val="0"/>
              <w:rPr>
                <w:bCs/>
                <w:sz w:val="20"/>
                <w:szCs w:val="20"/>
              </w:rPr>
            </w:pPr>
          </w:p>
        </w:tc>
        <w:tc>
          <w:tcPr>
            <w:tcW w:w="2304" w:type="dxa"/>
            <w:vAlign w:val="center"/>
          </w:tcPr>
          <w:p w:rsidR="00954F16" w:rsidRPr="00371121" w:rsidRDefault="00954F16" w:rsidP="00D32558">
            <w:pPr>
              <w:widowControl w:val="0"/>
              <w:rPr>
                <w:bCs/>
                <w:sz w:val="20"/>
                <w:szCs w:val="20"/>
              </w:rPr>
            </w:pPr>
          </w:p>
        </w:tc>
        <w:tc>
          <w:tcPr>
            <w:tcW w:w="1715" w:type="dxa"/>
            <w:vAlign w:val="center"/>
          </w:tcPr>
          <w:p w:rsidR="00954F16" w:rsidRPr="00371121" w:rsidRDefault="00371121" w:rsidP="00371121">
            <w:pPr>
              <w:widowControl w:val="0"/>
              <w:rPr>
                <w:bCs/>
                <w:sz w:val="20"/>
                <w:szCs w:val="20"/>
              </w:rPr>
            </w:pPr>
            <w:r w:rsidRPr="00371121">
              <w:rPr>
                <w:bCs/>
                <w:sz w:val="20"/>
                <w:szCs w:val="20"/>
              </w:rPr>
              <w:t>25</w:t>
            </w:r>
            <w:r w:rsidR="00954F16" w:rsidRPr="00371121">
              <w:rPr>
                <w:bCs/>
                <w:sz w:val="20"/>
                <w:szCs w:val="20"/>
              </w:rPr>
              <w:t>,</w:t>
            </w:r>
            <w:r w:rsidRPr="00371121">
              <w:rPr>
                <w:bCs/>
                <w:sz w:val="20"/>
                <w:szCs w:val="20"/>
              </w:rPr>
              <w:t>0</w:t>
            </w:r>
          </w:p>
        </w:tc>
        <w:tc>
          <w:tcPr>
            <w:tcW w:w="1638" w:type="dxa"/>
            <w:vAlign w:val="center"/>
          </w:tcPr>
          <w:p w:rsidR="00954F16" w:rsidRPr="00371121" w:rsidRDefault="00954F16" w:rsidP="00371121">
            <w:pPr>
              <w:widowControl w:val="0"/>
              <w:rPr>
                <w:bCs/>
                <w:sz w:val="20"/>
                <w:szCs w:val="20"/>
              </w:rPr>
            </w:pPr>
            <w:r w:rsidRPr="00371121">
              <w:rPr>
                <w:bCs/>
                <w:sz w:val="20"/>
                <w:szCs w:val="20"/>
              </w:rPr>
              <w:t>2</w:t>
            </w:r>
            <w:r w:rsidR="00371121" w:rsidRPr="00371121">
              <w:rPr>
                <w:bCs/>
                <w:sz w:val="20"/>
                <w:szCs w:val="20"/>
              </w:rPr>
              <w:t>5</w:t>
            </w:r>
            <w:r w:rsidRPr="00371121">
              <w:rPr>
                <w:bCs/>
                <w:sz w:val="20"/>
                <w:szCs w:val="20"/>
              </w:rPr>
              <w:t>,</w:t>
            </w:r>
            <w:r w:rsidR="00371121" w:rsidRPr="00371121">
              <w:rPr>
                <w:bCs/>
                <w:sz w:val="20"/>
                <w:szCs w:val="20"/>
              </w:rPr>
              <w:t>0</w:t>
            </w:r>
          </w:p>
        </w:tc>
      </w:tr>
    </w:tbl>
    <w:p w:rsidR="00D32558" w:rsidRPr="00371121" w:rsidRDefault="00D32558" w:rsidP="00D32558">
      <w:pPr>
        <w:widowControl w:val="0"/>
        <w:rPr>
          <w:bCs/>
        </w:rPr>
      </w:pPr>
    </w:p>
    <w:p w:rsidR="00F81419" w:rsidRDefault="00BC18C4" w:rsidP="007D4646">
      <w:pPr>
        <w:widowControl w:val="0"/>
        <w:rPr>
          <w:b/>
          <w:bCs/>
        </w:rPr>
      </w:pPr>
      <w:r w:rsidRPr="00371121">
        <w:rPr>
          <w:b/>
          <w:bCs/>
        </w:rPr>
        <w:t>5.</w:t>
      </w:r>
      <w:r w:rsidR="00D6611D" w:rsidRPr="00371121">
        <w:rPr>
          <w:b/>
          <w:bCs/>
        </w:rPr>
        <w:t>2</w:t>
      </w:r>
      <w:r w:rsidRPr="00371121">
        <w:rPr>
          <w:b/>
          <w:bCs/>
        </w:rPr>
        <w:t>. Предупреждение чрезвычайных ситуаций в арктической зоне Российской</w:t>
      </w:r>
      <w:r w:rsidRPr="00BC18C4">
        <w:rPr>
          <w:b/>
          <w:bCs/>
        </w:rPr>
        <w:t xml:space="preserve"> Федерации</w:t>
      </w:r>
    </w:p>
    <w:p w:rsidR="00BC18C4" w:rsidRDefault="00BC18C4" w:rsidP="007D4646">
      <w:pPr>
        <w:widowControl w:val="0"/>
        <w:rPr>
          <w:bCs/>
        </w:rPr>
      </w:pPr>
      <w:r w:rsidRPr="00BC18C4">
        <w:rPr>
          <w:bCs/>
        </w:rPr>
        <w:t>Сведений в данный подраздел не имеется.</w:t>
      </w:r>
    </w:p>
    <w:p w:rsidR="00D6611D" w:rsidRPr="00BC18C4" w:rsidRDefault="00D6611D" w:rsidP="007D4646">
      <w:pPr>
        <w:widowControl w:val="0"/>
        <w:rPr>
          <w:bCs/>
        </w:rPr>
      </w:pPr>
    </w:p>
    <w:p w:rsidR="00BC18C4" w:rsidRDefault="00BC18C4" w:rsidP="007D4646">
      <w:pPr>
        <w:widowControl w:val="0"/>
        <w:rPr>
          <w:b/>
          <w:bCs/>
        </w:rPr>
      </w:pPr>
      <w:r>
        <w:rPr>
          <w:b/>
          <w:bCs/>
        </w:rPr>
        <w:t>5.</w:t>
      </w:r>
      <w:r w:rsidR="00D6611D">
        <w:rPr>
          <w:b/>
          <w:bCs/>
        </w:rPr>
        <w:t>3</w:t>
      </w:r>
      <w:r>
        <w:rPr>
          <w:b/>
          <w:bCs/>
        </w:rPr>
        <w:t>. Крупномасштабные учения, п</w:t>
      </w:r>
      <w:r w:rsidR="008C544E">
        <w:rPr>
          <w:b/>
          <w:bCs/>
        </w:rPr>
        <w:t>р</w:t>
      </w:r>
      <w:r w:rsidR="00D82805">
        <w:rPr>
          <w:b/>
          <w:bCs/>
        </w:rPr>
        <w:t>оведенные в 2021</w:t>
      </w:r>
      <w:r>
        <w:rPr>
          <w:b/>
          <w:bCs/>
        </w:rPr>
        <w:t xml:space="preserve"> году</w:t>
      </w:r>
    </w:p>
    <w:p w:rsidR="003D33D6" w:rsidRDefault="00940898" w:rsidP="0087144B">
      <w:pPr>
        <w:widowControl w:val="0"/>
      </w:pPr>
      <w:r>
        <w:t>В 202</w:t>
      </w:r>
      <w:r w:rsidR="00007B1E">
        <w:t>1</w:t>
      </w:r>
      <w:r w:rsidR="003D33D6" w:rsidRPr="00E32587">
        <w:t xml:space="preserve"> году органы управления и силы </w:t>
      </w:r>
      <w:r w:rsidR="003D33D6">
        <w:t xml:space="preserve">районного звена </w:t>
      </w:r>
      <w:r w:rsidR="003D33D6" w:rsidRPr="00E32587">
        <w:t xml:space="preserve">Орловской ОТП РСЧС под руководством МЧС России и </w:t>
      </w:r>
      <w:r w:rsidR="00007B1E">
        <w:t>ГУ</w:t>
      </w:r>
      <w:r w:rsidR="003D33D6" w:rsidRPr="00E32587">
        <w:t xml:space="preserve"> МЧС России</w:t>
      </w:r>
      <w:r w:rsidR="003D33D6">
        <w:t xml:space="preserve"> </w:t>
      </w:r>
      <w:r w:rsidR="00007B1E">
        <w:t xml:space="preserve">по Орловской области </w:t>
      </w:r>
      <w:r w:rsidR="003D33D6">
        <w:t xml:space="preserve">принимали участие во Всероссийской штабной тренировке по гражданской обороне </w:t>
      </w:r>
      <w:r w:rsidR="00007B1E">
        <w:t>6</w:t>
      </w:r>
      <w:r>
        <w:t xml:space="preserve"> октября 202</w:t>
      </w:r>
      <w:r w:rsidR="00007B1E">
        <w:t>1</w:t>
      </w:r>
      <w:r w:rsidR="003D33D6">
        <w:t xml:space="preserve"> года по теме «</w:t>
      </w:r>
      <w:r w:rsidR="0087144B" w:rsidRPr="0087144B">
        <w:t xml:space="preserve">Организация </w:t>
      </w:r>
      <w:r w:rsidR="00007B1E">
        <w:t>и ведение</w:t>
      </w:r>
      <w:r w:rsidR="0087144B" w:rsidRPr="0087144B">
        <w:t xml:space="preserve"> гражданской оборон</w:t>
      </w:r>
      <w:r w:rsidR="00007B1E">
        <w:t>ы</w:t>
      </w:r>
      <w:r w:rsidR="0087144B" w:rsidRPr="0087144B">
        <w:t xml:space="preserve"> на территории Российской Федерации»</w:t>
      </w:r>
      <w:r w:rsidR="003D33D6">
        <w:t>.</w:t>
      </w:r>
    </w:p>
    <w:p w:rsidR="007D402D" w:rsidRDefault="007D402D" w:rsidP="003D33D6">
      <w:pPr>
        <w:widowControl w:val="0"/>
      </w:pPr>
      <w:r>
        <w:t>На тренировку по ГО привлекали:</w:t>
      </w:r>
    </w:p>
    <w:p w:rsidR="007D402D" w:rsidRPr="007D402D" w:rsidRDefault="007D402D" w:rsidP="007D402D">
      <w:pPr>
        <w:widowControl w:val="0"/>
      </w:pPr>
      <w:r w:rsidRPr="007D402D">
        <w:t>руководящий состав органов местного самоуправления района, подразделений территориальных органов федеральных органов исполнительной власти, районных спасательных служб и организаций;</w:t>
      </w:r>
    </w:p>
    <w:p w:rsidR="007D402D" w:rsidRPr="007D402D" w:rsidRDefault="007D402D" w:rsidP="007D402D">
      <w:pPr>
        <w:widowControl w:val="0"/>
      </w:pPr>
      <w:r w:rsidRPr="007D402D">
        <w:t xml:space="preserve">единую дежурно-диспетчерскую службу (далее – ЕДДС) </w:t>
      </w:r>
      <w:proofErr w:type="spellStart"/>
      <w:r w:rsidRPr="007D402D">
        <w:t>Колпнянского</w:t>
      </w:r>
      <w:proofErr w:type="spellEnd"/>
      <w:r w:rsidRPr="007D402D">
        <w:t xml:space="preserve"> района;</w:t>
      </w:r>
    </w:p>
    <w:p w:rsidR="007D402D" w:rsidRPr="007D402D" w:rsidRDefault="007D402D" w:rsidP="007D402D">
      <w:pPr>
        <w:widowControl w:val="0"/>
      </w:pPr>
      <w:r w:rsidRPr="007D402D">
        <w:t xml:space="preserve">расчетно-аналитическую группу (далее – РАГ) администрации </w:t>
      </w:r>
      <w:proofErr w:type="spellStart"/>
      <w:r w:rsidRPr="007D402D">
        <w:t>Колпнянского</w:t>
      </w:r>
      <w:proofErr w:type="spellEnd"/>
      <w:r w:rsidRPr="007D402D">
        <w:t xml:space="preserve"> района;</w:t>
      </w:r>
    </w:p>
    <w:p w:rsidR="007D402D" w:rsidRPr="007D402D" w:rsidRDefault="007D402D" w:rsidP="007D402D">
      <w:pPr>
        <w:widowControl w:val="0"/>
      </w:pPr>
      <w:r w:rsidRPr="007D402D">
        <w:t xml:space="preserve">комиссию по предупреждению и ликвидации чрезвычайных ситуаций и обеспечению пожарной безопасности (далее - КЧС и ОПБ) администрации </w:t>
      </w:r>
      <w:proofErr w:type="spellStart"/>
      <w:r w:rsidRPr="007D402D">
        <w:t>Колпнянского</w:t>
      </w:r>
      <w:proofErr w:type="spellEnd"/>
      <w:r w:rsidRPr="007D402D">
        <w:t xml:space="preserve"> района;</w:t>
      </w:r>
    </w:p>
    <w:p w:rsidR="007D402D" w:rsidRPr="007D402D" w:rsidRDefault="007D402D" w:rsidP="007D402D">
      <w:pPr>
        <w:widowControl w:val="0"/>
      </w:pPr>
      <w:proofErr w:type="spellStart"/>
      <w:r w:rsidRPr="007D402D">
        <w:t>эвакоприемную</w:t>
      </w:r>
      <w:proofErr w:type="spellEnd"/>
      <w:r w:rsidRPr="007D402D">
        <w:t xml:space="preserve"> комиссию (далее - ЭПК) </w:t>
      </w:r>
      <w:proofErr w:type="spellStart"/>
      <w:r w:rsidRPr="007D402D">
        <w:t>Колпнянского</w:t>
      </w:r>
      <w:proofErr w:type="spellEnd"/>
      <w:r w:rsidRPr="007D402D">
        <w:t xml:space="preserve"> района;</w:t>
      </w:r>
    </w:p>
    <w:p w:rsidR="007D402D" w:rsidRPr="007D402D" w:rsidRDefault="007D402D" w:rsidP="007D402D">
      <w:pPr>
        <w:widowControl w:val="0"/>
      </w:pPr>
      <w:r w:rsidRPr="007D402D">
        <w:t xml:space="preserve">комиссию по повышению устойчивости функционирования экономики (далее - ПУФ) </w:t>
      </w:r>
      <w:proofErr w:type="spellStart"/>
      <w:r w:rsidRPr="007D402D">
        <w:t>Колпнянского</w:t>
      </w:r>
      <w:proofErr w:type="spellEnd"/>
      <w:r w:rsidRPr="007D402D">
        <w:t xml:space="preserve"> района;</w:t>
      </w:r>
    </w:p>
    <w:p w:rsidR="007D402D" w:rsidRPr="007D402D" w:rsidRDefault="007D402D" w:rsidP="007D402D">
      <w:pPr>
        <w:widowControl w:val="0"/>
      </w:pPr>
      <w:r w:rsidRPr="007D402D">
        <w:t>приемный эвакуационный пункт на базе Районного дома культуры;</w:t>
      </w:r>
    </w:p>
    <w:p w:rsidR="007D402D" w:rsidRDefault="007D402D" w:rsidP="003D33D6">
      <w:pPr>
        <w:widowControl w:val="0"/>
      </w:pPr>
      <w:r w:rsidRPr="007D402D">
        <w:t>силы и средства районных спасательных служб и организаций, привлекаемых к выполнению мероприятий ГО.</w:t>
      </w:r>
    </w:p>
    <w:p w:rsidR="007D402D" w:rsidRPr="007D402D" w:rsidRDefault="007D402D" w:rsidP="007D402D">
      <w:pPr>
        <w:widowControl w:val="0"/>
      </w:pPr>
      <w:r w:rsidRPr="007D402D">
        <w:t xml:space="preserve">В соответствии с организационными указаниями на штабную тренировку по гражданской обороне и планом проведения штабной тренировки по гражданской обороне </w:t>
      </w:r>
      <w:r w:rsidR="00007B1E">
        <w:t>6 октября 2021</w:t>
      </w:r>
      <w:r w:rsidRPr="007D402D">
        <w:t xml:space="preserve"> года в </w:t>
      </w:r>
      <w:proofErr w:type="spellStart"/>
      <w:r w:rsidRPr="007D402D">
        <w:t>Колпнянском</w:t>
      </w:r>
      <w:proofErr w:type="spellEnd"/>
      <w:r w:rsidRPr="007D402D">
        <w:t xml:space="preserve"> районе выполнены следующие мероприятия по гражданской обороне. </w:t>
      </w:r>
    </w:p>
    <w:p w:rsidR="00665FA1" w:rsidRDefault="00665FA1" w:rsidP="00665FA1">
      <w:pPr>
        <w:widowControl w:val="0"/>
      </w:pPr>
      <w:r>
        <w:t xml:space="preserve">В соответствии с Организационными указаниями и оперативным заданием на штабную тренировку по гражданской обороне с получением сигнала о начале тренировки и введении в действие Плана ГО и защиты населения </w:t>
      </w:r>
      <w:proofErr w:type="spellStart"/>
      <w:r>
        <w:t>Колпнянского</w:t>
      </w:r>
      <w:proofErr w:type="spellEnd"/>
      <w:r>
        <w:t xml:space="preserve"> района с 06.10 06.10.2021 органы управления, службы и организации </w:t>
      </w:r>
      <w:proofErr w:type="spellStart"/>
      <w:r>
        <w:t>Колпнянского</w:t>
      </w:r>
      <w:proofErr w:type="spellEnd"/>
      <w:r>
        <w:t xml:space="preserve"> района приступили к выполнению задач по гражданской обороне первого этапа:</w:t>
      </w:r>
    </w:p>
    <w:p w:rsidR="00665FA1" w:rsidRDefault="00665FA1" w:rsidP="00665FA1">
      <w:pPr>
        <w:widowControl w:val="0"/>
      </w:pPr>
      <w:r>
        <w:t xml:space="preserve"> 1) проведено оповещение руководящего состава органов управления;</w:t>
      </w:r>
    </w:p>
    <w:p w:rsidR="00665FA1" w:rsidRDefault="00665FA1" w:rsidP="00665FA1">
      <w:pPr>
        <w:widowControl w:val="0"/>
      </w:pPr>
      <w:r>
        <w:t>2) осуществлен сбор руководящего состава в администрации района;</w:t>
      </w:r>
    </w:p>
    <w:p w:rsidR="00665FA1" w:rsidRDefault="00665FA1" w:rsidP="00665FA1">
      <w:pPr>
        <w:widowControl w:val="0"/>
      </w:pPr>
      <w:r>
        <w:t xml:space="preserve">3) руководителем ГО района проведено совещание с доведением </w:t>
      </w:r>
      <w:proofErr w:type="spellStart"/>
      <w:proofErr w:type="gramStart"/>
      <w:r>
        <w:t>сло-жившейся</w:t>
      </w:r>
      <w:proofErr w:type="spellEnd"/>
      <w:proofErr w:type="gramEnd"/>
      <w:r>
        <w:t xml:space="preserve"> обстановки и постановкой задач на выполнение мероприятий;</w:t>
      </w:r>
    </w:p>
    <w:p w:rsidR="00665FA1" w:rsidRDefault="00665FA1" w:rsidP="00665FA1">
      <w:pPr>
        <w:widowControl w:val="0"/>
      </w:pPr>
      <w:r>
        <w:t>4) проведено развертывание группы контроля администрации района;</w:t>
      </w:r>
    </w:p>
    <w:p w:rsidR="00665FA1" w:rsidRDefault="00665FA1" w:rsidP="00665FA1">
      <w:pPr>
        <w:widowControl w:val="0"/>
      </w:pPr>
      <w:r>
        <w:t xml:space="preserve">5) уточнены План ГО и защиты населения </w:t>
      </w:r>
      <w:proofErr w:type="spellStart"/>
      <w:r>
        <w:t>Колпнянского</w:t>
      </w:r>
      <w:proofErr w:type="spellEnd"/>
      <w:r>
        <w:t xml:space="preserve"> района;</w:t>
      </w:r>
    </w:p>
    <w:p w:rsidR="00665FA1" w:rsidRDefault="00665FA1" w:rsidP="00665FA1">
      <w:pPr>
        <w:widowControl w:val="0"/>
      </w:pPr>
      <w:r>
        <w:t>6) выполнены мероприятия по ГО, а именно:</w:t>
      </w:r>
    </w:p>
    <w:p w:rsidR="00665FA1" w:rsidRDefault="00665FA1" w:rsidP="00665FA1">
      <w:pPr>
        <w:widowControl w:val="0"/>
      </w:pPr>
      <w:r>
        <w:t xml:space="preserve">- определен режим работы руководящего состава и работников </w:t>
      </w:r>
      <w:proofErr w:type="spellStart"/>
      <w:proofErr w:type="gramStart"/>
      <w:r>
        <w:t>орга-нов</w:t>
      </w:r>
      <w:proofErr w:type="spellEnd"/>
      <w:proofErr w:type="gramEnd"/>
      <w:r>
        <w:t xml:space="preserve"> управления ГО;</w:t>
      </w:r>
    </w:p>
    <w:p w:rsidR="00665FA1" w:rsidRDefault="00665FA1" w:rsidP="00665FA1">
      <w:pPr>
        <w:widowControl w:val="0"/>
      </w:pPr>
      <w:r>
        <w:t>- введено круглосуточное дежурство руководящего состава ГО в пунктах постоянного размещения;</w:t>
      </w:r>
    </w:p>
    <w:p w:rsidR="00665FA1" w:rsidRDefault="00665FA1" w:rsidP="00665FA1">
      <w:pPr>
        <w:widowControl w:val="0"/>
      </w:pPr>
      <w:r>
        <w:t>- проведено уточнение расчетов на проведение эвакуационных мероприятий;</w:t>
      </w:r>
    </w:p>
    <w:p w:rsidR="00665FA1" w:rsidRDefault="00665FA1" w:rsidP="00665FA1">
      <w:pPr>
        <w:widowControl w:val="0"/>
      </w:pPr>
      <w:r>
        <w:t xml:space="preserve">- проведено уточнение готовности безопасных районов для размещения </w:t>
      </w:r>
      <w:proofErr w:type="spellStart"/>
      <w:r>
        <w:t>эваконаселения</w:t>
      </w:r>
      <w:proofErr w:type="spellEnd"/>
      <w:r>
        <w:t>, а также для размещения и хранения материальных и культурных ценностей;</w:t>
      </w:r>
    </w:p>
    <w:p w:rsidR="00665FA1" w:rsidRDefault="00665FA1" w:rsidP="00665FA1">
      <w:pPr>
        <w:widowControl w:val="0"/>
      </w:pPr>
      <w:r>
        <w:lastRenderedPageBreak/>
        <w:t>приведены в готовность учреждения сети наблюдения и лабораторного контроля ГО.</w:t>
      </w:r>
    </w:p>
    <w:p w:rsidR="00665FA1" w:rsidRDefault="00665FA1" w:rsidP="00665FA1">
      <w:pPr>
        <w:widowControl w:val="0"/>
      </w:pPr>
      <w:r>
        <w:t xml:space="preserve">Мероприятия первого этапа выполнены в полном объеме. </w:t>
      </w:r>
    </w:p>
    <w:p w:rsidR="00665FA1" w:rsidRDefault="00665FA1" w:rsidP="00665FA1">
      <w:pPr>
        <w:widowControl w:val="0"/>
      </w:pPr>
      <w:r>
        <w:t xml:space="preserve">С 10.40 06.10.2021 органы управления, службы и организации </w:t>
      </w:r>
      <w:proofErr w:type="spellStart"/>
      <w:r>
        <w:t>Колпнянского</w:t>
      </w:r>
      <w:proofErr w:type="spellEnd"/>
      <w:r>
        <w:t xml:space="preserve"> района приступили к выполнению мероприятий по ГО второго этапа:</w:t>
      </w:r>
    </w:p>
    <w:p w:rsidR="00665FA1" w:rsidRDefault="00665FA1" w:rsidP="00665FA1">
      <w:pPr>
        <w:widowControl w:val="0"/>
      </w:pPr>
      <w:proofErr w:type="gramStart"/>
      <w:r>
        <w:t>- проведены развертывание постов радиационного и химического наблюдения;</w:t>
      </w:r>
      <w:proofErr w:type="gramEnd"/>
    </w:p>
    <w:p w:rsidR="00665FA1" w:rsidRDefault="00665FA1" w:rsidP="00665FA1">
      <w:pPr>
        <w:widowControl w:val="0"/>
      </w:pPr>
      <w:r>
        <w:t>- проведена проверка готовности систем связи и оповещения ГО;</w:t>
      </w:r>
    </w:p>
    <w:p w:rsidR="00665FA1" w:rsidRDefault="00665FA1" w:rsidP="00665FA1">
      <w:pPr>
        <w:widowControl w:val="0"/>
      </w:pPr>
      <w:r>
        <w:t xml:space="preserve">- проведены заседания </w:t>
      </w:r>
      <w:proofErr w:type="spellStart"/>
      <w:r>
        <w:t>эвакоприемной</w:t>
      </w:r>
      <w:proofErr w:type="spellEnd"/>
      <w:r>
        <w:t xml:space="preserve"> комиссии района и комиссии по ПУФ района;</w:t>
      </w:r>
    </w:p>
    <w:p w:rsidR="00665FA1" w:rsidRDefault="00665FA1" w:rsidP="00665FA1">
      <w:pPr>
        <w:widowControl w:val="0"/>
      </w:pPr>
      <w:r>
        <w:t>- проведено развертывание приемного эвакуационного пункта на базе Районного дома культуры;</w:t>
      </w:r>
    </w:p>
    <w:p w:rsidR="00665FA1" w:rsidRDefault="00665FA1" w:rsidP="00665FA1">
      <w:pPr>
        <w:widowControl w:val="0"/>
      </w:pPr>
      <w:r>
        <w:t xml:space="preserve">- приведено в готовность ЗСГО, </w:t>
      </w:r>
      <w:proofErr w:type="gramStart"/>
      <w:r>
        <w:t>расположенное</w:t>
      </w:r>
      <w:proofErr w:type="gramEnd"/>
      <w:r>
        <w:t xml:space="preserve"> в Районном доме культуры;</w:t>
      </w:r>
    </w:p>
    <w:p w:rsidR="00665FA1" w:rsidRDefault="00665FA1" w:rsidP="00665FA1">
      <w:pPr>
        <w:widowControl w:val="0"/>
      </w:pPr>
      <w:r>
        <w:t xml:space="preserve">- приведены в готовность в пунктах постоянного размещения (без </w:t>
      </w:r>
      <w:proofErr w:type="spellStart"/>
      <w:proofErr w:type="gramStart"/>
      <w:r>
        <w:t>пре-кращения</w:t>
      </w:r>
      <w:proofErr w:type="spellEnd"/>
      <w:proofErr w:type="gramEnd"/>
      <w:r>
        <w:t xml:space="preserve"> производственной деятельности) нештатные формирования по обеспечения выполнения мероприятий по ГО, с ними проведены смотры готовности;</w:t>
      </w:r>
    </w:p>
    <w:p w:rsidR="00665FA1" w:rsidRDefault="00665FA1" w:rsidP="00665FA1">
      <w:pPr>
        <w:widowControl w:val="0"/>
      </w:pPr>
      <w:r>
        <w:t>- организованы сбор и обмен информации в области ГО в ходе выполнения мероприятий по ГО, представление информации в группу контроля Орловской области;</w:t>
      </w:r>
    </w:p>
    <w:p w:rsidR="00665FA1" w:rsidRDefault="00665FA1" w:rsidP="00665FA1">
      <w:pPr>
        <w:widowControl w:val="0"/>
      </w:pPr>
      <w:r>
        <w:t>- проведено тактико-специальное учение с органами управления и силами районного звена ОТП РСЧС и ГО.</w:t>
      </w:r>
    </w:p>
    <w:p w:rsidR="00665FA1" w:rsidRDefault="00665FA1" w:rsidP="00665FA1">
      <w:pPr>
        <w:widowControl w:val="0"/>
      </w:pPr>
    </w:p>
    <w:p w:rsidR="00940898" w:rsidRDefault="00940898" w:rsidP="00940898">
      <w:pPr>
        <w:widowControl w:val="0"/>
        <w:rPr>
          <w:snapToGrid w:val="0"/>
          <w:color w:val="000000"/>
          <w:w w:val="0"/>
          <w:sz w:val="0"/>
          <w:szCs w:val="0"/>
          <w:u w:color="000000"/>
          <w:bdr w:val="none" w:sz="0" w:space="0" w:color="000000"/>
          <w:shd w:val="clear" w:color="000000" w:fill="000000"/>
        </w:rPr>
      </w:pPr>
      <w:r w:rsidRPr="00940898">
        <w:rPr>
          <w:snapToGrid w:val="0"/>
          <w:color w:val="000000"/>
          <w:w w:val="0"/>
          <w:sz w:val="0"/>
          <w:szCs w:val="0"/>
          <w:u w:color="000000"/>
          <w:bdr w:val="none" w:sz="0" w:space="0" w:color="000000"/>
          <w:shd w:val="clear" w:color="000000" w:fill="000000"/>
        </w:rPr>
        <w:t xml:space="preserve"> </w:t>
      </w:r>
      <w:r w:rsidR="00665FA1">
        <w:rPr>
          <w:noProof/>
          <w:color w:val="000000"/>
          <w:w w:val="0"/>
          <w:sz w:val="0"/>
        </w:rPr>
        <w:drawing>
          <wp:inline distT="0" distB="0" distL="0" distR="0">
            <wp:extent cx="2533650" cy="1920693"/>
            <wp:effectExtent l="19050" t="0" r="0" b="0"/>
            <wp:docPr id="10" name="Рисунок 4" descr="D:\В новый ПЭВМ\2021 ГОЧС\Учения и тренировки\ШТ_ГО_06.10.2021\18.Фотоматериалы. Колпнянский район\Г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В новый ПЭВМ\2021 ГОЧС\Учения и тренировки\ШТ_ГО_06.10.2021\18.Фотоматериалы. Колпнянский район\ГК 1.jpg"/>
                    <pic:cNvPicPr>
                      <a:picLocks noChangeAspect="1" noChangeArrowheads="1"/>
                    </pic:cNvPicPr>
                  </pic:nvPicPr>
                  <pic:blipFill>
                    <a:blip r:embed="rId14" cstate="print"/>
                    <a:srcRect/>
                    <a:stretch>
                      <a:fillRect/>
                    </a:stretch>
                  </pic:blipFill>
                  <pic:spPr bwMode="auto">
                    <a:xfrm>
                      <a:off x="0" y="0"/>
                      <a:ext cx="2533650" cy="1920693"/>
                    </a:xfrm>
                    <a:prstGeom prst="rect">
                      <a:avLst/>
                    </a:prstGeom>
                    <a:noFill/>
                    <a:ln w="9525">
                      <a:noFill/>
                      <a:miter lim="800000"/>
                      <a:headEnd/>
                      <a:tailEnd/>
                    </a:ln>
                  </pic:spPr>
                </pic:pic>
              </a:graphicData>
            </a:graphic>
          </wp:inline>
        </w:drawing>
      </w:r>
      <w:r w:rsidR="00665FA1">
        <w:rPr>
          <w:noProof/>
          <w:color w:val="000000"/>
          <w:w w:val="0"/>
          <w:sz w:val="0"/>
        </w:rPr>
        <w:drawing>
          <wp:inline distT="0" distB="0" distL="0" distR="0">
            <wp:extent cx="2567940" cy="1911668"/>
            <wp:effectExtent l="19050" t="0" r="3810" b="0"/>
            <wp:docPr id="9" name="Рисунок 3" descr="D:\В новый ПЭВМ\2021 ГОЧС\Учения и тренировки\ШТ_ГО_06.10.2021\18.Фотоматериалы. Колпнянский район\Совещани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В новый ПЭВМ\2021 ГОЧС\Учения и тренировки\ШТ_ГО_06.10.2021\18.Фотоматериалы. Колпнянский район\Совещание 2.jpg"/>
                    <pic:cNvPicPr>
                      <a:picLocks noChangeAspect="1" noChangeArrowheads="1"/>
                    </pic:cNvPicPr>
                  </pic:nvPicPr>
                  <pic:blipFill>
                    <a:blip r:embed="rId15" cstate="print"/>
                    <a:srcRect/>
                    <a:stretch>
                      <a:fillRect/>
                    </a:stretch>
                  </pic:blipFill>
                  <pic:spPr bwMode="auto">
                    <a:xfrm>
                      <a:off x="0" y="0"/>
                      <a:ext cx="2567940" cy="1911668"/>
                    </a:xfrm>
                    <a:prstGeom prst="rect">
                      <a:avLst/>
                    </a:prstGeom>
                    <a:noFill/>
                    <a:ln w="9525">
                      <a:noFill/>
                      <a:miter lim="800000"/>
                      <a:headEnd/>
                      <a:tailEnd/>
                    </a:ln>
                  </pic:spPr>
                </pic:pic>
              </a:graphicData>
            </a:graphic>
          </wp:inline>
        </w:drawing>
      </w:r>
    </w:p>
    <w:p w:rsidR="00940898" w:rsidRDefault="00940898" w:rsidP="00940898">
      <w:pPr>
        <w:widowControl w:val="0"/>
        <w:rPr>
          <w:snapToGrid w:val="0"/>
          <w:color w:val="000000"/>
          <w:w w:val="0"/>
          <w:sz w:val="0"/>
          <w:szCs w:val="0"/>
          <w:u w:color="000000"/>
          <w:bdr w:val="none" w:sz="0" w:space="0" w:color="000000"/>
          <w:shd w:val="clear" w:color="000000" w:fill="000000"/>
        </w:rPr>
      </w:pPr>
      <w:r w:rsidRPr="00940898">
        <w:rPr>
          <w:snapToGrid w:val="0"/>
          <w:color w:val="000000"/>
          <w:w w:val="0"/>
          <w:sz w:val="0"/>
          <w:szCs w:val="0"/>
          <w:u w:color="000000"/>
          <w:bdr w:val="none" w:sz="0" w:space="0" w:color="000000"/>
          <w:shd w:val="clear" w:color="000000" w:fill="000000"/>
        </w:rPr>
        <w:t xml:space="preserve"> </w:t>
      </w:r>
      <w:r w:rsidR="00665FA1">
        <w:rPr>
          <w:noProof/>
          <w:color w:val="000000"/>
          <w:w w:val="0"/>
          <w:sz w:val="0"/>
        </w:rPr>
        <w:drawing>
          <wp:inline distT="0" distB="0" distL="0" distR="0">
            <wp:extent cx="2533650" cy="1912928"/>
            <wp:effectExtent l="19050" t="0" r="0" b="0"/>
            <wp:docPr id="16" name="Рисунок 5" descr="D:\В новый ПЭВМ\2021 ГОЧС\Учения и тренировки\ШТ_ГО_06.10.2021\18.Фотоматериалы. Колпнянский район\Фото для сайта\оповещ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В новый ПЭВМ\2021 ГОЧС\Учения и тренировки\ШТ_ГО_06.10.2021\18.Фотоматериалы. Колпнянский район\Фото для сайта\оповещение.jpg"/>
                    <pic:cNvPicPr>
                      <a:picLocks noChangeAspect="1" noChangeArrowheads="1"/>
                    </pic:cNvPicPr>
                  </pic:nvPicPr>
                  <pic:blipFill>
                    <a:blip r:embed="rId16" cstate="print"/>
                    <a:srcRect/>
                    <a:stretch>
                      <a:fillRect/>
                    </a:stretch>
                  </pic:blipFill>
                  <pic:spPr bwMode="auto">
                    <a:xfrm>
                      <a:off x="0" y="0"/>
                      <a:ext cx="2534987" cy="1913937"/>
                    </a:xfrm>
                    <a:prstGeom prst="rect">
                      <a:avLst/>
                    </a:prstGeom>
                    <a:noFill/>
                    <a:ln w="9525">
                      <a:noFill/>
                      <a:miter lim="800000"/>
                      <a:headEnd/>
                      <a:tailEnd/>
                    </a:ln>
                  </pic:spPr>
                </pic:pic>
              </a:graphicData>
            </a:graphic>
          </wp:inline>
        </w:drawing>
      </w:r>
      <w:r w:rsidR="00665FA1">
        <w:rPr>
          <w:noProof/>
          <w:color w:val="000000"/>
          <w:w w:val="0"/>
          <w:sz w:val="0"/>
        </w:rPr>
        <w:drawing>
          <wp:inline distT="0" distB="0" distL="0" distR="0">
            <wp:extent cx="2567940" cy="1911668"/>
            <wp:effectExtent l="19050" t="0" r="3810" b="0"/>
            <wp:docPr id="6" name="Рисунок 2" descr="D:\В новый ПЭВМ\2021 ГОЧС\Учения и тренировки\ШТ_ГО_06.10.2021\18.Фотоматериалы. Колпнянский район\ПЭП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 новый ПЭВМ\2021 ГОЧС\Учения и тренировки\ШТ_ГО_06.10.2021\18.Фотоматериалы. Колпнянский район\ПЭП4.jpg"/>
                    <pic:cNvPicPr>
                      <a:picLocks noChangeAspect="1" noChangeArrowheads="1"/>
                    </pic:cNvPicPr>
                  </pic:nvPicPr>
                  <pic:blipFill>
                    <a:blip r:embed="rId17" cstate="print"/>
                    <a:srcRect/>
                    <a:stretch>
                      <a:fillRect/>
                    </a:stretch>
                  </pic:blipFill>
                  <pic:spPr bwMode="auto">
                    <a:xfrm>
                      <a:off x="0" y="0"/>
                      <a:ext cx="2570643" cy="1913680"/>
                    </a:xfrm>
                    <a:prstGeom prst="rect">
                      <a:avLst/>
                    </a:prstGeom>
                    <a:noFill/>
                    <a:ln w="9525">
                      <a:noFill/>
                      <a:miter lim="800000"/>
                      <a:headEnd/>
                      <a:tailEnd/>
                    </a:ln>
                  </pic:spPr>
                </pic:pic>
              </a:graphicData>
            </a:graphic>
          </wp:inline>
        </w:drawing>
      </w:r>
    </w:p>
    <w:p w:rsidR="00940898" w:rsidRPr="00940898" w:rsidRDefault="00940898" w:rsidP="00940898">
      <w:pPr>
        <w:widowControl w:val="0"/>
      </w:pPr>
    </w:p>
    <w:p w:rsidR="00C475B1" w:rsidRDefault="00C475B1" w:rsidP="00C475B1">
      <w:pPr>
        <w:widowControl w:val="0"/>
      </w:pPr>
      <w:r>
        <w:t xml:space="preserve">По замыслу тактико-специального учения в здании администрации </w:t>
      </w:r>
      <w:proofErr w:type="spellStart"/>
      <w:proofErr w:type="gramStart"/>
      <w:r>
        <w:t>рай-она</w:t>
      </w:r>
      <w:proofErr w:type="spellEnd"/>
      <w:proofErr w:type="gramEnd"/>
      <w:r>
        <w:t xml:space="preserve"> произошел пожар с частичным обрушением кровли здания. Имеются 2 пострадавших и 1 погибший. </w:t>
      </w:r>
    </w:p>
    <w:p w:rsidR="00C475B1" w:rsidRDefault="00C475B1" w:rsidP="00C475B1">
      <w:pPr>
        <w:widowControl w:val="0"/>
      </w:pPr>
      <w:r>
        <w:t xml:space="preserve">В результате задымления в здании сработала пожарная сигнализация, сотрудники администрации эвакуированы из здания в безопасное место. </w:t>
      </w:r>
    </w:p>
    <w:p w:rsidR="00C475B1" w:rsidRDefault="00C475B1" w:rsidP="00C475B1">
      <w:pPr>
        <w:widowControl w:val="0"/>
      </w:pPr>
      <w:r>
        <w:t xml:space="preserve">К месту происшествия прибыли оперативная группа, дежурный караул 23 ПСЧ, подразделения </w:t>
      </w:r>
      <w:proofErr w:type="spellStart"/>
      <w:r>
        <w:t>Колпнянского</w:t>
      </w:r>
      <w:proofErr w:type="spellEnd"/>
      <w:r>
        <w:t xml:space="preserve"> участка филиала АО «Газпром газораспределение Орел» в г. Ливны, </w:t>
      </w:r>
      <w:proofErr w:type="spellStart"/>
      <w:r>
        <w:t>Колпнянского</w:t>
      </w:r>
      <w:proofErr w:type="spellEnd"/>
      <w:r>
        <w:t xml:space="preserve"> участка АО «</w:t>
      </w:r>
      <w:proofErr w:type="spellStart"/>
      <w:r>
        <w:t>Орелоблэнерго</w:t>
      </w:r>
      <w:proofErr w:type="spellEnd"/>
      <w:r>
        <w:t xml:space="preserve">»,  ОМВД России по </w:t>
      </w:r>
      <w:proofErr w:type="spellStart"/>
      <w:r>
        <w:t>Колпнянскому</w:t>
      </w:r>
      <w:proofErr w:type="spellEnd"/>
      <w:r>
        <w:t xml:space="preserve"> району, МКП «Сервис-Стандарт», БУЗ ОО «</w:t>
      </w:r>
      <w:proofErr w:type="spellStart"/>
      <w:r>
        <w:t>Колпнянская</w:t>
      </w:r>
      <w:proofErr w:type="spellEnd"/>
      <w:r>
        <w:t xml:space="preserve"> ЦРБ», подвижный пункт </w:t>
      </w:r>
      <w:r>
        <w:lastRenderedPageBreak/>
        <w:t xml:space="preserve">питания </w:t>
      </w:r>
      <w:proofErr w:type="spellStart"/>
      <w:r>
        <w:t>Колпнянского</w:t>
      </w:r>
      <w:proofErr w:type="spellEnd"/>
      <w:r>
        <w:t xml:space="preserve"> </w:t>
      </w:r>
      <w:proofErr w:type="spellStart"/>
      <w:r>
        <w:t>РайПО</w:t>
      </w:r>
      <w:proofErr w:type="spellEnd"/>
      <w:r>
        <w:t>.</w:t>
      </w:r>
    </w:p>
    <w:p w:rsidR="00C475B1" w:rsidRDefault="00C475B1" w:rsidP="00C475B1">
      <w:pPr>
        <w:widowControl w:val="0"/>
      </w:pPr>
      <w:r>
        <w:t xml:space="preserve">Всего в тактико-специальном учении приняли участие 9 формирований численностью 30 человек и 9 единиц техники. </w:t>
      </w:r>
    </w:p>
    <w:p w:rsidR="00C475B1" w:rsidRDefault="00C475B1" w:rsidP="00C475B1">
      <w:pPr>
        <w:widowControl w:val="0"/>
      </w:pPr>
      <w:r>
        <w:t>Все силы районного звена ОТП РСЧС показали слаженную работу, мероприятия по проведению аварийно-спасательных и других неотложных работ выполнили в полном объеме. Формирования после завершения работ возвращены в пункты постоянной дислокации.</w:t>
      </w:r>
    </w:p>
    <w:p w:rsidR="00940898" w:rsidRDefault="00940898" w:rsidP="00C475B1">
      <w:pPr>
        <w:widowControl w:val="0"/>
      </w:pPr>
    </w:p>
    <w:p w:rsidR="00FC1E0C" w:rsidRDefault="00FC1E0C" w:rsidP="00940898">
      <w:pPr>
        <w:widowControl w:val="0"/>
        <w:rPr>
          <w:snapToGrid w:val="0"/>
          <w:color w:val="000000"/>
          <w:w w:val="0"/>
          <w:sz w:val="0"/>
          <w:szCs w:val="0"/>
          <w:u w:color="000000"/>
          <w:bdr w:val="none" w:sz="0" w:space="0" w:color="000000"/>
          <w:shd w:val="clear" w:color="000000" w:fill="000000"/>
        </w:rPr>
      </w:pPr>
      <w:r w:rsidRPr="00FC1E0C">
        <w:rPr>
          <w:snapToGrid w:val="0"/>
          <w:color w:val="000000"/>
          <w:w w:val="0"/>
          <w:sz w:val="0"/>
          <w:szCs w:val="0"/>
          <w:u w:color="000000"/>
          <w:bdr w:val="none" w:sz="0" w:space="0" w:color="000000"/>
          <w:shd w:val="clear" w:color="000000" w:fill="000000"/>
        </w:rPr>
        <w:t xml:space="preserve"> </w:t>
      </w:r>
      <w:r w:rsidR="00C475B1">
        <w:rPr>
          <w:noProof/>
          <w:color w:val="000000"/>
          <w:w w:val="0"/>
          <w:sz w:val="0"/>
        </w:rPr>
        <w:drawing>
          <wp:inline distT="0" distB="0" distL="0" distR="0">
            <wp:extent cx="2590800" cy="1943100"/>
            <wp:effectExtent l="19050" t="0" r="0" b="0"/>
            <wp:docPr id="18" name="Рисунок 6" descr="D:\В новый ПЭВМ\2021 ГОЧС\Учения и тренировки\ШТ_ГО_06.10.2021\18.Фотоматериалы. Колпнянский район\Фото для сайта\СМ-Г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В новый ПЭВМ\2021 ГОЧС\Учения и тренировки\ШТ_ГО_06.10.2021\18.Фотоматериалы. Колпнянский район\Фото для сайта\СМ-Гот.jpg"/>
                    <pic:cNvPicPr>
                      <a:picLocks noChangeAspect="1" noChangeArrowheads="1"/>
                    </pic:cNvPicPr>
                  </pic:nvPicPr>
                  <pic:blipFill>
                    <a:blip r:embed="rId18" cstate="print"/>
                    <a:srcRect/>
                    <a:stretch>
                      <a:fillRect/>
                    </a:stretch>
                  </pic:blipFill>
                  <pic:spPr bwMode="auto">
                    <a:xfrm>
                      <a:off x="0" y="0"/>
                      <a:ext cx="2590800" cy="1943100"/>
                    </a:xfrm>
                    <a:prstGeom prst="rect">
                      <a:avLst/>
                    </a:prstGeom>
                    <a:noFill/>
                    <a:ln w="9525">
                      <a:noFill/>
                      <a:miter lim="800000"/>
                      <a:headEnd/>
                      <a:tailEnd/>
                    </a:ln>
                  </pic:spPr>
                </pic:pic>
              </a:graphicData>
            </a:graphic>
          </wp:inline>
        </w:drawing>
      </w:r>
      <w:r w:rsidR="00C475B1" w:rsidRPr="00C475B1">
        <w:rPr>
          <w:snapToGrid w:val="0"/>
          <w:color w:val="000000"/>
          <w:w w:val="0"/>
          <w:sz w:val="0"/>
          <w:szCs w:val="0"/>
          <w:u w:color="000000"/>
          <w:bdr w:val="none" w:sz="0" w:space="0" w:color="000000"/>
          <w:shd w:val="clear" w:color="000000" w:fill="000000"/>
        </w:rPr>
        <w:t xml:space="preserve"> </w:t>
      </w:r>
      <w:r w:rsidR="00C475B1">
        <w:rPr>
          <w:noProof/>
          <w:color w:val="000000"/>
          <w:w w:val="0"/>
          <w:sz w:val="0"/>
        </w:rPr>
        <w:drawing>
          <wp:inline distT="0" distB="0" distL="0" distR="0">
            <wp:extent cx="2581275" cy="1935956"/>
            <wp:effectExtent l="19050" t="0" r="9525" b="0"/>
            <wp:docPr id="20" name="Рисунок 7" descr="D:\В новый ПЭВМ\2021 ГОЧС\Учения и тренировки\ШТ_ГО_06.10.2021\18.Фотоматериалы. Колпнянский район\Фото для сайта\ТСУ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В новый ПЭВМ\2021 ГОЧС\Учения и тренировки\ШТ_ГО_06.10.2021\18.Фотоматериалы. Колпнянский район\Фото для сайта\ТСУ 9.jpg"/>
                    <pic:cNvPicPr>
                      <a:picLocks noChangeAspect="1" noChangeArrowheads="1"/>
                    </pic:cNvPicPr>
                  </pic:nvPicPr>
                  <pic:blipFill>
                    <a:blip r:embed="rId19" cstate="print"/>
                    <a:srcRect/>
                    <a:stretch>
                      <a:fillRect/>
                    </a:stretch>
                  </pic:blipFill>
                  <pic:spPr bwMode="auto">
                    <a:xfrm>
                      <a:off x="0" y="0"/>
                      <a:ext cx="2587231" cy="1940423"/>
                    </a:xfrm>
                    <a:prstGeom prst="rect">
                      <a:avLst/>
                    </a:prstGeom>
                    <a:noFill/>
                    <a:ln w="9525">
                      <a:noFill/>
                      <a:miter lim="800000"/>
                      <a:headEnd/>
                      <a:tailEnd/>
                    </a:ln>
                  </pic:spPr>
                </pic:pic>
              </a:graphicData>
            </a:graphic>
          </wp:inline>
        </w:drawing>
      </w:r>
    </w:p>
    <w:p w:rsidR="00C475B1" w:rsidRPr="00C475B1" w:rsidRDefault="00C475B1" w:rsidP="00940898">
      <w:pPr>
        <w:widowControl w:val="0"/>
        <w:rPr>
          <w:snapToGrid w:val="0"/>
          <w:color w:val="000000"/>
          <w:w w:val="0"/>
          <w:sz w:val="0"/>
          <w:szCs w:val="0"/>
          <w:u w:color="000000"/>
          <w:bdr w:val="none" w:sz="0" w:space="0" w:color="000000"/>
          <w:shd w:val="clear" w:color="000000" w:fill="000000"/>
        </w:rPr>
      </w:pPr>
    </w:p>
    <w:p w:rsidR="00FC1E0C" w:rsidRPr="00FC1E0C" w:rsidRDefault="00C475B1" w:rsidP="00940898">
      <w:pPr>
        <w:widowControl w:val="0"/>
      </w:pPr>
      <w:r>
        <w:rPr>
          <w:noProof/>
        </w:rPr>
        <w:drawing>
          <wp:inline distT="0" distB="0" distL="0" distR="0">
            <wp:extent cx="2587774" cy="2105025"/>
            <wp:effectExtent l="19050" t="0" r="3026" b="0"/>
            <wp:docPr id="21" name="Рисунок 8" descr="D:\В новый ПЭВМ\2021 ГОЧС\Учения и тренировки\ШТ_ГО_06.10.2021\18.Фотоматериалы. Колпнянский район\Фото для сайта\ТСУ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В новый ПЭВМ\2021 ГОЧС\Учения и тренировки\ШТ_ГО_06.10.2021\18.Фотоматериалы. Колпнянский район\Фото для сайта\ТСУ1.jpg"/>
                    <pic:cNvPicPr>
                      <a:picLocks noChangeAspect="1" noChangeArrowheads="1"/>
                    </pic:cNvPicPr>
                  </pic:nvPicPr>
                  <pic:blipFill>
                    <a:blip r:embed="rId20" cstate="print"/>
                    <a:srcRect/>
                    <a:stretch>
                      <a:fillRect/>
                    </a:stretch>
                  </pic:blipFill>
                  <pic:spPr bwMode="auto">
                    <a:xfrm>
                      <a:off x="0" y="0"/>
                      <a:ext cx="2595284" cy="2111134"/>
                    </a:xfrm>
                    <a:prstGeom prst="rect">
                      <a:avLst/>
                    </a:prstGeom>
                    <a:noFill/>
                    <a:ln w="9525">
                      <a:noFill/>
                      <a:miter lim="800000"/>
                      <a:headEnd/>
                      <a:tailEnd/>
                    </a:ln>
                  </pic:spPr>
                </pic:pic>
              </a:graphicData>
            </a:graphic>
          </wp:inline>
        </w:drawing>
      </w:r>
      <w:r w:rsidRPr="00C475B1">
        <w:rPr>
          <w:snapToGrid w:val="0"/>
          <w:color w:val="000000"/>
          <w:w w:val="0"/>
          <w:sz w:val="0"/>
          <w:szCs w:val="0"/>
          <w:u w:color="000000"/>
          <w:bdr w:val="none" w:sz="0" w:space="0" w:color="000000"/>
          <w:shd w:val="clear" w:color="000000" w:fill="000000"/>
        </w:rPr>
        <w:t xml:space="preserve"> </w:t>
      </w:r>
      <w:r>
        <w:rPr>
          <w:noProof/>
        </w:rPr>
        <w:drawing>
          <wp:inline distT="0" distB="0" distL="0" distR="0">
            <wp:extent cx="2581275" cy="2114550"/>
            <wp:effectExtent l="19050" t="0" r="9525" b="0"/>
            <wp:docPr id="22" name="Рисунок 9" descr="D:\В новый ПЭВМ\2021 ГОЧС\Учения и тренировки\ШТ_ГО_06.10.2021\18.Фотоматериалы. Колпнянский район\Фото для сайта\ТСУ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В новый ПЭВМ\2021 ГОЧС\Учения и тренировки\ШТ_ГО_06.10.2021\18.Фотоматериалы. Колпнянский район\Фото для сайта\ТСУ3.jpg"/>
                    <pic:cNvPicPr>
                      <a:picLocks noChangeAspect="1" noChangeArrowheads="1"/>
                    </pic:cNvPicPr>
                  </pic:nvPicPr>
                  <pic:blipFill>
                    <a:blip r:embed="rId21" cstate="print"/>
                    <a:srcRect/>
                    <a:stretch>
                      <a:fillRect/>
                    </a:stretch>
                  </pic:blipFill>
                  <pic:spPr bwMode="auto">
                    <a:xfrm>
                      <a:off x="0" y="0"/>
                      <a:ext cx="2582724" cy="2115737"/>
                    </a:xfrm>
                    <a:prstGeom prst="rect">
                      <a:avLst/>
                    </a:prstGeom>
                    <a:noFill/>
                    <a:ln w="9525">
                      <a:noFill/>
                      <a:miter lim="800000"/>
                      <a:headEnd/>
                      <a:tailEnd/>
                    </a:ln>
                  </pic:spPr>
                </pic:pic>
              </a:graphicData>
            </a:graphic>
          </wp:inline>
        </w:drawing>
      </w:r>
    </w:p>
    <w:p w:rsidR="006F78D4" w:rsidRDefault="00C475B1" w:rsidP="00940898">
      <w:pPr>
        <w:widowControl w:val="0"/>
      </w:pPr>
      <w:r>
        <w:t xml:space="preserve">Поставленные задачи по штабной тренировке по ГО 6 октября 2021 года в </w:t>
      </w:r>
      <w:proofErr w:type="spellStart"/>
      <w:r>
        <w:t>Колпнянском</w:t>
      </w:r>
      <w:proofErr w:type="spellEnd"/>
      <w:r>
        <w:t xml:space="preserve"> районе выполнены.</w:t>
      </w:r>
    </w:p>
    <w:p w:rsidR="00940898" w:rsidRDefault="00940898" w:rsidP="00940898">
      <w:pPr>
        <w:widowControl w:val="0"/>
      </w:pPr>
    </w:p>
    <w:p w:rsidR="007D402D" w:rsidRPr="00173EC9" w:rsidRDefault="00173EC9" w:rsidP="003D33D6">
      <w:pPr>
        <w:widowControl w:val="0"/>
        <w:rPr>
          <w:b/>
        </w:rPr>
      </w:pPr>
      <w:r w:rsidRPr="00173EC9">
        <w:rPr>
          <w:b/>
        </w:rPr>
        <w:t>5.</w:t>
      </w:r>
      <w:r w:rsidR="006F78D4">
        <w:rPr>
          <w:b/>
        </w:rPr>
        <w:t>4</w:t>
      </w:r>
      <w:r w:rsidRPr="00173EC9">
        <w:rPr>
          <w:b/>
        </w:rPr>
        <w:t>. Предупреждение и снижение негативных последствий аварий, стихийных бедствий и аномальных проявлений природных процессов  в рамках выполнения мероприятий по реализации Доктрины энергетической безопасности Российской Федерации</w:t>
      </w:r>
    </w:p>
    <w:p w:rsidR="00173EC9" w:rsidRDefault="00173EC9" w:rsidP="003D33D6">
      <w:pPr>
        <w:widowControl w:val="0"/>
      </w:pPr>
      <w:r>
        <w:t>Сведений в данный подраздел не имеется.</w:t>
      </w:r>
    </w:p>
    <w:p w:rsidR="00BC18C4" w:rsidRPr="00BC18C4" w:rsidRDefault="00BC18C4" w:rsidP="007D4646">
      <w:pPr>
        <w:widowControl w:val="0"/>
        <w:rPr>
          <w:bCs/>
        </w:rPr>
      </w:pPr>
    </w:p>
    <w:p w:rsidR="008253E1" w:rsidRDefault="0084459E" w:rsidP="008253E1">
      <w:pPr>
        <w:widowControl w:val="0"/>
        <w:jc w:val="center"/>
        <w:rPr>
          <w:b/>
          <w:color w:val="000000"/>
        </w:rPr>
      </w:pPr>
      <w:r>
        <w:rPr>
          <w:b/>
          <w:color w:val="000000"/>
        </w:rPr>
        <w:t xml:space="preserve">Глава </w:t>
      </w:r>
      <w:r w:rsidR="008253E1" w:rsidRPr="000E09EC">
        <w:rPr>
          <w:b/>
          <w:color w:val="000000"/>
        </w:rPr>
        <w:t>6. Мероприятия по смягчению последствий чрезвычайных  ситуаций</w:t>
      </w:r>
    </w:p>
    <w:p w:rsidR="008B552C" w:rsidRPr="000E09EC" w:rsidRDefault="008B552C" w:rsidP="008253E1">
      <w:pPr>
        <w:widowControl w:val="0"/>
        <w:jc w:val="center"/>
        <w:rPr>
          <w:b/>
          <w:color w:val="000000"/>
        </w:rPr>
      </w:pPr>
    </w:p>
    <w:p w:rsidR="006549FA" w:rsidRPr="008253E1" w:rsidRDefault="008253E1" w:rsidP="000F4D2D">
      <w:pPr>
        <w:widowControl w:val="0"/>
        <w:rPr>
          <w:b/>
          <w:bCs/>
        </w:rPr>
      </w:pPr>
      <w:r w:rsidRPr="008253E1">
        <w:rPr>
          <w:b/>
          <w:bCs/>
          <w:iCs/>
          <w:color w:val="000000"/>
          <w:lang w:eastAsia="ar-SA"/>
        </w:rPr>
        <w:t xml:space="preserve">6.1. </w:t>
      </w:r>
      <w:r w:rsidR="009E5B0B">
        <w:rPr>
          <w:b/>
          <w:bCs/>
          <w:iCs/>
          <w:color w:val="000000"/>
          <w:lang w:eastAsia="ar-SA"/>
        </w:rPr>
        <w:t xml:space="preserve">Участие подсистем </w:t>
      </w:r>
      <w:r w:rsidRPr="008253E1">
        <w:rPr>
          <w:b/>
          <w:bCs/>
          <w:iCs/>
          <w:color w:val="000000"/>
          <w:lang w:eastAsia="ar-SA"/>
        </w:rPr>
        <w:t xml:space="preserve">РСЧС </w:t>
      </w:r>
      <w:r w:rsidR="009E5B0B">
        <w:rPr>
          <w:b/>
          <w:bCs/>
          <w:iCs/>
          <w:color w:val="000000"/>
          <w:lang w:eastAsia="ar-SA"/>
        </w:rPr>
        <w:t xml:space="preserve">в предупреждении и </w:t>
      </w:r>
      <w:r w:rsidRPr="008253E1">
        <w:rPr>
          <w:b/>
          <w:bCs/>
          <w:iCs/>
          <w:color w:val="000000"/>
          <w:lang w:eastAsia="ar-SA"/>
        </w:rPr>
        <w:t>ликвидации чрезвычайн</w:t>
      </w:r>
      <w:r w:rsidR="009E5B0B">
        <w:rPr>
          <w:b/>
          <w:bCs/>
          <w:iCs/>
          <w:color w:val="000000"/>
          <w:lang w:eastAsia="ar-SA"/>
        </w:rPr>
        <w:t>ых</w:t>
      </w:r>
      <w:r w:rsidRPr="008253E1">
        <w:rPr>
          <w:b/>
          <w:bCs/>
          <w:iCs/>
          <w:color w:val="000000"/>
          <w:lang w:eastAsia="ar-SA"/>
        </w:rPr>
        <w:t xml:space="preserve"> ситуаци</w:t>
      </w:r>
      <w:r w:rsidR="009E5B0B">
        <w:rPr>
          <w:b/>
          <w:bCs/>
          <w:iCs/>
          <w:color w:val="000000"/>
          <w:lang w:eastAsia="ar-SA"/>
        </w:rPr>
        <w:t>й</w:t>
      </w:r>
    </w:p>
    <w:p w:rsidR="00ED71A7" w:rsidRPr="00DD1BCD" w:rsidRDefault="001340F2" w:rsidP="00ED71A7">
      <w:pPr>
        <w:widowControl w:val="0"/>
        <w:shd w:val="clear" w:color="auto" w:fill="FFFFFF"/>
        <w:ind w:firstLine="720"/>
      </w:pPr>
      <w:r>
        <w:rPr>
          <w:color w:val="000000"/>
        </w:rPr>
        <w:t>В 202</w:t>
      </w:r>
      <w:r w:rsidR="00BA7A9D">
        <w:rPr>
          <w:color w:val="000000"/>
        </w:rPr>
        <w:t>1</w:t>
      </w:r>
      <w:r w:rsidR="00ED71A7" w:rsidRPr="000E09EC">
        <w:rPr>
          <w:color w:val="000000"/>
        </w:rPr>
        <w:t xml:space="preserve"> году деятельность органов повседневного управления</w:t>
      </w:r>
      <w:r w:rsidR="00ED71A7" w:rsidRPr="00DD1BCD">
        <w:t xml:space="preserve"> </w:t>
      </w:r>
      <w:proofErr w:type="spellStart"/>
      <w:r w:rsidR="00ED71A7">
        <w:t>Колпнянского</w:t>
      </w:r>
      <w:proofErr w:type="spellEnd"/>
      <w:r w:rsidR="00ED71A7">
        <w:t xml:space="preserve"> района</w:t>
      </w:r>
      <w:r w:rsidR="00ED71A7" w:rsidRPr="00DD1BCD">
        <w:t xml:space="preserve"> была направлена на всестороннее и качественное решение задач в области предупреждения и ликвидации чрезвычайных ситуаций природного и техногенного характера, обеспечения пожарной безопасности и безопасности людей на водных объектах, организацию межведомственного взаимодействия и информационного обмена. Сбор и обработка информации осуществлялась по линии органов повседневного управления</w:t>
      </w:r>
      <w:r w:rsidR="00ED71A7">
        <w:t>:</w:t>
      </w:r>
      <w:r w:rsidR="00ED71A7" w:rsidRPr="00DD1BCD">
        <w:t xml:space="preserve"> ЦУКС Главного управления – ЕДДС район</w:t>
      </w:r>
      <w:r w:rsidR="00ED71A7">
        <w:t>а</w:t>
      </w:r>
      <w:r w:rsidR="00ED71A7" w:rsidRPr="00DD1BCD">
        <w:t xml:space="preserve"> – ДДС предприятий и организаций.</w:t>
      </w:r>
    </w:p>
    <w:p w:rsidR="00C5288B" w:rsidRDefault="00ED71A7">
      <w:r w:rsidRPr="00DD1BCD">
        <w:lastRenderedPageBreak/>
        <w:t xml:space="preserve">Органы управления и силы </w:t>
      </w:r>
      <w:r>
        <w:t xml:space="preserve">районного звена </w:t>
      </w:r>
      <w:r w:rsidRPr="00DD1BCD">
        <w:t>Орловской территориальной подсисте</w:t>
      </w:r>
      <w:r w:rsidR="001340F2">
        <w:t>мы РСЧС (далее – ОТП РСЧС) в 202</w:t>
      </w:r>
      <w:r w:rsidR="00BA7A9D">
        <w:t>1</w:t>
      </w:r>
      <w:r w:rsidRPr="00DD1BCD">
        <w:t xml:space="preserve"> году реагировали на</w:t>
      </w:r>
      <w:r>
        <w:t xml:space="preserve"> следующие значимые происшествия: пожары – </w:t>
      </w:r>
      <w:r w:rsidR="00BA7A9D">
        <w:t>8</w:t>
      </w:r>
      <w:r w:rsidR="001340F2">
        <w:t>0</w:t>
      </w:r>
      <w:r w:rsidR="008B7DFC">
        <w:t xml:space="preserve">, </w:t>
      </w:r>
      <w:r w:rsidR="001340F2">
        <w:t>погиб</w:t>
      </w:r>
      <w:r w:rsidR="00BA7A9D">
        <w:t xml:space="preserve"> 1</w:t>
      </w:r>
      <w:r w:rsidR="001340F2">
        <w:t xml:space="preserve"> человек</w:t>
      </w:r>
      <w:r>
        <w:t>;</w:t>
      </w:r>
      <w:r w:rsidR="00B02349">
        <w:t xml:space="preserve"> </w:t>
      </w:r>
      <w:r>
        <w:t>происшестви</w:t>
      </w:r>
      <w:r w:rsidR="00D81FA1">
        <w:t>й</w:t>
      </w:r>
      <w:r>
        <w:t xml:space="preserve"> на водных объектах </w:t>
      </w:r>
      <w:r w:rsidR="00BA7A9D">
        <w:t>не зарегистрировано</w:t>
      </w:r>
      <w:r>
        <w:t>; об</w:t>
      </w:r>
      <w:r w:rsidR="00B02349">
        <w:t xml:space="preserve">наружение взрывоопасных предметов – </w:t>
      </w:r>
      <w:r w:rsidR="00D81FA1">
        <w:t>8</w:t>
      </w:r>
      <w:r w:rsidR="00B02349">
        <w:t xml:space="preserve"> случаев, </w:t>
      </w:r>
      <w:r w:rsidR="00D81FA1">
        <w:t>более 140</w:t>
      </w:r>
      <w:r w:rsidR="00B02349">
        <w:t xml:space="preserve"> единиц ВОВ; ДТП </w:t>
      </w:r>
      <w:r w:rsidR="004331EE">
        <w:t>со смертельным исходом не зарегистрировано.</w:t>
      </w:r>
    </w:p>
    <w:p w:rsidR="008266CF" w:rsidRDefault="004331EE">
      <w:r w:rsidRPr="004331EE">
        <w:t xml:space="preserve">Комиссия по предупреждению и ликвидации чрезвычайных ситуаций и обеспечению пожарной безопасности района </w:t>
      </w:r>
      <w:r>
        <w:t xml:space="preserve">в текущем году </w:t>
      </w:r>
      <w:r w:rsidRPr="004331EE">
        <w:t xml:space="preserve">провела </w:t>
      </w:r>
      <w:r w:rsidR="00D81FA1">
        <w:t>15</w:t>
      </w:r>
      <w:r w:rsidRPr="004331EE">
        <w:t xml:space="preserve"> заседани</w:t>
      </w:r>
      <w:r>
        <w:t xml:space="preserve">й, на которых были рассмотрены </w:t>
      </w:r>
      <w:r w:rsidR="00D81FA1">
        <w:t>24</w:t>
      </w:r>
      <w:r>
        <w:t xml:space="preserve"> вопрос</w:t>
      </w:r>
      <w:r w:rsidR="00D81FA1">
        <w:t>а</w:t>
      </w:r>
      <w:r>
        <w:t xml:space="preserve"> разной тематики.</w:t>
      </w:r>
      <w:r w:rsidR="007A665C">
        <w:t xml:space="preserve"> Состав КЧС и ОПБ района корректируется в случае необходимости. Председатель и члены комиссии прошли соответствующее обучение в УМЦ по ГОЧС Орловской области.</w:t>
      </w:r>
    </w:p>
    <w:p w:rsidR="004331EE" w:rsidRDefault="004331EE">
      <w:r w:rsidRPr="004331EE">
        <w:t>Все поставленные задачи на заседани</w:t>
      </w:r>
      <w:r>
        <w:t>ях</w:t>
      </w:r>
      <w:r w:rsidRPr="004331EE">
        <w:t xml:space="preserve"> </w:t>
      </w:r>
      <w:r>
        <w:t>исполняются в установленные сроки</w:t>
      </w:r>
      <w:r w:rsidRPr="004331EE">
        <w:t>.</w:t>
      </w:r>
    </w:p>
    <w:p w:rsidR="00B02349" w:rsidRDefault="00B02349" w:rsidP="00B02349">
      <w:pPr>
        <w:widowControl w:val="0"/>
        <w:shd w:val="clear" w:color="auto" w:fill="FFFFFF"/>
        <w:ind w:firstLine="720"/>
      </w:pPr>
      <w:r w:rsidRPr="00DD1BCD">
        <w:t xml:space="preserve">Реагирование сил и средств </w:t>
      </w:r>
      <w:r>
        <w:t xml:space="preserve">районного звена </w:t>
      </w:r>
      <w:r w:rsidRPr="00DD1BCD">
        <w:t>ОТП РСЧС на имевшие место происшествия, прохождение информации оцениваются удовлетворительно, привлеченных сил и средств было достаточно.</w:t>
      </w:r>
    </w:p>
    <w:p w:rsidR="00E57605" w:rsidRDefault="009E5B0B" w:rsidP="009E5B0B">
      <w:pPr>
        <w:widowControl w:val="0"/>
        <w:shd w:val="clear" w:color="auto" w:fill="FFFFFF"/>
        <w:ind w:firstLine="720"/>
        <w:rPr>
          <w:snapToGrid w:val="0"/>
          <w:color w:val="000000"/>
          <w:w w:val="0"/>
          <w:sz w:val="0"/>
          <w:szCs w:val="0"/>
          <w:u w:color="000000"/>
          <w:bdr w:val="none" w:sz="0" w:space="0" w:color="000000"/>
          <w:shd w:val="clear" w:color="000000" w:fill="000000"/>
        </w:rPr>
      </w:pPr>
      <w:r w:rsidRPr="009E5B0B">
        <w:rPr>
          <w:snapToGrid w:val="0"/>
          <w:color w:val="000000"/>
          <w:w w:val="0"/>
          <w:sz w:val="0"/>
          <w:szCs w:val="0"/>
          <w:u w:color="000000"/>
          <w:bdr w:val="none" w:sz="0" w:space="0" w:color="000000"/>
          <w:shd w:val="clear" w:color="000000" w:fill="000000"/>
        </w:rPr>
        <w:t xml:space="preserve"> </w:t>
      </w:r>
      <w:r w:rsidR="004604F7" w:rsidRPr="004604F7">
        <w:rPr>
          <w:snapToGrid w:val="0"/>
          <w:color w:val="000000"/>
          <w:w w:val="0"/>
          <w:sz w:val="0"/>
          <w:szCs w:val="0"/>
          <w:u w:color="000000"/>
          <w:bdr w:val="none" w:sz="0" w:space="0" w:color="000000"/>
          <w:shd w:val="clear" w:color="000000" w:fill="000000"/>
        </w:rPr>
        <w:t xml:space="preserve"> </w:t>
      </w:r>
      <w:r w:rsidR="00D81FA1">
        <w:rPr>
          <w:noProof/>
          <w:color w:val="000000"/>
          <w:w w:val="0"/>
          <w:sz w:val="0"/>
        </w:rPr>
        <w:drawing>
          <wp:inline distT="0" distB="0" distL="0" distR="0">
            <wp:extent cx="2021682" cy="2695575"/>
            <wp:effectExtent l="19050" t="0" r="0" b="0"/>
            <wp:docPr id="23" name="Рисунок 10" descr="D:\В новый ПЭВМ\2021 ГОЧС\Учения и тренировки\ШТ_КЧС_09.09.2021\21. Фото_09.09.2021\ЕДД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В новый ПЭВМ\2021 ГОЧС\Учения и тренировки\ШТ_КЧС_09.09.2021\21. Фото_09.09.2021\ЕДДС.jpg"/>
                    <pic:cNvPicPr>
                      <a:picLocks noChangeAspect="1" noChangeArrowheads="1"/>
                    </pic:cNvPicPr>
                  </pic:nvPicPr>
                  <pic:blipFill>
                    <a:blip r:embed="rId22" cstate="print"/>
                    <a:srcRect/>
                    <a:stretch>
                      <a:fillRect/>
                    </a:stretch>
                  </pic:blipFill>
                  <pic:spPr bwMode="auto">
                    <a:xfrm>
                      <a:off x="0" y="0"/>
                      <a:ext cx="2022818" cy="2697090"/>
                    </a:xfrm>
                    <a:prstGeom prst="rect">
                      <a:avLst/>
                    </a:prstGeom>
                    <a:noFill/>
                    <a:ln w="9525">
                      <a:noFill/>
                      <a:miter lim="800000"/>
                      <a:headEnd/>
                      <a:tailEnd/>
                    </a:ln>
                  </pic:spPr>
                </pic:pic>
              </a:graphicData>
            </a:graphic>
          </wp:inline>
        </w:drawing>
      </w:r>
      <w:r w:rsidR="00D81FA1" w:rsidRPr="00D81FA1">
        <w:rPr>
          <w:snapToGrid w:val="0"/>
          <w:color w:val="000000"/>
          <w:w w:val="0"/>
          <w:sz w:val="0"/>
          <w:szCs w:val="0"/>
          <w:u w:color="000000"/>
          <w:bdr w:val="none" w:sz="0" w:space="0" w:color="000000"/>
          <w:shd w:val="clear" w:color="000000" w:fill="000000"/>
        </w:rPr>
        <w:t xml:space="preserve"> </w:t>
      </w:r>
      <w:r w:rsidR="00D81FA1">
        <w:rPr>
          <w:noProof/>
          <w:color w:val="000000"/>
          <w:w w:val="0"/>
          <w:sz w:val="0"/>
        </w:rPr>
        <w:drawing>
          <wp:inline distT="0" distB="0" distL="0" distR="0">
            <wp:extent cx="2028825" cy="2716491"/>
            <wp:effectExtent l="19050" t="0" r="9525" b="0"/>
            <wp:docPr id="24" name="Рисунок 11" descr="D:\В новый ПЭВМ\2021 ГОЧС\Учения и тренировки\ШТ_ГО_06.10.2021\18.Фотоматериалы. Колпнянский район\проверка св и оп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В новый ПЭВМ\2021 ГОЧС\Учения и тренировки\ШТ_ГО_06.10.2021\18.Фотоматериалы. Колпнянский район\проверка св и опов.jpg"/>
                    <pic:cNvPicPr>
                      <a:picLocks noChangeAspect="1" noChangeArrowheads="1"/>
                    </pic:cNvPicPr>
                  </pic:nvPicPr>
                  <pic:blipFill>
                    <a:blip r:embed="rId23" cstate="print"/>
                    <a:srcRect/>
                    <a:stretch>
                      <a:fillRect/>
                    </a:stretch>
                  </pic:blipFill>
                  <pic:spPr bwMode="auto">
                    <a:xfrm>
                      <a:off x="0" y="0"/>
                      <a:ext cx="2028825" cy="2716491"/>
                    </a:xfrm>
                    <a:prstGeom prst="rect">
                      <a:avLst/>
                    </a:prstGeom>
                    <a:noFill/>
                    <a:ln w="9525">
                      <a:noFill/>
                      <a:miter lim="800000"/>
                      <a:headEnd/>
                      <a:tailEnd/>
                    </a:ln>
                  </pic:spPr>
                </pic:pic>
              </a:graphicData>
            </a:graphic>
          </wp:inline>
        </w:drawing>
      </w:r>
    </w:p>
    <w:p w:rsidR="004604F7" w:rsidRPr="004604F7" w:rsidRDefault="004604F7" w:rsidP="009E5B0B">
      <w:pPr>
        <w:widowControl w:val="0"/>
        <w:shd w:val="clear" w:color="auto" w:fill="FFFFFF"/>
        <w:ind w:firstLine="720"/>
      </w:pPr>
    </w:p>
    <w:p w:rsidR="00B02349" w:rsidRDefault="00B02349" w:rsidP="00B02349">
      <w:pPr>
        <w:widowControl w:val="0"/>
      </w:pPr>
      <w:r w:rsidRPr="00DD1BCD">
        <w:t xml:space="preserve">Информационное взаимодействие </w:t>
      </w:r>
      <w:r>
        <w:t xml:space="preserve">ЕДДС района с </w:t>
      </w:r>
      <w:r w:rsidRPr="00DD1BCD">
        <w:t xml:space="preserve">ЦУКС Главного управления </w:t>
      </w:r>
      <w:r>
        <w:t xml:space="preserve">и организациями осуществлялось на основе соглашений </w:t>
      </w:r>
      <w:r w:rsidRPr="00DD1BCD">
        <w:t>и регламентов об обмене информацией</w:t>
      </w:r>
      <w:r>
        <w:t>.</w:t>
      </w:r>
    </w:p>
    <w:p w:rsidR="00B02349" w:rsidRDefault="00B02349" w:rsidP="00B02349">
      <w:pPr>
        <w:widowControl w:val="0"/>
        <w:autoSpaceDE w:val="0"/>
        <w:autoSpaceDN w:val="0"/>
        <w:adjustRightInd w:val="0"/>
        <w:rPr>
          <w:b/>
        </w:rPr>
      </w:pPr>
      <w:r w:rsidRPr="00DD1BCD">
        <w:t xml:space="preserve">Должностными лицами </w:t>
      </w:r>
      <w:r>
        <w:t xml:space="preserve">ЕДДС района </w:t>
      </w:r>
      <w:r w:rsidRPr="00DD1BCD">
        <w:t xml:space="preserve"> ежедневно проводится уточнение текущей обстановки и прогноза развития на следующие сутки в режиме видеоконференцсвязи.</w:t>
      </w:r>
      <w:r w:rsidRPr="00DD1BCD">
        <w:rPr>
          <w:b/>
        </w:rPr>
        <w:t xml:space="preserve"> </w:t>
      </w:r>
    </w:p>
    <w:p w:rsidR="00B02349" w:rsidRDefault="00C8178E" w:rsidP="00B02349">
      <w:pPr>
        <w:widowControl w:val="0"/>
        <w:autoSpaceDE w:val="0"/>
        <w:autoSpaceDN w:val="0"/>
        <w:adjustRightInd w:val="0"/>
      </w:pPr>
      <w:r w:rsidRPr="00C8178E">
        <w:t xml:space="preserve">Рабочее место </w:t>
      </w:r>
      <w:r w:rsidR="008E2134">
        <w:t xml:space="preserve">персонала ЕДДС оборудовано системой </w:t>
      </w:r>
      <w:r w:rsidR="008E2134" w:rsidRPr="00DD1BCD">
        <w:t>видеоконференцсвязи</w:t>
      </w:r>
      <w:r w:rsidR="008E2134">
        <w:t xml:space="preserve"> с ЦУКС Главного управления МЧС России по Орловской области.</w:t>
      </w:r>
    </w:p>
    <w:p w:rsidR="008E2134" w:rsidRPr="00DD1BCD" w:rsidRDefault="008E2134" w:rsidP="008E2134">
      <w:pPr>
        <w:widowControl w:val="0"/>
      </w:pPr>
      <w:r>
        <w:t xml:space="preserve">Деятельность ЕДДС района </w:t>
      </w:r>
      <w:r w:rsidRPr="00DD1BCD">
        <w:t>была организованна в соответствии с требованиями руководящих документов МЧС России, Главного управл</w:t>
      </w:r>
      <w:r>
        <w:t>ения и ЦУКС Главного управления по Орловской области.</w:t>
      </w:r>
    </w:p>
    <w:p w:rsidR="008E2134" w:rsidRDefault="008E2134" w:rsidP="008E2134">
      <w:pPr>
        <w:widowControl w:val="0"/>
      </w:pPr>
      <w:proofErr w:type="gramStart"/>
      <w:r w:rsidRPr="00DD1BCD">
        <w:t xml:space="preserve">В </w:t>
      </w:r>
      <w:r>
        <w:t xml:space="preserve">ЕДДС района </w:t>
      </w:r>
      <w:r w:rsidRPr="00DD1BCD">
        <w:t xml:space="preserve">разработаны и утверждены установленным порядком все необходимые документы (приказы, указания, инструкции, должностные обязанности, алгоритмы и технологические карты) определяющие порядок организации и несения оперативного дежурства </w:t>
      </w:r>
      <w:r>
        <w:t>ЕДДС</w:t>
      </w:r>
      <w:r w:rsidRPr="00DD1BCD">
        <w:t xml:space="preserve">, которые установленным порядком доведены до личного состава </w:t>
      </w:r>
      <w:r>
        <w:t>ЕДДС</w:t>
      </w:r>
      <w:r w:rsidRPr="00DD1BCD">
        <w:t xml:space="preserve"> и заложены в документацию автоматизированных рабочих мест (далее – АРМ).</w:t>
      </w:r>
      <w:proofErr w:type="gramEnd"/>
    </w:p>
    <w:p w:rsidR="008E2134" w:rsidRDefault="008E2134" w:rsidP="008E2134">
      <w:pPr>
        <w:widowControl w:val="0"/>
      </w:pPr>
      <w:r w:rsidRPr="00DD1BCD">
        <w:t xml:space="preserve">Штатная численность </w:t>
      </w:r>
      <w:r>
        <w:t xml:space="preserve">ЕДДС </w:t>
      </w:r>
      <w:proofErr w:type="spellStart"/>
      <w:r>
        <w:t>Колпнянского</w:t>
      </w:r>
      <w:proofErr w:type="spellEnd"/>
      <w:r>
        <w:t xml:space="preserve"> района</w:t>
      </w:r>
      <w:r w:rsidRPr="00DD1BCD">
        <w:t xml:space="preserve">, в настоящее время, составляет </w:t>
      </w:r>
      <w:r w:rsidR="00D81FA1">
        <w:t>11</w:t>
      </w:r>
      <w:r w:rsidRPr="00DD1BCD">
        <w:t xml:space="preserve"> человек</w:t>
      </w:r>
      <w:r>
        <w:t xml:space="preserve">, </w:t>
      </w:r>
      <w:r w:rsidRPr="000079DF">
        <w:t>укомплектованность – 5 человек.</w:t>
      </w:r>
      <w:r>
        <w:t xml:space="preserve"> Персонал ЕДДС прошел профессиональную подготовку в БУ ОО ДПО УМЦ по ГО ЧС Орловской области.</w:t>
      </w:r>
    </w:p>
    <w:p w:rsidR="008E2134" w:rsidRDefault="008E2134" w:rsidP="008E2134">
      <w:pPr>
        <w:widowControl w:val="0"/>
      </w:pPr>
      <w:r w:rsidRPr="00DD1BCD">
        <w:t xml:space="preserve">На заседаниях Комиссии по предупреждению и ликвидации чрезвычайных ситуаций и обеспечению пожарной безопасности </w:t>
      </w:r>
      <w:r>
        <w:t xml:space="preserve">администрации </w:t>
      </w:r>
      <w:proofErr w:type="spellStart"/>
      <w:r>
        <w:t>Колпнянского</w:t>
      </w:r>
      <w:proofErr w:type="spellEnd"/>
      <w:r>
        <w:t xml:space="preserve"> района по </w:t>
      </w:r>
      <w:r>
        <w:lastRenderedPageBreak/>
        <w:t>мере необходимости</w:t>
      </w:r>
      <w:r w:rsidRPr="00DD1BCD">
        <w:t xml:space="preserve"> рассматриваются вопросы совершенствования деятельности ЕДДС.</w:t>
      </w:r>
      <w:r>
        <w:t xml:space="preserve"> </w:t>
      </w:r>
    </w:p>
    <w:p w:rsidR="008E2134" w:rsidRDefault="008E2134" w:rsidP="008E2134">
      <w:pPr>
        <w:widowControl w:val="0"/>
      </w:pPr>
      <w:r>
        <w:t xml:space="preserve">Пункт управления ЕДДС оснащен </w:t>
      </w:r>
      <w:r w:rsidR="007E46C7">
        <w:t>необходимым оборудованием в полном объеме в соответствии с требованиями нормативных документов.</w:t>
      </w:r>
    </w:p>
    <w:p w:rsidR="00CD114A" w:rsidRDefault="00CD114A" w:rsidP="00CD114A">
      <w:pPr>
        <w:widowControl w:val="0"/>
        <w:tabs>
          <w:tab w:val="left" w:pos="0"/>
        </w:tabs>
        <w:rPr>
          <w:iCs/>
        </w:rPr>
      </w:pPr>
      <w:r>
        <w:rPr>
          <w:iCs/>
        </w:rPr>
        <w:t>Для ликвидации возможных ЧС и их последствий в районном звене ОТП РСЧС соз</w:t>
      </w:r>
      <w:r w:rsidR="005013EF">
        <w:rPr>
          <w:iCs/>
        </w:rPr>
        <w:t>дана группировка сил в составе 2</w:t>
      </w:r>
      <w:r w:rsidR="00D81FA1">
        <w:rPr>
          <w:iCs/>
        </w:rPr>
        <w:t>3</w:t>
      </w:r>
      <w:r>
        <w:rPr>
          <w:iCs/>
        </w:rPr>
        <w:t xml:space="preserve"> формировани</w:t>
      </w:r>
      <w:r w:rsidR="00D81FA1">
        <w:rPr>
          <w:iCs/>
        </w:rPr>
        <w:t>й</w:t>
      </w:r>
      <w:r>
        <w:rPr>
          <w:iCs/>
        </w:rPr>
        <w:t xml:space="preserve">, численностью </w:t>
      </w:r>
      <w:r w:rsidR="005013EF">
        <w:rPr>
          <w:iCs/>
        </w:rPr>
        <w:t>1</w:t>
      </w:r>
      <w:r w:rsidR="00D81FA1">
        <w:rPr>
          <w:iCs/>
        </w:rPr>
        <w:t>17</w:t>
      </w:r>
      <w:r>
        <w:rPr>
          <w:iCs/>
        </w:rPr>
        <w:t xml:space="preserve"> человек личного состава, </w:t>
      </w:r>
      <w:r w:rsidR="005013EF">
        <w:rPr>
          <w:iCs/>
        </w:rPr>
        <w:t>2</w:t>
      </w:r>
      <w:r w:rsidR="00D81FA1">
        <w:rPr>
          <w:iCs/>
        </w:rPr>
        <w:t>8</w:t>
      </w:r>
      <w:r>
        <w:rPr>
          <w:iCs/>
        </w:rPr>
        <w:t xml:space="preserve"> единиц техники.</w:t>
      </w:r>
    </w:p>
    <w:p w:rsidR="00CD114A" w:rsidRDefault="00CD114A" w:rsidP="00CD114A">
      <w:pPr>
        <w:widowControl w:val="0"/>
        <w:tabs>
          <w:tab w:val="left" w:pos="1620"/>
        </w:tabs>
        <w:ind w:firstLine="720"/>
      </w:pPr>
      <w:r>
        <w:rPr>
          <w:iCs/>
        </w:rPr>
        <w:t xml:space="preserve">Подготовка личного состава организована в организациях по месту работу. </w:t>
      </w:r>
      <w:r w:rsidRPr="00C2519E">
        <w:rPr>
          <w:color w:val="000000"/>
        </w:rPr>
        <w:t xml:space="preserve">В целях совершенствования практических навыков работы при выполнении АСДНР личный состав </w:t>
      </w:r>
      <w:r>
        <w:rPr>
          <w:color w:val="000000"/>
        </w:rPr>
        <w:t>формирований</w:t>
      </w:r>
      <w:r w:rsidRPr="00C2519E">
        <w:rPr>
          <w:color w:val="000000"/>
        </w:rPr>
        <w:t xml:space="preserve"> постоянно принимает участие в тактико-специальных</w:t>
      </w:r>
      <w:r>
        <w:rPr>
          <w:color w:val="000000"/>
        </w:rPr>
        <w:t xml:space="preserve"> учениях и тренировках</w:t>
      </w:r>
      <w:r w:rsidRPr="00C2519E">
        <w:rPr>
          <w:color w:val="000000"/>
        </w:rPr>
        <w:t xml:space="preserve">. </w:t>
      </w:r>
      <w:r w:rsidR="005013EF">
        <w:rPr>
          <w:iCs/>
        </w:rPr>
        <w:t>В 202</w:t>
      </w:r>
      <w:r w:rsidR="00D81FA1">
        <w:rPr>
          <w:iCs/>
        </w:rPr>
        <w:t>1</w:t>
      </w:r>
      <w:r>
        <w:rPr>
          <w:iCs/>
        </w:rPr>
        <w:t xml:space="preserve"> году с группировкой сил проведен</w:t>
      </w:r>
      <w:r w:rsidR="005B36C6">
        <w:rPr>
          <w:iCs/>
        </w:rPr>
        <w:t>ы тактико-специальны</w:t>
      </w:r>
      <w:r>
        <w:rPr>
          <w:iCs/>
        </w:rPr>
        <w:t>е учени</w:t>
      </w:r>
      <w:r w:rsidR="005B36C6">
        <w:rPr>
          <w:iCs/>
        </w:rPr>
        <w:t>я</w:t>
      </w:r>
      <w:r>
        <w:rPr>
          <w:iCs/>
        </w:rPr>
        <w:t xml:space="preserve"> по ликвидации ЧС </w:t>
      </w:r>
      <w:r w:rsidR="00D81FA1">
        <w:rPr>
          <w:iCs/>
        </w:rPr>
        <w:t>в административном здании</w:t>
      </w:r>
      <w:r>
        <w:rPr>
          <w:iCs/>
        </w:rPr>
        <w:t xml:space="preserve">, </w:t>
      </w:r>
      <w:r w:rsidR="005B36C6">
        <w:rPr>
          <w:iCs/>
        </w:rPr>
        <w:t xml:space="preserve">на базе жилого дома и участке автодороги, а также </w:t>
      </w:r>
      <w:r>
        <w:rPr>
          <w:iCs/>
        </w:rPr>
        <w:t>смотр</w:t>
      </w:r>
      <w:r w:rsidR="005B36C6">
        <w:rPr>
          <w:iCs/>
        </w:rPr>
        <w:t>ы</w:t>
      </w:r>
      <w:r>
        <w:rPr>
          <w:iCs/>
        </w:rPr>
        <w:t xml:space="preserve"> готовности сил и сре</w:t>
      </w:r>
      <w:proofErr w:type="gramStart"/>
      <w:r>
        <w:rPr>
          <w:iCs/>
        </w:rPr>
        <w:t>дств к д</w:t>
      </w:r>
      <w:proofErr w:type="gramEnd"/>
      <w:r>
        <w:rPr>
          <w:iCs/>
        </w:rPr>
        <w:t>ействиям по предназначению.</w:t>
      </w:r>
    </w:p>
    <w:p w:rsidR="009E5B0B" w:rsidRDefault="00A92529" w:rsidP="00A92529">
      <w:pPr>
        <w:widowControl w:val="0"/>
        <w:tabs>
          <w:tab w:val="left" w:pos="1620"/>
        </w:tabs>
        <w:ind w:firstLine="720"/>
        <w:jc w:val="right"/>
      </w:pPr>
      <w:r>
        <w:t>Таблица 6.1</w:t>
      </w:r>
    </w:p>
    <w:p w:rsidR="00A92529" w:rsidRDefault="001B6FD3" w:rsidP="001B6FD3">
      <w:pPr>
        <w:widowControl w:val="0"/>
        <w:tabs>
          <w:tab w:val="left" w:pos="1620"/>
        </w:tabs>
        <w:ind w:firstLine="720"/>
        <w:jc w:val="center"/>
        <w:rPr>
          <w:b/>
        </w:rPr>
      </w:pPr>
      <w:r>
        <w:rPr>
          <w:b/>
        </w:rPr>
        <w:t>Сводные данные по количеству разработанных паспортов безопасности, планов повышения защищенности КВО, деклараций промышленности безопасности и деклараций безопасности ГТС</w:t>
      </w:r>
    </w:p>
    <w:p w:rsidR="006A20CF" w:rsidRDefault="006A20CF" w:rsidP="001B6FD3">
      <w:pPr>
        <w:widowControl w:val="0"/>
        <w:tabs>
          <w:tab w:val="left" w:pos="1620"/>
        </w:tabs>
        <w:ind w:firstLine="720"/>
        <w:jc w:val="center"/>
        <w:rPr>
          <w:b/>
        </w:rPr>
      </w:pPr>
    </w:p>
    <w:tbl>
      <w:tblPr>
        <w:tblStyle w:val="a3"/>
        <w:tblW w:w="0" w:type="auto"/>
        <w:tblLayout w:type="fixed"/>
        <w:tblLook w:val="04A0"/>
      </w:tblPr>
      <w:tblGrid>
        <w:gridCol w:w="1101"/>
        <w:gridCol w:w="425"/>
        <w:gridCol w:w="992"/>
        <w:gridCol w:w="851"/>
        <w:gridCol w:w="1275"/>
        <w:gridCol w:w="851"/>
        <w:gridCol w:w="1559"/>
        <w:gridCol w:w="567"/>
        <w:gridCol w:w="992"/>
        <w:gridCol w:w="957"/>
      </w:tblGrid>
      <w:tr w:rsidR="004C1E38" w:rsidRPr="004C1E38" w:rsidTr="004C1E38">
        <w:trPr>
          <w:cnfStyle w:val="100000000000"/>
          <w:cantSplit/>
          <w:trHeight w:val="2413"/>
        </w:trPr>
        <w:tc>
          <w:tcPr>
            <w:tcW w:w="1101" w:type="dxa"/>
          </w:tcPr>
          <w:p w:rsidR="001B6FD3" w:rsidRPr="004C1E38" w:rsidRDefault="001B6FD3" w:rsidP="001B6FD3">
            <w:pPr>
              <w:widowControl w:val="0"/>
              <w:tabs>
                <w:tab w:val="left" w:pos="1620"/>
              </w:tabs>
              <w:ind w:firstLine="0"/>
              <w:rPr>
                <w:b/>
                <w:sz w:val="22"/>
                <w:szCs w:val="22"/>
              </w:rPr>
            </w:pPr>
            <w:r w:rsidRPr="004C1E38">
              <w:rPr>
                <w:b/>
                <w:sz w:val="22"/>
                <w:szCs w:val="22"/>
              </w:rPr>
              <w:t>Субъект РФ</w:t>
            </w:r>
          </w:p>
        </w:tc>
        <w:tc>
          <w:tcPr>
            <w:tcW w:w="425" w:type="dxa"/>
            <w:textDirection w:val="btLr"/>
          </w:tcPr>
          <w:p w:rsidR="001B6FD3" w:rsidRPr="004C1E38" w:rsidRDefault="001B6FD3" w:rsidP="001B6FD3">
            <w:pPr>
              <w:widowControl w:val="0"/>
              <w:tabs>
                <w:tab w:val="left" w:pos="1620"/>
              </w:tabs>
              <w:ind w:left="113" w:right="113" w:firstLine="0"/>
              <w:jc w:val="left"/>
              <w:rPr>
                <w:b/>
                <w:sz w:val="22"/>
                <w:szCs w:val="22"/>
              </w:rPr>
            </w:pPr>
            <w:proofErr w:type="spellStart"/>
            <w:r w:rsidRPr="004C1E38">
              <w:rPr>
                <w:b/>
                <w:sz w:val="22"/>
                <w:szCs w:val="22"/>
              </w:rPr>
              <w:t>Количесво</w:t>
            </w:r>
            <w:proofErr w:type="spellEnd"/>
            <w:r w:rsidRPr="004C1E38">
              <w:rPr>
                <w:b/>
                <w:sz w:val="22"/>
                <w:szCs w:val="22"/>
              </w:rPr>
              <w:t xml:space="preserve"> ПОО</w:t>
            </w:r>
          </w:p>
        </w:tc>
        <w:tc>
          <w:tcPr>
            <w:tcW w:w="992" w:type="dxa"/>
            <w:textDirection w:val="btLr"/>
          </w:tcPr>
          <w:p w:rsidR="001B6FD3" w:rsidRPr="004C1E38" w:rsidRDefault="004C1E38" w:rsidP="001B6FD3">
            <w:pPr>
              <w:widowControl w:val="0"/>
              <w:tabs>
                <w:tab w:val="left" w:pos="1620"/>
              </w:tabs>
              <w:ind w:left="113" w:right="113" w:firstLine="0"/>
              <w:jc w:val="left"/>
              <w:rPr>
                <w:b/>
                <w:sz w:val="22"/>
                <w:szCs w:val="22"/>
              </w:rPr>
            </w:pPr>
            <w:r w:rsidRPr="004C1E38">
              <w:rPr>
                <w:b/>
                <w:sz w:val="22"/>
                <w:szCs w:val="22"/>
              </w:rPr>
              <w:t>Количество разработанных паспортов безопасности ПОО</w:t>
            </w:r>
          </w:p>
        </w:tc>
        <w:tc>
          <w:tcPr>
            <w:tcW w:w="851" w:type="dxa"/>
            <w:textDirection w:val="btLr"/>
          </w:tcPr>
          <w:p w:rsidR="001B6FD3" w:rsidRPr="004C1E38" w:rsidRDefault="004C1E38" w:rsidP="001B6FD3">
            <w:pPr>
              <w:widowControl w:val="0"/>
              <w:tabs>
                <w:tab w:val="left" w:pos="1620"/>
              </w:tabs>
              <w:ind w:left="113" w:right="113" w:firstLine="0"/>
              <w:jc w:val="left"/>
              <w:rPr>
                <w:b/>
                <w:sz w:val="22"/>
                <w:szCs w:val="22"/>
              </w:rPr>
            </w:pPr>
            <w:r w:rsidRPr="004C1E38">
              <w:rPr>
                <w:b/>
                <w:sz w:val="22"/>
                <w:szCs w:val="22"/>
              </w:rPr>
              <w:t>Количество ОПО, подлежащих декларированию</w:t>
            </w:r>
          </w:p>
        </w:tc>
        <w:tc>
          <w:tcPr>
            <w:tcW w:w="1275" w:type="dxa"/>
            <w:textDirection w:val="btLr"/>
          </w:tcPr>
          <w:p w:rsidR="001B6FD3" w:rsidRPr="004C1E38" w:rsidRDefault="004C1E38" w:rsidP="001B6FD3">
            <w:pPr>
              <w:widowControl w:val="0"/>
              <w:tabs>
                <w:tab w:val="left" w:pos="1620"/>
              </w:tabs>
              <w:ind w:left="113" w:right="113" w:firstLine="0"/>
              <w:jc w:val="left"/>
              <w:rPr>
                <w:b/>
                <w:sz w:val="22"/>
                <w:szCs w:val="22"/>
              </w:rPr>
            </w:pPr>
            <w:r w:rsidRPr="004C1E38">
              <w:rPr>
                <w:b/>
                <w:sz w:val="22"/>
                <w:szCs w:val="22"/>
              </w:rPr>
              <w:t>Количество разработанных деклараций промышленной безопасности</w:t>
            </w:r>
          </w:p>
        </w:tc>
        <w:tc>
          <w:tcPr>
            <w:tcW w:w="851" w:type="dxa"/>
            <w:textDirection w:val="btLr"/>
          </w:tcPr>
          <w:p w:rsidR="001B6FD3" w:rsidRPr="004C1E38" w:rsidRDefault="004C1E38" w:rsidP="001B6FD3">
            <w:pPr>
              <w:widowControl w:val="0"/>
              <w:tabs>
                <w:tab w:val="left" w:pos="1620"/>
              </w:tabs>
              <w:ind w:left="113" w:right="113" w:firstLine="0"/>
              <w:jc w:val="left"/>
              <w:rPr>
                <w:b/>
                <w:sz w:val="22"/>
                <w:szCs w:val="22"/>
              </w:rPr>
            </w:pPr>
            <w:r w:rsidRPr="004C1E38">
              <w:rPr>
                <w:b/>
                <w:sz w:val="22"/>
                <w:szCs w:val="22"/>
              </w:rPr>
              <w:t>Количество муниципальных образований</w:t>
            </w:r>
          </w:p>
        </w:tc>
        <w:tc>
          <w:tcPr>
            <w:tcW w:w="1559" w:type="dxa"/>
            <w:textDirection w:val="btLr"/>
          </w:tcPr>
          <w:p w:rsidR="001B6FD3" w:rsidRPr="004C1E38" w:rsidRDefault="004C1E38" w:rsidP="001B6FD3">
            <w:pPr>
              <w:widowControl w:val="0"/>
              <w:tabs>
                <w:tab w:val="left" w:pos="1620"/>
              </w:tabs>
              <w:ind w:left="113" w:right="113" w:firstLine="0"/>
              <w:jc w:val="left"/>
              <w:rPr>
                <w:b/>
                <w:sz w:val="22"/>
                <w:szCs w:val="22"/>
              </w:rPr>
            </w:pPr>
            <w:r w:rsidRPr="004C1E38">
              <w:rPr>
                <w:b/>
                <w:sz w:val="22"/>
                <w:szCs w:val="22"/>
              </w:rPr>
              <w:t>Количество разработанных паспортов безопасности муниципальных образований</w:t>
            </w:r>
          </w:p>
        </w:tc>
        <w:tc>
          <w:tcPr>
            <w:tcW w:w="567" w:type="dxa"/>
            <w:textDirection w:val="btLr"/>
          </w:tcPr>
          <w:p w:rsidR="001B6FD3" w:rsidRPr="004C1E38" w:rsidRDefault="004C1E38" w:rsidP="001B6FD3">
            <w:pPr>
              <w:widowControl w:val="0"/>
              <w:tabs>
                <w:tab w:val="left" w:pos="1620"/>
              </w:tabs>
              <w:ind w:left="113" w:right="113" w:firstLine="0"/>
              <w:jc w:val="left"/>
              <w:rPr>
                <w:b/>
                <w:sz w:val="22"/>
                <w:szCs w:val="22"/>
              </w:rPr>
            </w:pPr>
            <w:r w:rsidRPr="004C1E38">
              <w:rPr>
                <w:b/>
                <w:sz w:val="22"/>
                <w:szCs w:val="22"/>
              </w:rPr>
              <w:t>Количество ГТС</w:t>
            </w:r>
          </w:p>
        </w:tc>
        <w:tc>
          <w:tcPr>
            <w:tcW w:w="992" w:type="dxa"/>
            <w:textDirection w:val="btLr"/>
            <w:vAlign w:val="top"/>
          </w:tcPr>
          <w:p w:rsidR="001B6FD3" w:rsidRPr="004C1E38" w:rsidRDefault="004C1E38" w:rsidP="004C1E38">
            <w:pPr>
              <w:widowControl w:val="0"/>
              <w:tabs>
                <w:tab w:val="left" w:pos="1620"/>
              </w:tabs>
              <w:ind w:left="113" w:right="113" w:firstLine="0"/>
              <w:jc w:val="left"/>
              <w:rPr>
                <w:b/>
                <w:sz w:val="22"/>
                <w:szCs w:val="22"/>
              </w:rPr>
            </w:pPr>
            <w:r w:rsidRPr="004C1E38">
              <w:rPr>
                <w:b/>
                <w:sz w:val="22"/>
                <w:szCs w:val="22"/>
              </w:rPr>
              <w:t>Количество ГТС, подлежащих декларированию</w:t>
            </w:r>
          </w:p>
        </w:tc>
        <w:tc>
          <w:tcPr>
            <w:tcW w:w="957" w:type="dxa"/>
            <w:textDirection w:val="btLr"/>
            <w:vAlign w:val="top"/>
          </w:tcPr>
          <w:p w:rsidR="001B6FD3" w:rsidRPr="004C1E38" w:rsidRDefault="004C1E38" w:rsidP="004C1E38">
            <w:pPr>
              <w:widowControl w:val="0"/>
              <w:tabs>
                <w:tab w:val="left" w:pos="1620"/>
              </w:tabs>
              <w:ind w:left="113" w:right="113" w:firstLine="0"/>
              <w:jc w:val="left"/>
              <w:rPr>
                <w:b/>
                <w:sz w:val="22"/>
                <w:szCs w:val="22"/>
              </w:rPr>
            </w:pPr>
            <w:r w:rsidRPr="004C1E38">
              <w:rPr>
                <w:b/>
                <w:sz w:val="22"/>
                <w:szCs w:val="22"/>
              </w:rPr>
              <w:t>Количество разработанных деклараций ГТС</w:t>
            </w:r>
          </w:p>
        </w:tc>
      </w:tr>
      <w:tr w:rsidR="004C1E38" w:rsidRPr="001B6FD3" w:rsidTr="004C1E38">
        <w:tc>
          <w:tcPr>
            <w:tcW w:w="1101" w:type="dxa"/>
          </w:tcPr>
          <w:p w:rsidR="001B6FD3" w:rsidRPr="001B6FD3" w:rsidRDefault="001B6FD3" w:rsidP="001B6FD3">
            <w:pPr>
              <w:widowControl w:val="0"/>
              <w:tabs>
                <w:tab w:val="left" w:pos="1620"/>
              </w:tabs>
              <w:ind w:firstLine="0"/>
            </w:pPr>
            <w:proofErr w:type="spellStart"/>
            <w:r>
              <w:t>Колпнянский</w:t>
            </w:r>
            <w:proofErr w:type="spellEnd"/>
            <w:r>
              <w:t xml:space="preserve"> район</w:t>
            </w:r>
          </w:p>
        </w:tc>
        <w:tc>
          <w:tcPr>
            <w:tcW w:w="425" w:type="dxa"/>
          </w:tcPr>
          <w:p w:rsidR="001B6FD3" w:rsidRPr="001B6FD3" w:rsidRDefault="004C1E38" w:rsidP="001B6FD3">
            <w:pPr>
              <w:widowControl w:val="0"/>
              <w:tabs>
                <w:tab w:val="left" w:pos="1620"/>
              </w:tabs>
              <w:ind w:firstLine="0"/>
            </w:pPr>
            <w:r>
              <w:t>1</w:t>
            </w:r>
          </w:p>
        </w:tc>
        <w:tc>
          <w:tcPr>
            <w:tcW w:w="992" w:type="dxa"/>
          </w:tcPr>
          <w:p w:rsidR="001B6FD3" w:rsidRPr="001B6FD3" w:rsidRDefault="004C1E38" w:rsidP="001B6FD3">
            <w:pPr>
              <w:widowControl w:val="0"/>
              <w:tabs>
                <w:tab w:val="left" w:pos="1620"/>
              </w:tabs>
              <w:ind w:firstLine="0"/>
            </w:pPr>
            <w:r>
              <w:t>1</w:t>
            </w:r>
          </w:p>
        </w:tc>
        <w:tc>
          <w:tcPr>
            <w:tcW w:w="851" w:type="dxa"/>
          </w:tcPr>
          <w:p w:rsidR="001B6FD3" w:rsidRPr="001B6FD3" w:rsidRDefault="004C1E38" w:rsidP="001B6FD3">
            <w:pPr>
              <w:widowControl w:val="0"/>
              <w:tabs>
                <w:tab w:val="left" w:pos="1620"/>
              </w:tabs>
              <w:ind w:firstLine="0"/>
            </w:pPr>
            <w:r>
              <w:t>-</w:t>
            </w:r>
          </w:p>
        </w:tc>
        <w:tc>
          <w:tcPr>
            <w:tcW w:w="1275" w:type="dxa"/>
          </w:tcPr>
          <w:p w:rsidR="001B6FD3" w:rsidRPr="001B6FD3" w:rsidRDefault="004C1E38" w:rsidP="001B6FD3">
            <w:pPr>
              <w:widowControl w:val="0"/>
              <w:tabs>
                <w:tab w:val="left" w:pos="1620"/>
              </w:tabs>
              <w:ind w:firstLine="0"/>
            </w:pPr>
            <w:r>
              <w:t>-</w:t>
            </w:r>
          </w:p>
        </w:tc>
        <w:tc>
          <w:tcPr>
            <w:tcW w:w="851" w:type="dxa"/>
          </w:tcPr>
          <w:p w:rsidR="001B6FD3" w:rsidRPr="001B6FD3" w:rsidRDefault="004C1E38" w:rsidP="001B6FD3">
            <w:pPr>
              <w:widowControl w:val="0"/>
              <w:tabs>
                <w:tab w:val="left" w:pos="1620"/>
              </w:tabs>
              <w:ind w:firstLine="0"/>
            </w:pPr>
            <w:r>
              <w:t>11</w:t>
            </w:r>
          </w:p>
        </w:tc>
        <w:tc>
          <w:tcPr>
            <w:tcW w:w="1559" w:type="dxa"/>
          </w:tcPr>
          <w:p w:rsidR="001B6FD3" w:rsidRPr="001B6FD3" w:rsidRDefault="004C1E38" w:rsidP="001B6FD3">
            <w:pPr>
              <w:widowControl w:val="0"/>
              <w:tabs>
                <w:tab w:val="left" w:pos="1620"/>
              </w:tabs>
              <w:ind w:firstLine="0"/>
            </w:pPr>
            <w:r>
              <w:t>11</w:t>
            </w:r>
          </w:p>
        </w:tc>
        <w:tc>
          <w:tcPr>
            <w:tcW w:w="567" w:type="dxa"/>
          </w:tcPr>
          <w:p w:rsidR="001B6FD3" w:rsidRPr="001B6FD3" w:rsidRDefault="004C1E38" w:rsidP="001B6FD3">
            <w:pPr>
              <w:widowControl w:val="0"/>
              <w:tabs>
                <w:tab w:val="left" w:pos="1620"/>
              </w:tabs>
              <w:ind w:firstLine="0"/>
            </w:pPr>
            <w:r>
              <w:t>-</w:t>
            </w:r>
          </w:p>
        </w:tc>
        <w:tc>
          <w:tcPr>
            <w:tcW w:w="992" w:type="dxa"/>
          </w:tcPr>
          <w:p w:rsidR="001B6FD3" w:rsidRPr="001B6FD3" w:rsidRDefault="004C1E38" w:rsidP="001B6FD3">
            <w:pPr>
              <w:widowControl w:val="0"/>
              <w:tabs>
                <w:tab w:val="left" w:pos="1620"/>
              </w:tabs>
              <w:ind w:firstLine="0"/>
            </w:pPr>
            <w:r>
              <w:t>-</w:t>
            </w:r>
          </w:p>
        </w:tc>
        <w:tc>
          <w:tcPr>
            <w:tcW w:w="957" w:type="dxa"/>
          </w:tcPr>
          <w:p w:rsidR="001B6FD3" w:rsidRPr="001B6FD3" w:rsidRDefault="004C1E38" w:rsidP="001B6FD3">
            <w:pPr>
              <w:widowControl w:val="0"/>
              <w:tabs>
                <w:tab w:val="left" w:pos="1620"/>
              </w:tabs>
              <w:ind w:firstLine="0"/>
            </w:pPr>
            <w:r>
              <w:t>-</w:t>
            </w:r>
          </w:p>
        </w:tc>
      </w:tr>
      <w:tr w:rsidR="004C1E38" w:rsidRPr="004C1E38" w:rsidTr="004C1E38">
        <w:tc>
          <w:tcPr>
            <w:tcW w:w="1101" w:type="dxa"/>
          </w:tcPr>
          <w:p w:rsidR="001B6FD3" w:rsidRPr="004C1E38" w:rsidRDefault="004C1E38" w:rsidP="001B6FD3">
            <w:pPr>
              <w:widowControl w:val="0"/>
              <w:tabs>
                <w:tab w:val="left" w:pos="1620"/>
              </w:tabs>
              <w:ind w:firstLine="0"/>
              <w:rPr>
                <w:b/>
              </w:rPr>
            </w:pPr>
            <w:r w:rsidRPr="004C1E38">
              <w:rPr>
                <w:b/>
              </w:rPr>
              <w:t>Итого за ФО:</w:t>
            </w:r>
          </w:p>
        </w:tc>
        <w:tc>
          <w:tcPr>
            <w:tcW w:w="425" w:type="dxa"/>
          </w:tcPr>
          <w:p w:rsidR="001B6FD3" w:rsidRPr="004C1E38" w:rsidRDefault="004C1E38" w:rsidP="001B6FD3">
            <w:pPr>
              <w:widowControl w:val="0"/>
              <w:tabs>
                <w:tab w:val="left" w:pos="1620"/>
              </w:tabs>
              <w:ind w:firstLine="0"/>
              <w:rPr>
                <w:b/>
              </w:rPr>
            </w:pPr>
            <w:r>
              <w:rPr>
                <w:b/>
              </w:rPr>
              <w:t>1</w:t>
            </w:r>
          </w:p>
        </w:tc>
        <w:tc>
          <w:tcPr>
            <w:tcW w:w="992" w:type="dxa"/>
          </w:tcPr>
          <w:p w:rsidR="001B6FD3" w:rsidRPr="004C1E38" w:rsidRDefault="004C1E38" w:rsidP="001B6FD3">
            <w:pPr>
              <w:widowControl w:val="0"/>
              <w:tabs>
                <w:tab w:val="left" w:pos="1620"/>
              </w:tabs>
              <w:ind w:firstLine="0"/>
              <w:rPr>
                <w:b/>
              </w:rPr>
            </w:pPr>
            <w:r>
              <w:rPr>
                <w:b/>
              </w:rPr>
              <w:t>1</w:t>
            </w:r>
          </w:p>
        </w:tc>
        <w:tc>
          <w:tcPr>
            <w:tcW w:w="851" w:type="dxa"/>
          </w:tcPr>
          <w:p w:rsidR="001B6FD3" w:rsidRPr="004C1E38" w:rsidRDefault="004C1E38" w:rsidP="001B6FD3">
            <w:pPr>
              <w:widowControl w:val="0"/>
              <w:tabs>
                <w:tab w:val="left" w:pos="1620"/>
              </w:tabs>
              <w:ind w:firstLine="0"/>
              <w:rPr>
                <w:b/>
              </w:rPr>
            </w:pPr>
            <w:r>
              <w:rPr>
                <w:b/>
              </w:rPr>
              <w:t>-</w:t>
            </w:r>
          </w:p>
        </w:tc>
        <w:tc>
          <w:tcPr>
            <w:tcW w:w="1275" w:type="dxa"/>
          </w:tcPr>
          <w:p w:rsidR="001B6FD3" w:rsidRPr="004C1E38" w:rsidRDefault="004C1E38" w:rsidP="001B6FD3">
            <w:pPr>
              <w:widowControl w:val="0"/>
              <w:tabs>
                <w:tab w:val="left" w:pos="1620"/>
              </w:tabs>
              <w:ind w:firstLine="0"/>
              <w:rPr>
                <w:b/>
              </w:rPr>
            </w:pPr>
            <w:r>
              <w:rPr>
                <w:b/>
              </w:rPr>
              <w:t>-</w:t>
            </w:r>
          </w:p>
        </w:tc>
        <w:tc>
          <w:tcPr>
            <w:tcW w:w="851" w:type="dxa"/>
          </w:tcPr>
          <w:p w:rsidR="001B6FD3" w:rsidRPr="004C1E38" w:rsidRDefault="004C1E38" w:rsidP="001B6FD3">
            <w:pPr>
              <w:widowControl w:val="0"/>
              <w:tabs>
                <w:tab w:val="left" w:pos="1620"/>
              </w:tabs>
              <w:ind w:firstLine="0"/>
              <w:rPr>
                <w:b/>
              </w:rPr>
            </w:pPr>
            <w:r>
              <w:rPr>
                <w:b/>
              </w:rPr>
              <w:t>11</w:t>
            </w:r>
          </w:p>
        </w:tc>
        <w:tc>
          <w:tcPr>
            <w:tcW w:w="1559" w:type="dxa"/>
          </w:tcPr>
          <w:p w:rsidR="001B6FD3" w:rsidRPr="004C1E38" w:rsidRDefault="004C1E38" w:rsidP="001B6FD3">
            <w:pPr>
              <w:widowControl w:val="0"/>
              <w:tabs>
                <w:tab w:val="left" w:pos="1620"/>
              </w:tabs>
              <w:ind w:firstLine="0"/>
              <w:rPr>
                <w:b/>
              </w:rPr>
            </w:pPr>
            <w:r>
              <w:rPr>
                <w:b/>
              </w:rPr>
              <w:t>11</w:t>
            </w:r>
          </w:p>
        </w:tc>
        <w:tc>
          <w:tcPr>
            <w:tcW w:w="567" w:type="dxa"/>
          </w:tcPr>
          <w:p w:rsidR="001B6FD3" w:rsidRPr="004C1E38" w:rsidRDefault="004C1E38" w:rsidP="001B6FD3">
            <w:pPr>
              <w:widowControl w:val="0"/>
              <w:tabs>
                <w:tab w:val="left" w:pos="1620"/>
              </w:tabs>
              <w:ind w:firstLine="0"/>
              <w:rPr>
                <w:b/>
              </w:rPr>
            </w:pPr>
            <w:r>
              <w:rPr>
                <w:b/>
              </w:rPr>
              <w:t>-</w:t>
            </w:r>
          </w:p>
        </w:tc>
        <w:tc>
          <w:tcPr>
            <w:tcW w:w="992" w:type="dxa"/>
          </w:tcPr>
          <w:p w:rsidR="001B6FD3" w:rsidRPr="004C1E38" w:rsidRDefault="004C1E38" w:rsidP="001B6FD3">
            <w:pPr>
              <w:widowControl w:val="0"/>
              <w:tabs>
                <w:tab w:val="left" w:pos="1620"/>
              </w:tabs>
              <w:ind w:firstLine="0"/>
              <w:rPr>
                <w:b/>
              </w:rPr>
            </w:pPr>
            <w:r>
              <w:rPr>
                <w:b/>
              </w:rPr>
              <w:t>-</w:t>
            </w:r>
          </w:p>
        </w:tc>
        <w:tc>
          <w:tcPr>
            <w:tcW w:w="957" w:type="dxa"/>
          </w:tcPr>
          <w:p w:rsidR="001B6FD3" w:rsidRPr="004C1E38" w:rsidRDefault="004C1E38" w:rsidP="001B6FD3">
            <w:pPr>
              <w:widowControl w:val="0"/>
              <w:tabs>
                <w:tab w:val="left" w:pos="1620"/>
              </w:tabs>
              <w:ind w:firstLine="0"/>
              <w:rPr>
                <w:b/>
              </w:rPr>
            </w:pPr>
            <w:r>
              <w:rPr>
                <w:b/>
              </w:rPr>
              <w:t>-</w:t>
            </w:r>
          </w:p>
        </w:tc>
      </w:tr>
    </w:tbl>
    <w:p w:rsidR="001B6FD3" w:rsidRPr="001B6FD3" w:rsidRDefault="001B6FD3" w:rsidP="001B6FD3">
      <w:pPr>
        <w:widowControl w:val="0"/>
        <w:tabs>
          <w:tab w:val="left" w:pos="1620"/>
        </w:tabs>
        <w:ind w:firstLine="720"/>
      </w:pPr>
    </w:p>
    <w:p w:rsidR="00A92529" w:rsidRPr="00DD1BCD" w:rsidRDefault="00A92529" w:rsidP="007E46C7">
      <w:pPr>
        <w:widowControl w:val="0"/>
        <w:tabs>
          <w:tab w:val="left" w:pos="1620"/>
        </w:tabs>
        <w:ind w:firstLine="720"/>
      </w:pPr>
    </w:p>
    <w:p w:rsidR="0092195F" w:rsidRDefault="0092195F" w:rsidP="0092195F">
      <w:pPr>
        <w:widowControl w:val="0"/>
        <w:tabs>
          <w:tab w:val="left" w:pos="0"/>
        </w:tabs>
        <w:rPr>
          <w:b/>
          <w:iCs/>
        </w:rPr>
      </w:pPr>
      <w:r w:rsidRPr="0092195F">
        <w:rPr>
          <w:b/>
          <w:iCs/>
        </w:rPr>
        <w:t>6.</w:t>
      </w:r>
      <w:r w:rsidR="009E5B0B">
        <w:rPr>
          <w:b/>
          <w:iCs/>
        </w:rPr>
        <w:t>2</w:t>
      </w:r>
      <w:r w:rsidRPr="0092195F">
        <w:rPr>
          <w:b/>
          <w:iCs/>
        </w:rPr>
        <w:t xml:space="preserve">. Деятельность Национального центра управления в кризисных ситуациях по повышению готовности органов управления РСЧС к ликвидации чрезвычайных ситуаций </w:t>
      </w:r>
    </w:p>
    <w:p w:rsidR="007E46C7" w:rsidRDefault="0092195F" w:rsidP="007E46C7">
      <w:pPr>
        <w:widowControl w:val="0"/>
        <w:ind w:firstLine="720"/>
        <w:rPr>
          <w:spacing w:val="-6"/>
        </w:rPr>
      </w:pPr>
      <w:r>
        <w:rPr>
          <w:spacing w:val="-6"/>
        </w:rPr>
        <w:t>Сведений в данный подраздел не имеется.</w:t>
      </w:r>
    </w:p>
    <w:p w:rsidR="00A85DC9" w:rsidRDefault="00A85DC9" w:rsidP="007E46C7">
      <w:pPr>
        <w:widowControl w:val="0"/>
        <w:ind w:firstLine="720"/>
        <w:rPr>
          <w:spacing w:val="-6"/>
        </w:rPr>
      </w:pPr>
    </w:p>
    <w:p w:rsidR="000E77CA" w:rsidRDefault="000E77CA" w:rsidP="000E77CA">
      <w:pPr>
        <w:widowControl w:val="0"/>
        <w:ind w:firstLine="720"/>
        <w:rPr>
          <w:b/>
          <w:iCs/>
          <w:spacing w:val="-6"/>
        </w:rPr>
      </w:pPr>
      <w:r w:rsidRPr="000E77CA">
        <w:rPr>
          <w:b/>
          <w:iCs/>
          <w:spacing w:val="-6"/>
        </w:rPr>
        <w:t>6.</w:t>
      </w:r>
      <w:r w:rsidR="0032497B">
        <w:rPr>
          <w:b/>
          <w:iCs/>
          <w:spacing w:val="-6"/>
        </w:rPr>
        <w:t>3</w:t>
      </w:r>
      <w:r w:rsidRPr="000E77CA">
        <w:rPr>
          <w:b/>
          <w:iCs/>
          <w:spacing w:val="-6"/>
        </w:rPr>
        <w:t>. Оповещение органов управления РСЧС и населения в чрезвычайных ситуациях, развитие систем связи</w:t>
      </w:r>
    </w:p>
    <w:p w:rsidR="000E77CA" w:rsidRPr="00710501" w:rsidRDefault="000E77CA" w:rsidP="000E77CA">
      <w:pPr>
        <w:widowControl w:val="0"/>
      </w:pPr>
      <w:proofErr w:type="spellStart"/>
      <w:r>
        <w:rPr>
          <w:spacing w:val="-6"/>
        </w:rPr>
        <w:t>Колпнянский</w:t>
      </w:r>
      <w:proofErr w:type="spellEnd"/>
      <w:r>
        <w:rPr>
          <w:spacing w:val="-6"/>
        </w:rPr>
        <w:t xml:space="preserve"> район входит в </w:t>
      </w:r>
      <w:r w:rsidRPr="00EE7B3C">
        <w:t>Региональн</w:t>
      </w:r>
      <w:r>
        <w:t>ую</w:t>
      </w:r>
      <w:r w:rsidRPr="00EE7B3C">
        <w:t xml:space="preserve"> автоматизированн</w:t>
      </w:r>
      <w:r>
        <w:t>ую</w:t>
      </w:r>
      <w:r w:rsidRPr="00710501">
        <w:t xml:space="preserve"> систем</w:t>
      </w:r>
      <w:r>
        <w:t>у</w:t>
      </w:r>
      <w:r w:rsidRPr="00710501">
        <w:t xml:space="preserve"> централизованного оповещения населения</w:t>
      </w:r>
      <w:r>
        <w:t>,</w:t>
      </w:r>
      <w:r w:rsidRPr="000E77CA">
        <w:t xml:space="preserve"> </w:t>
      </w:r>
      <w:r>
        <w:t xml:space="preserve">которая </w:t>
      </w:r>
      <w:r w:rsidRPr="00710501">
        <w:t xml:space="preserve">построена на базе аппаратуры оповещения </w:t>
      </w:r>
      <w:r>
        <w:t>П-166М</w:t>
      </w:r>
      <w:r w:rsidRPr="00710501">
        <w:t>.</w:t>
      </w:r>
      <w:r>
        <w:t xml:space="preserve"> </w:t>
      </w:r>
      <w:r w:rsidRPr="00710501">
        <w:t xml:space="preserve">Эксплуатационно-техническое обслуживание осуществляет </w:t>
      </w:r>
      <w:r w:rsidR="005B36C6">
        <w:t xml:space="preserve">Сервисный центр </w:t>
      </w:r>
      <w:proofErr w:type="gramStart"/>
      <w:r w:rsidR="005B36C6">
        <w:t>г</w:t>
      </w:r>
      <w:proofErr w:type="gramEnd"/>
      <w:r w:rsidR="005B36C6">
        <w:t xml:space="preserve">. Ливны </w:t>
      </w:r>
      <w:r w:rsidRPr="00710501">
        <w:t>ПАО «</w:t>
      </w:r>
      <w:proofErr w:type="spellStart"/>
      <w:r w:rsidRPr="00710501">
        <w:t>Ростелеком</w:t>
      </w:r>
      <w:proofErr w:type="spellEnd"/>
      <w:r w:rsidRPr="00710501">
        <w:t>» на договорной основе.</w:t>
      </w:r>
      <w:r>
        <w:t xml:space="preserve"> </w:t>
      </w:r>
    </w:p>
    <w:p w:rsidR="000E77CA" w:rsidRPr="00710501" w:rsidRDefault="000E77CA" w:rsidP="000E77CA">
      <w:pPr>
        <w:widowControl w:val="0"/>
      </w:pPr>
      <w:r w:rsidRPr="00710501">
        <w:t xml:space="preserve">Для оповещения органов управления и населения </w:t>
      </w:r>
      <w:r>
        <w:t>района</w:t>
      </w:r>
      <w:r w:rsidRPr="00710501">
        <w:t xml:space="preserve"> при возникновении чрезвычайных ситуаций задействуются:</w:t>
      </w:r>
    </w:p>
    <w:p w:rsidR="000E77CA" w:rsidRPr="00710501" w:rsidRDefault="000E77CA" w:rsidP="000E77CA">
      <w:pPr>
        <w:widowControl w:val="0"/>
      </w:pPr>
      <w:r w:rsidRPr="00710501">
        <w:t>а) региональная автоматизированная система централизованного оповещения гражданской обороны Орловской области (далее – РАСЦО);</w:t>
      </w:r>
    </w:p>
    <w:p w:rsidR="000E77CA" w:rsidRPr="00710501" w:rsidRDefault="000E77CA" w:rsidP="000E77CA">
      <w:pPr>
        <w:widowControl w:val="0"/>
      </w:pPr>
      <w:r>
        <w:t>б</w:t>
      </w:r>
      <w:r w:rsidRPr="00710501">
        <w:t>) Орловская государственная телевизионная и радиовещательная компания - для передачи информации по радиоканалам («Радио Россия», «Маяк») и телевизионным каналам («Россия 1», «Первый»);</w:t>
      </w:r>
    </w:p>
    <w:p w:rsidR="000E77CA" w:rsidRPr="00710501" w:rsidRDefault="000E77CA" w:rsidP="000E77CA">
      <w:pPr>
        <w:widowControl w:val="0"/>
      </w:pPr>
      <w:r>
        <w:t>в</w:t>
      </w:r>
      <w:r w:rsidRPr="00710501">
        <w:t xml:space="preserve">) Орловский радиотелевизионный передающий центр - для передачи информации </w:t>
      </w:r>
      <w:r w:rsidRPr="00710501">
        <w:lastRenderedPageBreak/>
        <w:t>по радио («Радио Россия», «Русское радио», «Маяк») и телевизионным каналам («Россия 1», «Первый», «Вести 24»);</w:t>
      </w:r>
    </w:p>
    <w:p w:rsidR="000E77CA" w:rsidRDefault="000E77CA" w:rsidP="000E77CA">
      <w:pPr>
        <w:widowControl w:val="0"/>
      </w:pPr>
      <w:r>
        <w:t>г) о</w:t>
      </w:r>
      <w:r w:rsidRPr="00710501">
        <w:t>рловский центральный телеграф – для доведения сигналов оповещения до органов управления администраци</w:t>
      </w:r>
      <w:r>
        <w:t>и</w:t>
      </w:r>
      <w:r w:rsidRPr="00710501">
        <w:t xml:space="preserve"> район</w:t>
      </w:r>
      <w:r>
        <w:t>а</w:t>
      </w:r>
      <w:r w:rsidRPr="00710501">
        <w:t xml:space="preserve"> путем передачи </w:t>
      </w:r>
      <w:proofErr w:type="spellStart"/>
      <w:r w:rsidRPr="00710501">
        <w:t>внекатегорийной</w:t>
      </w:r>
      <w:proofErr w:type="spellEnd"/>
      <w:r w:rsidRPr="00710501">
        <w:t xml:space="preserve"> телеграммы «Ракета»</w:t>
      </w:r>
      <w:r>
        <w:t>.</w:t>
      </w:r>
    </w:p>
    <w:p w:rsidR="000E77CA" w:rsidRDefault="000E77CA" w:rsidP="000E77CA">
      <w:pPr>
        <w:widowControl w:val="0"/>
      </w:pPr>
      <w:r w:rsidRPr="00710501">
        <w:t xml:space="preserve">Для оповещения руководства </w:t>
      </w:r>
      <w:r>
        <w:t>района</w:t>
      </w:r>
      <w:r w:rsidRPr="00710501">
        <w:t>, членов КЧС и ОПБ</w:t>
      </w:r>
      <w:r w:rsidR="00683978">
        <w:t xml:space="preserve"> </w:t>
      </w:r>
      <w:r w:rsidRPr="00710501">
        <w:t xml:space="preserve"> </w:t>
      </w:r>
      <w:r w:rsidR="00683978">
        <w:t xml:space="preserve">района </w:t>
      </w:r>
      <w:r w:rsidRPr="00710501">
        <w:t>используется автоматизированная система оповещения «</w:t>
      </w:r>
      <w:proofErr w:type="spellStart"/>
      <w:r w:rsidRPr="00710501">
        <w:t>Спрут</w:t>
      </w:r>
      <w:r w:rsidR="00683978">
        <w:t>-Информ</w:t>
      </w:r>
      <w:proofErr w:type="spellEnd"/>
      <w:r w:rsidR="00683978">
        <w:t>». С основными службами и организациями используется ГТС.</w:t>
      </w:r>
    </w:p>
    <w:p w:rsidR="00683978" w:rsidRDefault="00683978" w:rsidP="00683978">
      <w:pPr>
        <w:widowControl w:val="0"/>
      </w:pPr>
      <w:r w:rsidRPr="00710501">
        <w:t xml:space="preserve">Наряду с электронными средствами массовой информации (телевидение и радиовещание) оповещение населения при </w:t>
      </w:r>
      <w:r>
        <w:t xml:space="preserve">чрезвычайной </w:t>
      </w:r>
      <w:r w:rsidRPr="00710501">
        <w:t xml:space="preserve">ситуации (далее – ЧС) осуществляется с использованием автомобилей </w:t>
      </w:r>
      <w:r>
        <w:t>ОМВД</w:t>
      </w:r>
      <w:r w:rsidRPr="00710501">
        <w:t xml:space="preserve"> России по </w:t>
      </w:r>
      <w:proofErr w:type="spellStart"/>
      <w:r>
        <w:t>Колпнянскому</w:t>
      </w:r>
      <w:proofErr w:type="spellEnd"/>
      <w:r>
        <w:t xml:space="preserve"> району</w:t>
      </w:r>
      <w:r w:rsidRPr="00710501">
        <w:t xml:space="preserve">, оборудованных </w:t>
      </w:r>
      <w:proofErr w:type="spellStart"/>
      <w:r w:rsidRPr="00710501">
        <w:t>звукоусилительными</w:t>
      </w:r>
      <w:proofErr w:type="spellEnd"/>
      <w:r w:rsidRPr="00710501">
        <w:t xml:space="preserve"> средствами</w:t>
      </w:r>
      <w:r>
        <w:t>, а также ОМСУ поселений через старост населенных пунктов и по сотовой связи.</w:t>
      </w:r>
    </w:p>
    <w:p w:rsidR="00683978" w:rsidRDefault="00683978" w:rsidP="00683978">
      <w:pPr>
        <w:widowControl w:val="0"/>
      </w:pPr>
      <w:proofErr w:type="gramStart"/>
      <w:r>
        <w:t>ЕДДС района участвует в ежедневных проверках системы оповещения РАСЦО без запуска сирен, ежемесячных проверках с кратковременных запуском сирен и комплексных проверках 2 раза в год с запуском сирен и прохождением речевой информации.</w:t>
      </w:r>
      <w:proofErr w:type="gramEnd"/>
    </w:p>
    <w:p w:rsidR="00041D50" w:rsidRPr="00710501" w:rsidRDefault="00683978" w:rsidP="00041D50">
      <w:pPr>
        <w:widowControl w:val="0"/>
      </w:pPr>
      <w:r>
        <w:t xml:space="preserve"> </w:t>
      </w:r>
      <w:r w:rsidR="00041D50" w:rsidRPr="00710501">
        <w:t xml:space="preserve">Результаты проверок показали, что система оповещения </w:t>
      </w:r>
      <w:proofErr w:type="spellStart"/>
      <w:r w:rsidR="00041D50">
        <w:t>Колпнянского</w:t>
      </w:r>
      <w:proofErr w:type="spellEnd"/>
      <w:r w:rsidR="00041D50">
        <w:t xml:space="preserve"> района</w:t>
      </w:r>
      <w:r w:rsidR="00041D50" w:rsidRPr="00710501">
        <w:t xml:space="preserve"> к выполнению задач по предназначению готова. </w:t>
      </w:r>
    </w:p>
    <w:p w:rsidR="00683978" w:rsidRDefault="00041D50" w:rsidP="00683978">
      <w:pPr>
        <w:widowControl w:val="0"/>
        <w:rPr>
          <w:rStyle w:val="40"/>
          <w:bCs w:val="0"/>
          <w:color w:val="000000"/>
        </w:rPr>
      </w:pPr>
      <w:r w:rsidRPr="00041D50">
        <w:rPr>
          <w:rStyle w:val="40"/>
          <w:bCs w:val="0"/>
          <w:color w:val="000000"/>
        </w:rPr>
        <w:t>Создание и развитие технических систем оповещения населения</w:t>
      </w:r>
      <w:r>
        <w:rPr>
          <w:rStyle w:val="40"/>
          <w:bCs w:val="0"/>
          <w:color w:val="000000"/>
        </w:rPr>
        <w:t>.</w:t>
      </w:r>
    </w:p>
    <w:p w:rsidR="00041D50" w:rsidRDefault="00041D50" w:rsidP="00041D50">
      <w:pPr>
        <w:widowControl w:val="0"/>
      </w:pPr>
      <w:r>
        <w:t xml:space="preserve">Для поддержания РАСЦО в </w:t>
      </w:r>
      <w:proofErr w:type="spellStart"/>
      <w:r>
        <w:t>Колпнянском</w:t>
      </w:r>
      <w:proofErr w:type="spellEnd"/>
      <w:r>
        <w:t xml:space="preserve"> районе в постоянной готовности, ежемесячно проводятся технические проверки средств оповещения силами группы эксплуатационно-технического обслуживания системы оповещения </w:t>
      </w:r>
      <w:r w:rsidR="005B36C6">
        <w:t xml:space="preserve">Сервисным центром </w:t>
      </w:r>
      <w:proofErr w:type="gramStart"/>
      <w:r w:rsidR="005B36C6">
        <w:t>г</w:t>
      </w:r>
      <w:proofErr w:type="gramEnd"/>
      <w:r w:rsidR="005B36C6">
        <w:t xml:space="preserve">. Ливны </w:t>
      </w:r>
      <w:r w:rsidR="005B36C6" w:rsidRPr="00710501">
        <w:t>ПАО «</w:t>
      </w:r>
      <w:proofErr w:type="spellStart"/>
      <w:r w:rsidR="005B36C6" w:rsidRPr="00710501">
        <w:t>Ростелеком</w:t>
      </w:r>
      <w:proofErr w:type="spellEnd"/>
      <w:r w:rsidR="005B36C6" w:rsidRPr="00710501">
        <w:t>»</w:t>
      </w:r>
      <w:r>
        <w:t xml:space="preserve">. </w:t>
      </w:r>
    </w:p>
    <w:p w:rsidR="00041D50" w:rsidRPr="00710501" w:rsidRDefault="00041D50" w:rsidP="00041D50">
      <w:pPr>
        <w:widowControl w:val="0"/>
      </w:pPr>
      <w:r w:rsidRPr="00710501">
        <w:t>Через средства массовой информации организовано информирование населения о принимаемых мерах по обеспечению безопасности населения и территорий, приемах и способах защиты при получении сигналов экстренного оповещения об угрозе возникновения или возникновении ЧС.</w:t>
      </w:r>
    </w:p>
    <w:p w:rsidR="00041D50" w:rsidRPr="00710501" w:rsidRDefault="00041D50" w:rsidP="00041D50">
      <w:pPr>
        <w:widowControl w:val="0"/>
      </w:pPr>
      <w:r w:rsidRPr="00710501">
        <w:t xml:space="preserve">В целом, созданная и функционирующая на территории </w:t>
      </w:r>
      <w:proofErr w:type="spellStart"/>
      <w:r>
        <w:t>Колпнянского</w:t>
      </w:r>
      <w:proofErr w:type="spellEnd"/>
      <w:r>
        <w:t xml:space="preserve"> района</w:t>
      </w:r>
      <w:r w:rsidRPr="00710501">
        <w:t xml:space="preserve">, </w:t>
      </w:r>
      <w:r>
        <w:t>система</w:t>
      </w:r>
      <w:r w:rsidRPr="00710501">
        <w:t xml:space="preserve"> оповещения населения об угрозе возникновения или о возникновении чрезвычайных ситуаций позволяет гарантированно оповещать население </w:t>
      </w:r>
      <w:r>
        <w:t xml:space="preserve">района </w:t>
      </w:r>
      <w:r w:rsidRPr="00710501">
        <w:t>об угрозе возникновения или о возникновении чрезвычайных ситуаций.</w:t>
      </w:r>
    </w:p>
    <w:p w:rsidR="00041D50" w:rsidRPr="00041D50" w:rsidRDefault="00041D50" w:rsidP="00041D50">
      <w:pPr>
        <w:widowControl w:val="0"/>
        <w:rPr>
          <w:b/>
          <w:bCs/>
        </w:rPr>
      </w:pPr>
      <w:r w:rsidRPr="00041D50">
        <w:rPr>
          <w:b/>
          <w:bCs/>
        </w:rPr>
        <w:t>Развитие систем связи.</w:t>
      </w:r>
    </w:p>
    <w:p w:rsidR="00041D50" w:rsidRDefault="00F21411" w:rsidP="00683978">
      <w:pPr>
        <w:widowControl w:val="0"/>
      </w:pPr>
      <w:r>
        <w:t xml:space="preserve">Пункт управления администрации </w:t>
      </w:r>
      <w:proofErr w:type="spellStart"/>
      <w:r>
        <w:t>Колпнянского</w:t>
      </w:r>
      <w:proofErr w:type="spellEnd"/>
      <w:r>
        <w:t xml:space="preserve"> района имеет в наличии необходимые средства связи для организации  управления и взаимодействия с органами управления всех уровней.</w:t>
      </w:r>
    </w:p>
    <w:p w:rsidR="00F21411" w:rsidRDefault="00F21411" w:rsidP="00F21411">
      <w:pPr>
        <w:widowControl w:val="0"/>
      </w:pPr>
      <w:r>
        <w:t xml:space="preserve">В состав технических </w:t>
      </w:r>
      <w:proofErr w:type="gramStart"/>
      <w:r>
        <w:t>средств связи пункта управления администрации района</w:t>
      </w:r>
      <w:proofErr w:type="gramEnd"/>
      <w:r>
        <w:t xml:space="preserve"> входят: проводная телефонная связь, УКВ радиостанция, мобильная телефонная связь, П-166М. </w:t>
      </w:r>
      <w:r w:rsidR="002C08EC">
        <w:t>Технические средства связи находятся в рабочем состоянии.</w:t>
      </w:r>
    </w:p>
    <w:p w:rsidR="002C08EC" w:rsidRPr="002C08EC" w:rsidRDefault="002C08EC" w:rsidP="002C08EC">
      <w:pPr>
        <w:widowControl w:val="0"/>
        <w:rPr>
          <w:b/>
          <w:bCs/>
        </w:rPr>
      </w:pPr>
      <w:r w:rsidRPr="002C08EC">
        <w:rPr>
          <w:b/>
          <w:bCs/>
        </w:rPr>
        <w:t>Организация работы по созданию систем обеспечения вызова экстренных оперативных служб по единому телефонному номеру «112».</w:t>
      </w:r>
    </w:p>
    <w:p w:rsidR="00F21411" w:rsidRDefault="00FA24B9" w:rsidP="00683978">
      <w:pPr>
        <w:widowControl w:val="0"/>
      </w:pPr>
      <w:r>
        <w:t xml:space="preserve">В целях создания Системы-112 на базе ЕДДС </w:t>
      </w:r>
      <w:proofErr w:type="spellStart"/>
      <w:r>
        <w:t>Колпнянского</w:t>
      </w:r>
      <w:proofErr w:type="spellEnd"/>
      <w:r>
        <w:t xml:space="preserve"> района совместно с ГУ МЧС России по Орловской области были разработаны необходимые нормативные документы. Рабочая группа администрации района приняла участие в разработке технического задания. </w:t>
      </w:r>
    </w:p>
    <w:p w:rsidR="00B02349" w:rsidRDefault="007B2ECF" w:rsidP="00B02349">
      <w:pPr>
        <w:widowControl w:val="0"/>
        <w:shd w:val="clear" w:color="auto" w:fill="FFFFFF"/>
        <w:ind w:firstLine="720"/>
      </w:pPr>
      <w:r>
        <w:t xml:space="preserve">Для укомплектования ЕДДС района персоналом в штатное расписание ЕДДС введены должности диспетчеров Системы-112. Персонал ЕДДС прошел профессиональную подготовку по курсу подготовки персонала ЕДДС в рамках </w:t>
      </w:r>
      <w:proofErr w:type="gramStart"/>
      <w:r>
        <w:t>функционирования системы обеспечения вызова экстренных оперативных служб</w:t>
      </w:r>
      <w:proofErr w:type="gramEnd"/>
      <w:r>
        <w:t xml:space="preserve"> по единому номеру «112». Пункт управления ЕДДС оснащен дополнительно оборудованием </w:t>
      </w:r>
      <w:r w:rsidRPr="00EA00D3">
        <w:t>системы обеспечения вызова экстренных оперативных служб</w:t>
      </w:r>
      <w:r>
        <w:t>.</w:t>
      </w:r>
    </w:p>
    <w:p w:rsidR="007B2ECF" w:rsidRDefault="008F48C4" w:rsidP="008F48C4">
      <w:pPr>
        <w:widowControl w:val="0"/>
        <w:shd w:val="clear" w:color="auto" w:fill="FFFFFF"/>
        <w:ind w:firstLine="720"/>
        <w:jc w:val="right"/>
      </w:pPr>
      <w:r>
        <w:t>Таблица 6.</w:t>
      </w:r>
      <w:r w:rsidR="0032497B">
        <w:t>3</w:t>
      </w:r>
    </w:p>
    <w:p w:rsidR="008F48C4" w:rsidRPr="000015EC" w:rsidRDefault="008F48C4" w:rsidP="008F48C4">
      <w:pPr>
        <w:widowControl w:val="0"/>
        <w:shd w:val="clear" w:color="auto" w:fill="FFFFFF"/>
        <w:ind w:firstLine="720"/>
        <w:jc w:val="center"/>
        <w:rPr>
          <w:rStyle w:val="aff5"/>
          <w:b/>
          <w:color w:val="000000"/>
        </w:rPr>
      </w:pPr>
      <w:r w:rsidRPr="000015EC">
        <w:rPr>
          <w:rStyle w:val="aff5"/>
          <w:b/>
          <w:color w:val="000000"/>
        </w:rPr>
        <w:lastRenderedPageBreak/>
        <w:t xml:space="preserve">Показатели охвата населения </w:t>
      </w:r>
      <w:proofErr w:type="spellStart"/>
      <w:r w:rsidRPr="000015EC">
        <w:rPr>
          <w:rStyle w:val="aff5"/>
          <w:b/>
          <w:color w:val="000000"/>
        </w:rPr>
        <w:t>Колпнянского</w:t>
      </w:r>
      <w:proofErr w:type="spellEnd"/>
      <w:r w:rsidRPr="000015EC">
        <w:rPr>
          <w:rStyle w:val="aff5"/>
          <w:b/>
          <w:color w:val="000000"/>
        </w:rPr>
        <w:t xml:space="preserve"> района сетями </w:t>
      </w:r>
      <w:proofErr w:type="spellStart"/>
      <w:r w:rsidRPr="000015EC">
        <w:rPr>
          <w:rStyle w:val="aff5"/>
          <w:b/>
          <w:color w:val="000000"/>
        </w:rPr>
        <w:t>электросирен</w:t>
      </w:r>
      <w:proofErr w:type="spellEnd"/>
      <w:r w:rsidRPr="000015EC">
        <w:rPr>
          <w:rStyle w:val="aff5"/>
          <w:b/>
          <w:color w:val="000000"/>
        </w:rPr>
        <w:t xml:space="preserve"> </w:t>
      </w:r>
      <w:r w:rsidRPr="000015EC">
        <w:rPr>
          <w:rStyle w:val="aff5"/>
          <w:b/>
          <w:color w:val="000000"/>
        </w:rPr>
        <w:tab/>
      </w:r>
    </w:p>
    <w:p w:rsidR="008F48C4" w:rsidRDefault="008F48C4" w:rsidP="008F48C4">
      <w:pPr>
        <w:widowControl w:val="0"/>
        <w:shd w:val="clear" w:color="auto" w:fill="FFFFFF"/>
        <w:ind w:firstLine="720"/>
        <w:jc w:val="center"/>
        <w:rPr>
          <w:rStyle w:val="aff6"/>
          <w:color w:val="000000"/>
        </w:rPr>
      </w:pPr>
    </w:p>
    <w:tbl>
      <w:tblPr>
        <w:tblW w:w="0" w:type="auto"/>
        <w:tblInd w:w="5" w:type="dxa"/>
        <w:tblLayout w:type="fixed"/>
        <w:tblCellMar>
          <w:left w:w="0" w:type="dxa"/>
          <w:right w:w="0" w:type="dxa"/>
        </w:tblCellMar>
        <w:tblLook w:val="0000"/>
      </w:tblPr>
      <w:tblGrid>
        <w:gridCol w:w="1573"/>
        <w:gridCol w:w="5677"/>
        <w:gridCol w:w="1282"/>
        <w:gridCol w:w="1141"/>
      </w:tblGrid>
      <w:tr w:rsidR="008F48C4" w:rsidRPr="008F48C4" w:rsidTr="008F48C4">
        <w:trPr>
          <w:trHeight w:hRule="exact" w:val="263"/>
        </w:trPr>
        <w:tc>
          <w:tcPr>
            <w:tcW w:w="1573" w:type="dxa"/>
            <w:vMerge w:val="restart"/>
            <w:tcBorders>
              <w:top w:val="single" w:sz="4" w:space="0" w:color="auto"/>
              <w:left w:val="single" w:sz="4" w:space="0" w:color="auto"/>
              <w:bottom w:val="nil"/>
              <w:right w:val="nil"/>
            </w:tcBorders>
            <w:shd w:val="clear" w:color="auto" w:fill="FFFFFF"/>
          </w:tcPr>
          <w:p w:rsidR="008F48C4" w:rsidRPr="008F48C4" w:rsidRDefault="008F48C4" w:rsidP="008F48C4">
            <w:pPr>
              <w:pStyle w:val="210"/>
              <w:shd w:val="clear" w:color="auto" w:fill="auto"/>
              <w:spacing w:after="60" w:line="190" w:lineRule="exact"/>
              <w:ind w:left="180"/>
              <w:jc w:val="left"/>
            </w:pPr>
            <w:r w:rsidRPr="008F48C4">
              <w:rPr>
                <w:rStyle w:val="29"/>
                <w:color w:val="000000"/>
                <w:sz w:val="20"/>
                <w:szCs w:val="20"/>
              </w:rPr>
              <w:t>Федеральный</w:t>
            </w:r>
          </w:p>
          <w:p w:rsidR="008F48C4" w:rsidRPr="008F48C4" w:rsidRDefault="008F48C4" w:rsidP="008F48C4">
            <w:pPr>
              <w:pStyle w:val="210"/>
              <w:shd w:val="clear" w:color="auto" w:fill="auto"/>
              <w:spacing w:before="60" w:after="0" w:line="190" w:lineRule="exact"/>
            </w:pPr>
            <w:r w:rsidRPr="008F48C4">
              <w:rPr>
                <w:rStyle w:val="29"/>
                <w:color w:val="000000"/>
                <w:sz w:val="20"/>
                <w:szCs w:val="20"/>
              </w:rPr>
              <w:t>округ</w:t>
            </w:r>
          </w:p>
        </w:tc>
        <w:tc>
          <w:tcPr>
            <w:tcW w:w="5677" w:type="dxa"/>
            <w:vMerge w:val="restart"/>
            <w:tcBorders>
              <w:top w:val="single" w:sz="4" w:space="0" w:color="auto"/>
              <w:left w:val="single" w:sz="4" w:space="0" w:color="auto"/>
              <w:bottom w:val="nil"/>
              <w:right w:val="nil"/>
            </w:tcBorders>
            <w:shd w:val="clear" w:color="auto" w:fill="FFFFFF"/>
            <w:vAlign w:val="bottom"/>
          </w:tcPr>
          <w:p w:rsidR="008F48C4" w:rsidRPr="008F48C4" w:rsidRDefault="008F48C4" w:rsidP="008F48C4">
            <w:pPr>
              <w:pStyle w:val="210"/>
              <w:shd w:val="clear" w:color="auto" w:fill="auto"/>
              <w:spacing w:after="0" w:line="190" w:lineRule="exact"/>
              <w:ind w:left="1740"/>
              <w:jc w:val="left"/>
            </w:pPr>
            <w:r w:rsidRPr="008F48C4">
              <w:rPr>
                <w:rStyle w:val="29"/>
                <w:color w:val="000000"/>
                <w:sz w:val="20"/>
                <w:szCs w:val="20"/>
              </w:rPr>
              <w:t>Субъект Российской Федерации</w:t>
            </w:r>
          </w:p>
        </w:tc>
        <w:tc>
          <w:tcPr>
            <w:tcW w:w="2423" w:type="dxa"/>
            <w:gridSpan w:val="2"/>
            <w:tcBorders>
              <w:top w:val="single" w:sz="4" w:space="0" w:color="auto"/>
              <w:left w:val="single" w:sz="4" w:space="0" w:color="auto"/>
              <w:bottom w:val="nil"/>
              <w:right w:val="single" w:sz="4" w:space="0" w:color="auto"/>
            </w:tcBorders>
            <w:shd w:val="clear" w:color="auto" w:fill="FFFFFF"/>
            <w:vAlign w:val="bottom"/>
          </w:tcPr>
          <w:p w:rsidR="008F48C4" w:rsidRPr="008F48C4" w:rsidRDefault="008F48C4" w:rsidP="008F48C4">
            <w:pPr>
              <w:pStyle w:val="210"/>
              <w:shd w:val="clear" w:color="auto" w:fill="auto"/>
              <w:spacing w:after="0" w:line="200" w:lineRule="exact"/>
            </w:pPr>
            <w:r w:rsidRPr="008F48C4">
              <w:rPr>
                <w:rStyle w:val="29"/>
                <w:color w:val="000000"/>
                <w:sz w:val="20"/>
                <w:szCs w:val="20"/>
              </w:rPr>
              <w:t xml:space="preserve">Охват населения, </w:t>
            </w:r>
            <w:r w:rsidRPr="008F48C4">
              <w:rPr>
                <w:rStyle w:val="210pt"/>
                <w:color w:val="000000"/>
              </w:rPr>
              <w:t>%</w:t>
            </w:r>
          </w:p>
        </w:tc>
      </w:tr>
      <w:tr w:rsidR="008F48C4" w:rsidRPr="008F48C4" w:rsidTr="008F48C4">
        <w:trPr>
          <w:trHeight w:hRule="exact" w:val="227"/>
        </w:trPr>
        <w:tc>
          <w:tcPr>
            <w:tcW w:w="1573" w:type="dxa"/>
            <w:vMerge/>
            <w:tcBorders>
              <w:top w:val="nil"/>
              <w:left w:val="single" w:sz="4" w:space="0" w:color="auto"/>
              <w:bottom w:val="nil"/>
              <w:right w:val="nil"/>
            </w:tcBorders>
            <w:shd w:val="clear" w:color="auto" w:fill="FFFFFF"/>
          </w:tcPr>
          <w:p w:rsidR="008F48C4" w:rsidRPr="008F48C4" w:rsidRDefault="008F48C4" w:rsidP="008F48C4">
            <w:pPr>
              <w:pStyle w:val="210"/>
              <w:shd w:val="clear" w:color="auto" w:fill="auto"/>
              <w:spacing w:after="0" w:line="200" w:lineRule="exact"/>
            </w:pPr>
          </w:p>
        </w:tc>
        <w:tc>
          <w:tcPr>
            <w:tcW w:w="5677" w:type="dxa"/>
            <w:vMerge/>
            <w:tcBorders>
              <w:top w:val="nil"/>
              <w:left w:val="single" w:sz="4" w:space="0" w:color="auto"/>
              <w:bottom w:val="nil"/>
              <w:right w:val="nil"/>
            </w:tcBorders>
            <w:shd w:val="clear" w:color="auto" w:fill="FFFFFF"/>
            <w:vAlign w:val="bottom"/>
          </w:tcPr>
          <w:p w:rsidR="008F48C4" w:rsidRPr="008F48C4" w:rsidRDefault="008F48C4" w:rsidP="008F48C4">
            <w:pPr>
              <w:pStyle w:val="210"/>
              <w:shd w:val="clear" w:color="auto" w:fill="auto"/>
              <w:spacing w:after="0" w:line="200" w:lineRule="exact"/>
            </w:pPr>
          </w:p>
        </w:tc>
        <w:tc>
          <w:tcPr>
            <w:tcW w:w="1282" w:type="dxa"/>
            <w:tcBorders>
              <w:top w:val="single" w:sz="4" w:space="0" w:color="auto"/>
              <w:left w:val="single" w:sz="4" w:space="0" w:color="auto"/>
              <w:bottom w:val="nil"/>
              <w:right w:val="nil"/>
            </w:tcBorders>
            <w:shd w:val="clear" w:color="auto" w:fill="FFFFFF"/>
            <w:vAlign w:val="bottom"/>
          </w:tcPr>
          <w:p w:rsidR="008F48C4" w:rsidRPr="008F48C4" w:rsidRDefault="008F48C4" w:rsidP="008F48C4">
            <w:pPr>
              <w:pStyle w:val="210"/>
              <w:shd w:val="clear" w:color="auto" w:fill="auto"/>
              <w:spacing w:after="0" w:line="190" w:lineRule="exact"/>
              <w:jc w:val="left"/>
            </w:pPr>
            <w:r w:rsidRPr="008F48C4">
              <w:rPr>
                <w:rStyle w:val="29"/>
                <w:color w:val="000000"/>
                <w:sz w:val="20"/>
                <w:szCs w:val="20"/>
              </w:rPr>
              <w:t>городское</w:t>
            </w:r>
          </w:p>
        </w:tc>
        <w:tc>
          <w:tcPr>
            <w:tcW w:w="1141" w:type="dxa"/>
            <w:tcBorders>
              <w:top w:val="single" w:sz="4" w:space="0" w:color="auto"/>
              <w:left w:val="single" w:sz="4" w:space="0" w:color="auto"/>
              <w:bottom w:val="nil"/>
              <w:right w:val="single" w:sz="4" w:space="0" w:color="auto"/>
            </w:tcBorders>
            <w:shd w:val="clear" w:color="auto" w:fill="FFFFFF"/>
            <w:vAlign w:val="bottom"/>
          </w:tcPr>
          <w:p w:rsidR="008F48C4" w:rsidRPr="008F48C4" w:rsidRDefault="008F48C4" w:rsidP="008F48C4">
            <w:pPr>
              <w:pStyle w:val="210"/>
              <w:shd w:val="clear" w:color="auto" w:fill="auto"/>
              <w:spacing w:after="0" w:line="190" w:lineRule="exact"/>
              <w:jc w:val="left"/>
            </w:pPr>
            <w:r w:rsidRPr="008F48C4">
              <w:rPr>
                <w:rStyle w:val="29"/>
                <w:color w:val="000000"/>
                <w:sz w:val="20"/>
                <w:szCs w:val="20"/>
              </w:rPr>
              <w:t>сельское</w:t>
            </w:r>
          </w:p>
        </w:tc>
      </w:tr>
      <w:tr w:rsidR="008F48C4" w:rsidRPr="008F48C4" w:rsidTr="008F48C4">
        <w:trPr>
          <w:trHeight w:hRule="exact" w:val="475"/>
        </w:trPr>
        <w:tc>
          <w:tcPr>
            <w:tcW w:w="1573" w:type="dxa"/>
            <w:tcBorders>
              <w:top w:val="single" w:sz="4" w:space="0" w:color="auto"/>
              <w:left w:val="single" w:sz="4" w:space="0" w:color="auto"/>
              <w:bottom w:val="single" w:sz="4" w:space="0" w:color="auto"/>
              <w:right w:val="nil"/>
            </w:tcBorders>
            <w:shd w:val="clear" w:color="auto" w:fill="FFFFFF"/>
          </w:tcPr>
          <w:p w:rsidR="008F48C4" w:rsidRPr="008F48C4" w:rsidRDefault="008F48C4" w:rsidP="008F48C4">
            <w:pPr>
              <w:rPr>
                <w:sz w:val="20"/>
                <w:szCs w:val="20"/>
              </w:rPr>
            </w:pPr>
            <w:r>
              <w:rPr>
                <w:sz w:val="20"/>
                <w:szCs w:val="20"/>
              </w:rPr>
              <w:t>-</w:t>
            </w:r>
          </w:p>
        </w:tc>
        <w:tc>
          <w:tcPr>
            <w:tcW w:w="5677" w:type="dxa"/>
            <w:tcBorders>
              <w:top w:val="single" w:sz="4" w:space="0" w:color="auto"/>
              <w:left w:val="single" w:sz="4" w:space="0" w:color="auto"/>
              <w:bottom w:val="single" w:sz="4" w:space="0" w:color="auto"/>
              <w:right w:val="nil"/>
            </w:tcBorders>
            <w:shd w:val="clear" w:color="auto" w:fill="FFFFFF"/>
          </w:tcPr>
          <w:p w:rsidR="008F48C4" w:rsidRPr="008F48C4" w:rsidRDefault="008F48C4" w:rsidP="008F48C4">
            <w:pPr>
              <w:rPr>
                <w:sz w:val="20"/>
                <w:szCs w:val="20"/>
              </w:rPr>
            </w:pPr>
            <w:proofErr w:type="spellStart"/>
            <w:r w:rsidRPr="008F48C4">
              <w:rPr>
                <w:sz w:val="20"/>
                <w:szCs w:val="20"/>
              </w:rPr>
              <w:t>Колпнянский</w:t>
            </w:r>
            <w:proofErr w:type="spellEnd"/>
            <w:r w:rsidRPr="008F48C4">
              <w:rPr>
                <w:sz w:val="20"/>
                <w:szCs w:val="20"/>
              </w:rPr>
              <w:t xml:space="preserve"> район</w:t>
            </w:r>
          </w:p>
        </w:tc>
        <w:tc>
          <w:tcPr>
            <w:tcW w:w="1282" w:type="dxa"/>
            <w:tcBorders>
              <w:top w:val="single" w:sz="4" w:space="0" w:color="auto"/>
              <w:left w:val="single" w:sz="4" w:space="0" w:color="auto"/>
              <w:bottom w:val="single" w:sz="4" w:space="0" w:color="auto"/>
              <w:right w:val="nil"/>
            </w:tcBorders>
            <w:shd w:val="clear" w:color="auto" w:fill="FFFFFF"/>
          </w:tcPr>
          <w:p w:rsidR="008F48C4" w:rsidRPr="008F48C4" w:rsidRDefault="008F48C4" w:rsidP="008F48C4">
            <w:pPr>
              <w:rPr>
                <w:sz w:val="20"/>
                <w:szCs w:val="20"/>
              </w:rPr>
            </w:pPr>
            <w:r w:rsidRPr="008F48C4">
              <w:rPr>
                <w:sz w:val="20"/>
                <w:szCs w:val="20"/>
              </w:rPr>
              <w:t>100</w:t>
            </w:r>
          </w:p>
        </w:tc>
        <w:tc>
          <w:tcPr>
            <w:tcW w:w="1141" w:type="dxa"/>
            <w:tcBorders>
              <w:top w:val="single" w:sz="4" w:space="0" w:color="auto"/>
              <w:left w:val="single" w:sz="4" w:space="0" w:color="auto"/>
              <w:bottom w:val="single" w:sz="4" w:space="0" w:color="auto"/>
              <w:right w:val="single" w:sz="4" w:space="0" w:color="auto"/>
            </w:tcBorders>
            <w:shd w:val="clear" w:color="auto" w:fill="FFFFFF"/>
          </w:tcPr>
          <w:p w:rsidR="008F48C4" w:rsidRPr="008F48C4" w:rsidRDefault="008F48C4" w:rsidP="008F48C4">
            <w:pPr>
              <w:rPr>
                <w:sz w:val="20"/>
                <w:szCs w:val="20"/>
              </w:rPr>
            </w:pPr>
            <w:r w:rsidRPr="008F48C4">
              <w:rPr>
                <w:sz w:val="20"/>
                <w:szCs w:val="20"/>
              </w:rPr>
              <w:t>-</w:t>
            </w:r>
          </w:p>
        </w:tc>
      </w:tr>
    </w:tbl>
    <w:p w:rsidR="008F48C4" w:rsidRDefault="008F48C4" w:rsidP="008F48C4">
      <w:pPr>
        <w:widowControl w:val="0"/>
        <w:shd w:val="clear" w:color="auto" w:fill="FFFFFF"/>
        <w:ind w:firstLine="720"/>
      </w:pPr>
    </w:p>
    <w:p w:rsidR="008E10C6" w:rsidRDefault="008E10C6" w:rsidP="008E10C6">
      <w:pPr>
        <w:widowControl w:val="0"/>
        <w:shd w:val="clear" w:color="auto" w:fill="FFFFFF"/>
        <w:ind w:firstLine="720"/>
        <w:jc w:val="right"/>
      </w:pPr>
      <w:r>
        <w:t>Таблица 6.4</w:t>
      </w:r>
    </w:p>
    <w:p w:rsidR="008E10C6" w:rsidRDefault="008E10C6" w:rsidP="008E10C6">
      <w:pPr>
        <w:widowControl w:val="0"/>
        <w:shd w:val="clear" w:color="auto" w:fill="FFFFFF"/>
        <w:ind w:firstLine="720"/>
        <w:jc w:val="center"/>
        <w:rPr>
          <w:b/>
        </w:rPr>
      </w:pPr>
      <w:r>
        <w:rPr>
          <w:b/>
        </w:rPr>
        <w:t>Финансирование мероприятий по реконструкции систем оповещения в период с 201</w:t>
      </w:r>
      <w:r w:rsidR="005B36C6">
        <w:rPr>
          <w:b/>
        </w:rPr>
        <w:t>9</w:t>
      </w:r>
      <w:r w:rsidR="005013EF">
        <w:rPr>
          <w:b/>
        </w:rPr>
        <w:t xml:space="preserve"> по 202</w:t>
      </w:r>
      <w:r w:rsidR="005B36C6">
        <w:rPr>
          <w:b/>
        </w:rPr>
        <w:t>1</w:t>
      </w:r>
      <w:r>
        <w:rPr>
          <w:b/>
        </w:rPr>
        <w:t xml:space="preserve"> г. по </w:t>
      </w:r>
      <w:proofErr w:type="spellStart"/>
      <w:r>
        <w:rPr>
          <w:b/>
        </w:rPr>
        <w:t>Колпнянскому</w:t>
      </w:r>
      <w:proofErr w:type="spellEnd"/>
      <w:r>
        <w:rPr>
          <w:b/>
        </w:rPr>
        <w:t xml:space="preserve"> району</w:t>
      </w:r>
    </w:p>
    <w:p w:rsidR="00364C3A" w:rsidRDefault="00364C3A" w:rsidP="008E10C6">
      <w:pPr>
        <w:widowControl w:val="0"/>
        <w:shd w:val="clear" w:color="auto" w:fill="FFFFFF"/>
        <w:ind w:firstLine="720"/>
        <w:jc w:val="center"/>
        <w:rPr>
          <w:b/>
        </w:rPr>
      </w:pPr>
    </w:p>
    <w:tbl>
      <w:tblPr>
        <w:tblStyle w:val="a3"/>
        <w:tblW w:w="0" w:type="auto"/>
        <w:tblLook w:val="04A0"/>
      </w:tblPr>
      <w:tblGrid>
        <w:gridCol w:w="2392"/>
        <w:gridCol w:w="2392"/>
        <w:gridCol w:w="2393"/>
        <w:gridCol w:w="2393"/>
      </w:tblGrid>
      <w:tr w:rsidR="008E10C6" w:rsidRPr="008E10C6" w:rsidTr="00F32986">
        <w:trPr>
          <w:cnfStyle w:val="100000000000"/>
        </w:trPr>
        <w:tc>
          <w:tcPr>
            <w:tcW w:w="2392" w:type="dxa"/>
            <w:vMerge w:val="restart"/>
          </w:tcPr>
          <w:p w:rsidR="008E10C6" w:rsidRPr="008E10C6" w:rsidRDefault="008E10C6" w:rsidP="008E10C6">
            <w:pPr>
              <w:widowControl w:val="0"/>
              <w:ind w:firstLine="0"/>
              <w:jc w:val="center"/>
              <w:rPr>
                <w:b/>
              </w:rPr>
            </w:pPr>
            <w:r w:rsidRPr="008E10C6">
              <w:rPr>
                <w:b/>
              </w:rPr>
              <w:t>Муниципальный район</w:t>
            </w:r>
          </w:p>
        </w:tc>
        <w:tc>
          <w:tcPr>
            <w:tcW w:w="7178" w:type="dxa"/>
            <w:gridSpan w:val="3"/>
          </w:tcPr>
          <w:p w:rsidR="008E10C6" w:rsidRPr="008E10C6" w:rsidRDefault="008E10C6" w:rsidP="008E10C6">
            <w:pPr>
              <w:widowControl w:val="0"/>
              <w:ind w:firstLine="0"/>
              <w:jc w:val="center"/>
              <w:rPr>
                <w:b/>
              </w:rPr>
            </w:pPr>
            <w:r>
              <w:rPr>
                <w:b/>
              </w:rPr>
              <w:t>Финансовые средства, выделенные на мероприятия по реконструкции систем оповещения (млн. руб.)</w:t>
            </w:r>
          </w:p>
        </w:tc>
      </w:tr>
      <w:tr w:rsidR="008E10C6" w:rsidTr="008E10C6">
        <w:tc>
          <w:tcPr>
            <w:tcW w:w="2392" w:type="dxa"/>
            <w:vMerge/>
          </w:tcPr>
          <w:p w:rsidR="008E10C6" w:rsidRDefault="008E10C6" w:rsidP="008E10C6">
            <w:pPr>
              <w:widowControl w:val="0"/>
              <w:ind w:firstLine="0"/>
              <w:jc w:val="center"/>
            </w:pPr>
          </w:p>
        </w:tc>
        <w:tc>
          <w:tcPr>
            <w:tcW w:w="2392" w:type="dxa"/>
          </w:tcPr>
          <w:p w:rsidR="008E10C6" w:rsidRPr="008E10C6" w:rsidRDefault="008E10C6" w:rsidP="005B36C6">
            <w:pPr>
              <w:widowControl w:val="0"/>
              <w:ind w:firstLine="0"/>
              <w:jc w:val="center"/>
              <w:rPr>
                <w:b/>
              </w:rPr>
            </w:pPr>
            <w:r>
              <w:rPr>
                <w:b/>
              </w:rPr>
              <w:t>201</w:t>
            </w:r>
            <w:r w:rsidR="005B36C6">
              <w:rPr>
                <w:b/>
              </w:rPr>
              <w:t>9</w:t>
            </w:r>
            <w:r>
              <w:rPr>
                <w:b/>
              </w:rPr>
              <w:t xml:space="preserve"> г.</w:t>
            </w:r>
          </w:p>
        </w:tc>
        <w:tc>
          <w:tcPr>
            <w:tcW w:w="2393" w:type="dxa"/>
          </w:tcPr>
          <w:p w:rsidR="008E10C6" w:rsidRPr="008E10C6" w:rsidRDefault="005B36C6" w:rsidP="005B36C6">
            <w:pPr>
              <w:widowControl w:val="0"/>
              <w:ind w:firstLine="0"/>
              <w:jc w:val="center"/>
              <w:rPr>
                <w:b/>
              </w:rPr>
            </w:pPr>
            <w:r>
              <w:rPr>
                <w:b/>
              </w:rPr>
              <w:t>2020</w:t>
            </w:r>
            <w:r w:rsidR="008E10C6">
              <w:rPr>
                <w:b/>
              </w:rPr>
              <w:t xml:space="preserve"> г.</w:t>
            </w:r>
          </w:p>
        </w:tc>
        <w:tc>
          <w:tcPr>
            <w:tcW w:w="2393" w:type="dxa"/>
          </w:tcPr>
          <w:p w:rsidR="008E10C6" w:rsidRPr="008E10C6" w:rsidRDefault="005013EF" w:rsidP="005B36C6">
            <w:pPr>
              <w:widowControl w:val="0"/>
              <w:ind w:firstLine="0"/>
              <w:jc w:val="center"/>
              <w:rPr>
                <w:b/>
              </w:rPr>
            </w:pPr>
            <w:r>
              <w:rPr>
                <w:b/>
              </w:rPr>
              <w:t>202</w:t>
            </w:r>
            <w:r w:rsidR="005B36C6">
              <w:rPr>
                <w:b/>
              </w:rPr>
              <w:t>1</w:t>
            </w:r>
            <w:r w:rsidR="008E10C6">
              <w:rPr>
                <w:b/>
              </w:rPr>
              <w:t xml:space="preserve"> г.</w:t>
            </w:r>
          </w:p>
        </w:tc>
      </w:tr>
      <w:tr w:rsidR="008E10C6" w:rsidTr="008E10C6">
        <w:tc>
          <w:tcPr>
            <w:tcW w:w="2392" w:type="dxa"/>
          </w:tcPr>
          <w:p w:rsidR="008E10C6" w:rsidRDefault="008E10C6" w:rsidP="008E10C6">
            <w:pPr>
              <w:widowControl w:val="0"/>
              <w:ind w:firstLine="0"/>
              <w:jc w:val="center"/>
            </w:pPr>
            <w:proofErr w:type="spellStart"/>
            <w:r>
              <w:t>Колпнянский</w:t>
            </w:r>
            <w:proofErr w:type="spellEnd"/>
            <w:r>
              <w:t xml:space="preserve"> район</w:t>
            </w:r>
          </w:p>
        </w:tc>
        <w:tc>
          <w:tcPr>
            <w:tcW w:w="2392" w:type="dxa"/>
          </w:tcPr>
          <w:p w:rsidR="008E10C6" w:rsidRDefault="008E10C6" w:rsidP="008E10C6">
            <w:pPr>
              <w:widowControl w:val="0"/>
              <w:ind w:firstLine="0"/>
              <w:jc w:val="center"/>
            </w:pPr>
            <w:r>
              <w:t>0</w:t>
            </w:r>
          </w:p>
        </w:tc>
        <w:tc>
          <w:tcPr>
            <w:tcW w:w="2393" w:type="dxa"/>
          </w:tcPr>
          <w:p w:rsidR="008E10C6" w:rsidRDefault="008E10C6" w:rsidP="008E10C6">
            <w:pPr>
              <w:widowControl w:val="0"/>
              <w:ind w:firstLine="0"/>
              <w:jc w:val="center"/>
            </w:pPr>
            <w:r>
              <w:t>0</w:t>
            </w:r>
          </w:p>
        </w:tc>
        <w:tc>
          <w:tcPr>
            <w:tcW w:w="2393" w:type="dxa"/>
          </w:tcPr>
          <w:p w:rsidR="008E10C6" w:rsidRDefault="008E10C6" w:rsidP="008E10C6">
            <w:pPr>
              <w:widowControl w:val="0"/>
              <w:ind w:firstLine="0"/>
              <w:jc w:val="center"/>
            </w:pPr>
            <w:r>
              <w:t>0</w:t>
            </w:r>
          </w:p>
        </w:tc>
      </w:tr>
    </w:tbl>
    <w:p w:rsidR="008E10C6" w:rsidRPr="008E10C6" w:rsidRDefault="008E10C6" w:rsidP="008E10C6">
      <w:pPr>
        <w:widowControl w:val="0"/>
        <w:shd w:val="clear" w:color="auto" w:fill="FFFFFF"/>
        <w:ind w:firstLine="720"/>
        <w:jc w:val="center"/>
      </w:pPr>
    </w:p>
    <w:p w:rsidR="008F48C4" w:rsidRDefault="008F48C4" w:rsidP="008F48C4">
      <w:pPr>
        <w:widowControl w:val="0"/>
        <w:shd w:val="clear" w:color="auto" w:fill="FFFFFF"/>
        <w:ind w:firstLine="720"/>
      </w:pPr>
      <w:r>
        <w:t>Сведения в таблицах 6.</w:t>
      </w:r>
      <w:r w:rsidR="0032497B">
        <w:t>2</w:t>
      </w:r>
      <w:r>
        <w:t>, 6.</w:t>
      </w:r>
      <w:r w:rsidR="008E10C6">
        <w:t>5</w:t>
      </w:r>
      <w:r>
        <w:t>-6.</w:t>
      </w:r>
      <w:r w:rsidR="0032497B">
        <w:t>7</w:t>
      </w:r>
      <w:r>
        <w:t xml:space="preserve"> не представляются.</w:t>
      </w:r>
    </w:p>
    <w:p w:rsidR="00096723" w:rsidRPr="00C2519E" w:rsidRDefault="00904F10" w:rsidP="00096723">
      <w:pPr>
        <w:widowControl w:val="0"/>
        <w:ind w:firstLine="720"/>
      </w:pPr>
      <w:r w:rsidRPr="00C2519E">
        <w:t xml:space="preserve"> </w:t>
      </w:r>
    </w:p>
    <w:p w:rsidR="00904F10" w:rsidRDefault="00904F10" w:rsidP="00904F10">
      <w:pPr>
        <w:pStyle w:val="31"/>
        <w:shd w:val="clear" w:color="auto" w:fill="auto"/>
        <w:tabs>
          <w:tab w:val="left" w:pos="0"/>
        </w:tabs>
        <w:spacing w:line="252" w:lineRule="exact"/>
        <w:ind w:right="140" w:firstLine="840"/>
        <w:rPr>
          <w:rStyle w:val="30"/>
          <w:b/>
          <w:bCs/>
          <w:color w:val="000000"/>
          <w:sz w:val="24"/>
          <w:szCs w:val="24"/>
        </w:rPr>
      </w:pPr>
      <w:r w:rsidRPr="00904F10">
        <w:rPr>
          <w:sz w:val="24"/>
          <w:szCs w:val="24"/>
        </w:rPr>
        <w:t>6.</w:t>
      </w:r>
      <w:r w:rsidR="00401307">
        <w:rPr>
          <w:sz w:val="24"/>
          <w:szCs w:val="24"/>
        </w:rPr>
        <w:t>4</w:t>
      </w:r>
      <w:r w:rsidRPr="00904F10">
        <w:rPr>
          <w:sz w:val="24"/>
          <w:szCs w:val="24"/>
        </w:rPr>
        <w:t xml:space="preserve">. </w:t>
      </w:r>
      <w:bookmarkStart w:id="8" w:name="bookmark32"/>
      <w:r w:rsidRPr="00904F10">
        <w:rPr>
          <w:rStyle w:val="30"/>
          <w:b/>
          <w:bCs/>
          <w:color w:val="000000"/>
          <w:sz w:val="24"/>
          <w:szCs w:val="24"/>
        </w:rPr>
        <w:t>Обеспечение защищённости критически важных и потенциально опасных объектов от угроз природного и техногенного характера</w:t>
      </w:r>
      <w:bookmarkEnd w:id="8"/>
    </w:p>
    <w:p w:rsidR="00904F10" w:rsidRDefault="00904F10" w:rsidP="00904F10">
      <w:pPr>
        <w:pStyle w:val="31"/>
        <w:shd w:val="clear" w:color="auto" w:fill="auto"/>
        <w:tabs>
          <w:tab w:val="left" w:pos="0"/>
        </w:tabs>
        <w:spacing w:line="252" w:lineRule="exact"/>
        <w:ind w:right="140" w:firstLine="840"/>
        <w:rPr>
          <w:b w:val="0"/>
          <w:sz w:val="24"/>
          <w:szCs w:val="24"/>
        </w:rPr>
      </w:pPr>
      <w:r>
        <w:rPr>
          <w:b w:val="0"/>
          <w:sz w:val="24"/>
          <w:szCs w:val="24"/>
        </w:rPr>
        <w:t xml:space="preserve">На территории </w:t>
      </w:r>
      <w:proofErr w:type="spellStart"/>
      <w:r>
        <w:rPr>
          <w:b w:val="0"/>
          <w:sz w:val="24"/>
          <w:szCs w:val="24"/>
        </w:rPr>
        <w:t>Колпнянского</w:t>
      </w:r>
      <w:proofErr w:type="spellEnd"/>
      <w:r>
        <w:rPr>
          <w:b w:val="0"/>
          <w:sz w:val="24"/>
          <w:szCs w:val="24"/>
        </w:rPr>
        <w:t xml:space="preserve"> района расположен 1 ПОО – ООО «</w:t>
      </w:r>
      <w:proofErr w:type="spellStart"/>
      <w:r>
        <w:rPr>
          <w:b w:val="0"/>
          <w:sz w:val="24"/>
          <w:szCs w:val="24"/>
        </w:rPr>
        <w:t>Колпнянский</w:t>
      </w:r>
      <w:proofErr w:type="spellEnd"/>
      <w:r>
        <w:rPr>
          <w:b w:val="0"/>
          <w:sz w:val="24"/>
          <w:szCs w:val="24"/>
        </w:rPr>
        <w:t xml:space="preserve"> элеватор».</w:t>
      </w:r>
    </w:p>
    <w:p w:rsidR="00904F10" w:rsidRPr="0037638A" w:rsidRDefault="00904F10" w:rsidP="00904F10">
      <w:pPr>
        <w:pStyle w:val="ac"/>
        <w:widowControl w:val="0"/>
        <w:suppressAutoHyphens/>
        <w:ind w:firstLine="709"/>
        <w:jc w:val="both"/>
        <w:rPr>
          <w:rFonts w:ascii="Times New Roman" w:hAnsi="Times New Roman"/>
          <w:sz w:val="24"/>
          <w:szCs w:val="24"/>
          <w:lang w:eastAsia="ar-SA"/>
        </w:rPr>
      </w:pPr>
      <w:r w:rsidRPr="0037638A">
        <w:rPr>
          <w:rFonts w:ascii="Times New Roman" w:hAnsi="Times New Roman"/>
          <w:sz w:val="24"/>
          <w:szCs w:val="24"/>
          <w:lang w:eastAsia="ar-SA"/>
        </w:rPr>
        <w:t xml:space="preserve">В целях обеспечения защищенности </w:t>
      </w:r>
      <w:r>
        <w:rPr>
          <w:rFonts w:ascii="Times New Roman" w:hAnsi="Times New Roman"/>
          <w:sz w:val="24"/>
          <w:szCs w:val="24"/>
          <w:lang w:eastAsia="ar-SA"/>
        </w:rPr>
        <w:t>ПОО</w:t>
      </w:r>
      <w:r w:rsidRPr="0037638A">
        <w:rPr>
          <w:rFonts w:ascii="Times New Roman" w:hAnsi="Times New Roman"/>
          <w:sz w:val="24"/>
          <w:szCs w:val="24"/>
          <w:lang w:eastAsia="ar-SA"/>
        </w:rPr>
        <w:t xml:space="preserve"> на территории </w:t>
      </w:r>
      <w:r>
        <w:rPr>
          <w:rFonts w:ascii="Times New Roman" w:hAnsi="Times New Roman"/>
          <w:sz w:val="24"/>
          <w:szCs w:val="24"/>
          <w:lang w:eastAsia="ar-SA"/>
        </w:rPr>
        <w:t>района</w:t>
      </w:r>
      <w:r w:rsidRPr="0037638A">
        <w:rPr>
          <w:rFonts w:ascii="Times New Roman" w:hAnsi="Times New Roman"/>
          <w:sz w:val="24"/>
          <w:szCs w:val="24"/>
          <w:lang w:eastAsia="ar-SA"/>
        </w:rPr>
        <w:t xml:space="preserve"> спланирован комплекс мероприятий. Финансирование мероприятий по повышению защищенности </w:t>
      </w:r>
      <w:r>
        <w:rPr>
          <w:rFonts w:ascii="Times New Roman" w:hAnsi="Times New Roman"/>
          <w:sz w:val="24"/>
          <w:szCs w:val="24"/>
          <w:lang w:eastAsia="ar-SA"/>
        </w:rPr>
        <w:t>объекта</w:t>
      </w:r>
      <w:r w:rsidRPr="0037638A">
        <w:rPr>
          <w:rFonts w:ascii="Times New Roman" w:hAnsi="Times New Roman"/>
          <w:sz w:val="24"/>
          <w:szCs w:val="24"/>
          <w:lang w:eastAsia="ar-SA"/>
        </w:rPr>
        <w:t xml:space="preserve"> осуществляется в соответствии с планами за счет организаци</w:t>
      </w:r>
      <w:r>
        <w:rPr>
          <w:rFonts w:ascii="Times New Roman" w:hAnsi="Times New Roman"/>
          <w:sz w:val="24"/>
          <w:szCs w:val="24"/>
          <w:lang w:eastAsia="ar-SA"/>
        </w:rPr>
        <w:t>и</w:t>
      </w:r>
      <w:r w:rsidRPr="0037638A">
        <w:rPr>
          <w:rFonts w:ascii="Times New Roman" w:hAnsi="Times New Roman"/>
          <w:sz w:val="24"/>
          <w:szCs w:val="24"/>
          <w:lang w:eastAsia="ar-SA"/>
        </w:rPr>
        <w:t xml:space="preserve"> – балансодержател</w:t>
      </w:r>
      <w:r>
        <w:rPr>
          <w:rFonts w:ascii="Times New Roman" w:hAnsi="Times New Roman"/>
          <w:sz w:val="24"/>
          <w:szCs w:val="24"/>
          <w:lang w:eastAsia="ar-SA"/>
        </w:rPr>
        <w:t>я</w:t>
      </w:r>
      <w:r w:rsidRPr="0037638A">
        <w:rPr>
          <w:rFonts w:ascii="Times New Roman" w:hAnsi="Times New Roman"/>
          <w:sz w:val="24"/>
          <w:szCs w:val="24"/>
          <w:lang w:eastAsia="ar-SA"/>
        </w:rPr>
        <w:t xml:space="preserve"> объект</w:t>
      </w:r>
      <w:r>
        <w:rPr>
          <w:rFonts w:ascii="Times New Roman" w:hAnsi="Times New Roman"/>
          <w:sz w:val="24"/>
          <w:szCs w:val="24"/>
          <w:lang w:eastAsia="ar-SA"/>
        </w:rPr>
        <w:t>а</w:t>
      </w:r>
      <w:r w:rsidRPr="0037638A">
        <w:rPr>
          <w:rFonts w:ascii="Times New Roman" w:hAnsi="Times New Roman"/>
          <w:sz w:val="24"/>
          <w:szCs w:val="24"/>
          <w:lang w:eastAsia="ar-SA"/>
        </w:rPr>
        <w:t xml:space="preserve">. Основными мероприятиями по повышению защищенности </w:t>
      </w:r>
      <w:r>
        <w:rPr>
          <w:rFonts w:ascii="Times New Roman" w:hAnsi="Times New Roman"/>
          <w:sz w:val="24"/>
          <w:szCs w:val="24"/>
          <w:lang w:eastAsia="ar-SA"/>
        </w:rPr>
        <w:t>объекта</w:t>
      </w:r>
      <w:r w:rsidRPr="0037638A">
        <w:rPr>
          <w:rFonts w:ascii="Times New Roman" w:hAnsi="Times New Roman"/>
          <w:sz w:val="24"/>
          <w:szCs w:val="24"/>
          <w:lang w:eastAsia="ar-SA"/>
        </w:rPr>
        <w:t>, проводимыми на объект</w:t>
      </w:r>
      <w:r w:rsidR="001E12BA">
        <w:rPr>
          <w:rFonts w:ascii="Times New Roman" w:hAnsi="Times New Roman"/>
          <w:sz w:val="24"/>
          <w:szCs w:val="24"/>
          <w:lang w:eastAsia="ar-SA"/>
        </w:rPr>
        <w:t>е</w:t>
      </w:r>
      <w:r w:rsidRPr="0037638A">
        <w:rPr>
          <w:rFonts w:ascii="Times New Roman" w:hAnsi="Times New Roman"/>
          <w:sz w:val="24"/>
          <w:szCs w:val="24"/>
          <w:lang w:eastAsia="ar-SA"/>
        </w:rPr>
        <w:t xml:space="preserve"> </w:t>
      </w:r>
      <w:r w:rsidR="00401307">
        <w:rPr>
          <w:rFonts w:ascii="Times New Roman" w:hAnsi="Times New Roman"/>
          <w:sz w:val="24"/>
          <w:szCs w:val="24"/>
          <w:lang w:eastAsia="ar-SA"/>
        </w:rPr>
        <w:t xml:space="preserve">в </w:t>
      </w:r>
      <w:r w:rsidR="001A14C0">
        <w:rPr>
          <w:rFonts w:ascii="Times New Roman" w:hAnsi="Times New Roman"/>
          <w:sz w:val="24"/>
          <w:szCs w:val="24"/>
          <w:lang w:eastAsia="ar-SA"/>
        </w:rPr>
        <w:t>202</w:t>
      </w:r>
      <w:r w:rsidR="005B36C6">
        <w:rPr>
          <w:rFonts w:ascii="Times New Roman" w:hAnsi="Times New Roman"/>
          <w:sz w:val="24"/>
          <w:szCs w:val="24"/>
          <w:lang w:eastAsia="ar-SA"/>
        </w:rPr>
        <w:t>1</w:t>
      </w:r>
      <w:r>
        <w:rPr>
          <w:rFonts w:ascii="Times New Roman" w:hAnsi="Times New Roman"/>
          <w:sz w:val="24"/>
          <w:szCs w:val="24"/>
          <w:lang w:eastAsia="ar-SA"/>
        </w:rPr>
        <w:t xml:space="preserve"> </w:t>
      </w:r>
      <w:r w:rsidRPr="0037638A">
        <w:rPr>
          <w:rFonts w:ascii="Times New Roman" w:hAnsi="Times New Roman"/>
          <w:sz w:val="24"/>
          <w:szCs w:val="24"/>
          <w:lang w:eastAsia="ar-SA"/>
        </w:rPr>
        <w:t>году были:</w:t>
      </w:r>
    </w:p>
    <w:p w:rsidR="00904F10" w:rsidRPr="0037638A" w:rsidRDefault="001E12BA" w:rsidP="00904F10">
      <w:pPr>
        <w:pStyle w:val="ac"/>
        <w:widowControl w:val="0"/>
        <w:suppressAutoHyphens/>
        <w:ind w:firstLine="709"/>
        <w:jc w:val="both"/>
        <w:rPr>
          <w:rFonts w:ascii="Times New Roman" w:hAnsi="Times New Roman"/>
          <w:sz w:val="24"/>
          <w:szCs w:val="24"/>
          <w:lang w:eastAsia="ar-SA"/>
        </w:rPr>
      </w:pPr>
      <w:r w:rsidRPr="0037638A">
        <w:rPr>
          <w:rFonts w:ascii="Times New Roman" w:hAnsi="Times New Roman"/>
          <w:sz w:val="24"/>
          <w:szCs w:val="24"/>
          <w:lang w:eastAsia="ar-SA"/>
        </w:rPr>
        <w:t>выполнение планово-предупредительных ремонтов</w:t>
      </w:r>
      <w:r w:rsidR="00904F10" w:rsidRPr="0037638A">
        <w:rPr>
          <w:rFonts w:ascii="Times New Roman" w:hAnsi="Times New Roman"/>
          <w:sz w:val="24"/>
          <w:szCs w:val="24"/>
          <w:lang w:eastAsia="ar-SA"/>
        </w:rPr>
        <w:t xml:space="preserve"> систем</w:t>
      </w:r>
      <w:r>
        <w:rPr>
          <w:rFonts w:ascii="Times New Roman" w:hAnsi="Times New Roman"/>
          <w:sz w:val="24"/>
          <w:szCs w:val="24"/>
          <w:lang w:eastAsia="ar-SA"/>
        </w:rPr>
        <w:t>ы</w:t>
      </w:r>
      <w:r w:rsidR="00904F10" w:rsidRPr="0037638A">
        <w:rPr>
          <w:rFonts w:ascii="Times New Roman" w:hAnsi="Times New Roman"/>
          <w:sz w:val="24"/>
          <w:szCs w:val="24"/>
          <w:lang w:eastAsia="ar-SA"/>
        </w:rPr>
        <w:t xml:space="preserve"> видеонаблюдения;</w:t>
      </w:r>
    </w:p>
    <w:p w:rsidR="00904F10" w:rsidRPr="0037638A" w:rsidRDefault="001E12BA" w:rsidP="00904F10">
      <w:pPr>
        <w:pStyle w:val="ac"/>
        <w:widowControl w:val="0"/>
        <w:suppressAutoHyphens/>
        <w:ind w:firstLine="709"/>
        <w:jc w:val="both"/>
        <w:rPr>
          <w:rFonts w:ascii="Times New Roman" w:hAnsi="Times New Roman"/>
          <w:sz w:val="24"/>
          <w:szCs w:val="24"/>
          <w:lang w:eastAsia="ar-SA"/>
        </w:rPr>
      </w:pPr>
      <w:r>
        <w:rPr>
          <w:rFonts w:ascii="Times New Roman" w:hAnsi="Times New Roman"/>
          <w:sz w:val="24"/>
          <w:szCs w:val="24"/>
          <w:lang w:eastAsia="ar-SA"/>
        </w:rPr>
        <w:t>совершенствование</w:t>
      </w:r>
      <w:r w:rsidR="00904F10" w:rsidRPr="0037638A">
        <w:rPr>
          <w:rFonts w:ascii="Times New Roman" w:hAnsi="Times New Roman"/>
          <w:sz w:val="24"/>
          <w:szCs w:val="24"/>
          <w:lang w:eastAsia="ar-SA"/>
        </w:rPr>
        <w:t xml:space="preserve"> систем</w:t>
      </w:r>
      <w:r>
        <w:rPr>
          <w:rFonts w:ascii="Times New Roman" w:hAnsi="Times New Roman"/>
          <w:sz w:val="24"/>
          <w:szCs w:val="24"/>
          <w:lang w:eastAsia="ar-SA"/>
        </w:rPr>
        <w:t>ы</w:t>
      </w:r>
      <w:r w:rsidR="00904F10" w:rsidRPr="0037638A">
        <w:rPr>
          <w:rFonts w:ascii="Times New Roman" w:hAnsi="Times New Roman"/>
          <w:sz w:val="24"/>
          <w:szCs w:val="24"/>
          <w:lang w:eastAsia="ar-SA"/>
        </w:rPr>
        <w:t xml:space="preserve"> предотвращения доступа посторонних лиц на объект;</w:t>
      </w:r>
    </w:p>
    <w:p w:rsidR="00904F10" w:rsidRPr="0037638A" w:rsidRDefault="00904F10" w:rsidP="00904F10">
      <w:pPr>
        <w:pStyle w:val="ac"/>
        <w:widowControl w:val="0"/>
        <w:suppressAutoHyphens/>
        <w:ind w:firstLine="709"/>
        <w:jc w:val="both"/>
        <w:rPr>
          <w:rFonts w:ascii="Times New Roman" w:hAnsi="Times New Roman"/>
          <w:sz w:val="24"/>
          <w:szCs w:val="24"/>
          <w:lang w:eastAsia="ar-SA"/>
        </w:rPr>
      </w:pPr>
      <w:r w:rsidRPr="0037638A">
        <w:rPr>
          <w:rFonts w:ascii="Times New Roman" w:hAnsi="Times New Roman"/>
          <w:sz w:val="24"/>
          <w:szCs w:val="24"/>
          <w:lang w:eastAsia="ar-SA"/>
        </w:rPr>
        <w:t xml:space="preserve">выполнение планово-предупредительных ремонтов основных фондов, оборудования и систем </w:t>
      </w:r>
      <w:proofErr w:type="spellStart"/>
      <w:r w:rsidRPr="0037638A">
        <w:rPr>
          <w:rFonts w:ascii="Times New Roman" w:hAnsi="Times New Roman"/>
          <w:sz w:val="24"/>
          <w:szCs w:val="24"/>
          <w:lang w:eastAsia="ar-SA"/>
        </w:rPr>
        <w:t>энерг</w:t>
      </w:r>
      <w:proofErr w:type="gramStart"/>
      <w:r w:rsidRPr="0037638A">
        <w:rPr>
          <w:rFonts w:ascii="Times New Roman" w:hAnsi="Times New Roman"/>
          <w:sz w:val="24"/>
          <w:szCs w:val="24"/>
          <w:lang w:eastAsia="ar-SA"/>
        </w:rPr>
        <w:t>о</w:t>
      </w:r>
      <w:proofErr w:type="spellEnd"/>
      <w:r w:rsidRPr="0037638A">
        <w:rPr>
          <w:rFonts w:ascii="Times New Roman" w:hAnsi="Times New Roman"/>
          <w:sz w:val="24"/>
          <w:szCs w:val="24"/>
          <w:lang w:eastAsia="ar-SA"/>
        </w:rPr>
        <w:t>-</w:t>
      </w:r>
      <w:proofErr w:type="gramEnd"/>
      <w:r w:rsidRPr="0037638A">
        <w:rPr>
          <w:rFonts w:ascii="Times New Roman" w:hAnsi="Times New Roman"/>
          <w:sz w:val="24"/>
          <w:szCs w:val="24"/>
          <w:lang w:eastAsia="ar-SA"/>
        </w:rPr>
        <w:t xml:space="preserve">, </w:t>
      </w:r>
      <w:proofErr w:type="spellStart"/>
      <w:r w:rsidRPr="0037638A">
        <w:rPr>
          <w:rFonts w:ascii="Times New Roman" w:hAnsi="Times New Roman"/>
          <w:sz w:val="24"/>
          <w:szCs w:val="24"/>
          <w:lang w:eastAsia="ar-SA"/>
        </w:rPr>
        <w:t>водо</w:t>
      </w:r>
      <w:proofErr w:type="spellEnd"/>
      <w:r w:rsidRPr="0037638A">
        <w:rPr>
          <w:rFonts w:ascii="Times New Roman" w:hAnsi="Times New Roman"/>
          <w:sz w:val="24"/>
          <w:szCs w:val="24"/>
          <w:lang w:eastAsia="ar-SA"/>
        </w:rPr>
        <w:t>-, теплоснабжения.</w:t>
      </w:r>
    </w:p>
    <w:p w:rsidR="00904F10" w:rsidRDefault="001E12BA" w:rsidP="00904F10">
      <w:pPr>
        <w:pStyle w:val="31"/>
        <w:shd w:val="clear" w:color="auto" w:fill="auto"/>
        <w:tabs>
          <w:tab w:val="left" w:pos="0"/>
        </w:tabs>
        <w:spacing w:line="252" w:lineRule="exact"/>
        <w:ind w:right="140" w:firstLine="840"/>
        <w:rPr>
          <w:b w:val="0"/>
          <w:sz w:val="24"/>
          <w:szCs w:val="24"/>
        </w:rPr>
      </w:pPr>
      <w:r>
        <w:rPr>
          <w:b w:val="0"/>
          <w:sz w:val="24"/>
          <w:szCs w:val="24"/>
        </w:rPr>
        <w:t>Уточнен</w:t>
      </w:r>
      <w:r w:rsidR="00904F10">
        <w:rPr>
          <w:b w:val="0"/>
          <w:sz w:val="24"/>
          <w:szCs w:val="24"/>
        </w:rPr>
        <w:t xml:space="preserve"> паспорт безопасности ПОО. </w:t>
      </w:r>
    </w:p>
    <w:p w:rsidR="00904F10" w:rsidRDefault="00904F10" w:rsidP="00904F10">
      <w:pPr>
        <w:pStyle w:val="31"/>
        <w:shd w:val="clear" w:color="auto" w:fill="auto"/>
        <w:tabs>
          <w:tab w:val="left" w:pos="0"/>
        </w:tabs>
        <w:spacing w:line="252" w:lineRule="exact"/>
        <w:ind w:right="140" w:firstLine="840"/>
        <w:jc w:val="right"/>
        <w:rPr>
          <w:b w:val="0"/>
          <w:sz w:val="24"/>
          <w:szCs w:val="24"/>
        </w:rPr>
      </w:pPr>
      <w:r>
        <w:rPr>
          <w:b w:val="0"/>
          <w:sz w:val="24"/>
          <w:szCs w:val="24"/>
        </w:rPr>
        <w:t>Таблица 6.</w:t>
      </w:r>
      <w:r w:rsidR="00401307">
        <w:rPr>
          <w:b w:val="0"/>
          <w:sz w:val="24"/>
          <w:szCs w:val="24"/>
        </w:rPr>
        <w:t>9</w:t>
      </w:r>
    </w:p>
    <w:p w:rsidR="00904F10" w:rsidRPr="0037638A" w:rsidRDefault="00904F10" w:rsidP="00904F10">
      <w:pPr>
        <w:widowControl w:val="0"/>
        <w:ind w:left="720"/>
        <w:rPr>
          <w:b/>
          <w:sz w:val="22"/>
          <w:szCs w:val="22"/>
        </w:rPr>
      </w:pPr>
      <w:r w:rsidRPr="0037638A">
        <w:rPr>
          <w:b/>
          <w:sz w:val="22"/>
          <w:szCs w:val="22"/>
        </w:rPr>
        <w:t>Сведения о состоянии разработки и утверждения паспортов безопасности</w:t>
      </w:r>
    </w:p>
    <w:p w:rsidR="00904F10" w:rsidRPr="0037638A" w:rsidRDefault="00904F10" w:rsidP="00904F10">
      <w:pPr>
        <w:widowControl w:val="0"/>
        <w:ind w:left="2880"/>
        <w:rPr>
          <w:b/>
          <w:sz w:val="22"/>
          <w:szCs w:val="22"/>
        </w:rPr>
      </w:pPr>
      <w:r w:rsidRPr="0037638A">
        <w:rPr>
          <w:b/>
          <w:sz w:val="22"/>
          <w:szCs w:val="22"/>
        </w:rPr>
        <w:t>потенциально опасных объектов</w:t>
      </w:r>
    </w:p>
    <w:p w:rsidR="00904F10" w:rsidRDefault="00904F10" w:rsidP="00904F10">
      <w:pPr>
        <w:pStyle w:val="31"/>
        <w:shd w:val="clear" w:color="auto" w:fill="auto"/>
        <w:tabs>
          <w:tab w:val="left" w:pos="0"/>
        </w:tabs>
        <w:spacing w:line="252" w:lineRule="exact"/>
        <w:ind w:right="140" w:firstLine="840"/>
        <w:jc w:val="center"/>
        <w:rPr>
          <w:b w:val="0"/>
          <w:sz w:val="24"/>
          <w:szCs w:val="24"/>
        </w:rPr>
      </w:pPr>
    </w:p>
    <w:tbl>
      <w:tblPr>
        <w:tblW w:w="9361" w:type="dxa"/>
        <w:tblLayout w:type="fixed"/>
        <w:tblCellMar>
          <w:left w:w="0" w:type="dxa"/>
          <w:right w:w="0" w:type="dxa"/>
        </w:tblCellMar>
        <w:tblLook w:val="0000"/>
      </w:tblPr>
      <w:tblGrid>
        <w:gridCol w:w="1603"/>
        <w:gridCol w:w="954"/>
        <w:gridCol w:w="850"/>
        <w:gridCol w:w="851"/>
        <w:gridCol w:w="850"/>
        <w:gridCol w:w="993"/>
        <w:gridCol w:w="992"/>
        <w:gridCol w:w="992"/>
        <w:gridCol w:w="1276"/>
      </w:tblGrid>
      <w:tr w:rsidR="00904F10" w:rsidRPr="00904F10" w:rsidTr="00904F10">
        <w:trPr>
          <w:trHeight w:val="523"/>
        </w:trPr>
        <w:tc>
          <w:tcPr>
            <w:tcW w:w="1603" w:type="dxa"/>
            <w:vMerge w:val="restart"/>
            <w:tcBorders>
              <w:top w:val="single" w:sz="4" w:space="0" w:color="auto"/>
              <w:left w:val="single" w:sz="4" w:space="0" w:color="auto"/>
              <w:bottom w:val="nil"/>
              <w:right w:val="single" w:sz="4" w:space="0" w:color="auto"/>
            </w:tcBorders>
            <w:shd w:val="clear" w:color="auto" w:fill="FFFFFF"/>
            <w:vAlign w:val="center"/>
          </w:tcPr>
          <w:p w:rsidR="00904F10" w:rsidRPr="00904F10" w:rsidRDefault="00904F10" w:rsidP="00904F10">
            <w:pPr>
              <w:pStyle w:val="31"/>
              <w:tabs>
                <w:tab w:val="left" w:pos="0"/>
              </w:tabs>
              <w:spacing w:line="252" w:lineRule="exact"/>
              <w:ind w:right="140" w:firstLine="5"/>
            </w:pPr>
            <w:r w:rsidRPr="00904F10">
              <w:t>Субъект РФ</w:t>
            </w:r>
          </w:p>
        </w:tc>
        <w:tc>
          <w:tcPr>
            <w:tcW w:w="7758"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904F10" w:rsidRPr="00904F10" w:rsidRDefault="00904F10" w:rsidP="00452476">
            <w:pPr>
              <w:pStyle w:val="31"/>
              <w:tabs>
                <w:tab w:val="left" w:pos="0"/>
              </w:tabs>
              <w:spacing w:line="252" w:lineRule="exact"/>
              <w:ind w:right="140" w:firstLine="0"/>
              <w:jc w:val="center"/>
            </w:pPr>
            <w:r w:rsidRPr="00904F10">
              <w:t>Состояние разработки</w:t>
            </w:r>
          </w:p>
          <w:p w:rsidR="00904F10" w:rsidRPr="00904F10" w:rsidRDefault="00904F10" w:rsidP="00452476">
            <w:pPr>
              <w:pStyle w:val="31"/>
              <w:tabs>
                <w:tab w:val="left" w:pos="0"/>
              </w:tabs>
              <w:spacing w:line="252" w:lineRule="exact"/>
              <w:ind w:right="140" w:firstLine="0"/>
              <w:jc w:val="center"/>
            </w:pPr>
            <w:r w:rsidRPr="00904F10">
              <w:t>и утверждения паспортов безопасности КВО (из числа ПОО), %</w:t>
            </w:r>
          </w:p>
        </w:tc>
      </w:tr>
      <w:tr w:rsidR="00452476" w:rsidRPr="00904F10" w:rsidTr="00452476">
        <w:trPr>
          <w:trHeight w:val="768"/>
        </w:trPr>
        <w:tc>
          <w:tcPr>
            <w:tcW w:w="1603" w:type="dxa"/>
            <w:vMerge/>
            <w:tcBorders>
              <w:top w:val="nil"/>
              <w:left w:val="single" w:sz="4" w:space="0" w:color="auto"/>
              <w:bottom w:val="nil"/>
              <w:right w:val="single" w:sz="4" w:space="0" w:color="auto"/>
            </w:tcBorders>
            <w:shd w:val="clear" w:color="auto" w:fill="FFFFFF"/>
            <w:vAlign w:val="center"/>
          </w:tcPr>
          <w:p w:rsidR="00904F10" w:rsidRPr="00904F10" w:rsidRDefault="00904F10" w:rsidP="00904F10">
            <w:pPr>
              <w:pStyle w:val="31"/>
              <w:tabs>
                <w:tab w:val="left" w:pos="0"/>
              </w:tabs>
              <w:spacing w:line="252" w:lineRule="exact"/>
              <w:ind w:right="140" w:firstLine="840"/>
            </w:pPr>
          </w:p>
        </w:tc>
        <w:tc>
          <w:tcPr>
            <w:tcW w:w="18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04F10" w:rsidRPr="00904F10" w:rsidRDefault="00904F10" w:rsidP="00452476">
            <w:pPr>
              <w:pStyle w:val="31"/>
              <w:tabs>
                <w:tab w:val="left" w:pos="0"/>
              </w:tabs>
              <w:spacing w:line="252" w:lineRule="exact"/>
              <w:ind w:right="140" w:firstLine="0"/>
            </w:pPr>
            <w:r w:rsidRPr="00904F10">
              <w:t>утверждены</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04F10" w:rsidRPr="00904F10" w:rsidRDefault="00904F10" w:rsidP="00452476">
            <w:pPr>
              <w:pStyle w:val="31"/>
              <w:tabs>
                <w:tab w:val="left" w:pos="0"/>
              </w:tabs>
              <w:spacing w:line="252" w:lineRule="exact"/>
              <w:ind w:right="140" w:firstLine="0"/>
            </w:pPr>
            <w:r w:rsidRPr="00904F10">
              <w:t>сформированы, не утверждены</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04F10" w:rsidRPr="00904F10" w:rsidRDefault="00904F10" w:rsidP="00452476">
            <w:pPr>
              <w:pStyle w:val="31"/>
              <w:tabs>
                <w:tab w:val="left" w:pos="0"/>
              </w:tabs>
              <w:spacing w:line="252" w:lineRule="exact"/>
              <w:ind w:right="140" w:firstLine="36"/>
            </w:pPr>
            <w:r w:rsidRPr="00904F10">
              <w:t>находятся в стадии разработки</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04F10" w:rsidRPr="00904F10" w:rsidRDefault="00904F10" w:rsidP="00452476">
            <w:pPr>
              <w:pStyle w:val="31"/>
              <w:tabs>
                <w:tab w:val="left" w:pos="0"/>
              </w:tabs>
              <w:spacing w:line="252" w:lineRule="exact"/>
              <w:ind w:right="140" w:firstLine="10"/>
            </w:pPr>
            <w:r w:rsidRPr="00904F10">
              <w:t>проведена инвентаризация</w:t>
            </w:r>
          </w:p>
        </w:tc>
        <w:tc>
          <w:tcPr>
            <w:tcW w:w="1276" w:type="dxa"/>
            <w:vMerge w:val="restart"/>
            <w:tcBorders>
              <w:top w:val="single" w:sz="4" w:space="0" w:color="auto"/>
              <w:left w:val="single" w:sz="4" w:space="0" w:color="auto"/>
              <w:bottom w:val="nil"/>
              <w:right w:val="single" w:sz="4" w:space="0" w:color="auto"/>
            </w:tcBorders>
            <w:shd w:val="clear" w:color="auto" w:fill="FFFFFF"/>
            <w:vAlign w:val="center"/>
          </w:tcPr>
          <w:p w:rsidR="00904F10" w:rsidRPr="00904F10" w:rsidRDefault="00904F10" w:rsidP="00452476">
            <w:pPr>
              <w:pStyle w:val="31"/>
              <w:tabs>
                <w:tab w:val="left" w:pos="0"/>
              </w:tabs>
              <w:spacing w:line="252" w:lineRule="exact"/>
              <w:ind w:firstLine="0"/>
            </w:pPr>
            <w:r w:rsidRPr="00904F10">
              <w:t>нет данных</w:t>
            </w:r>
          </w:p>
        </w:tc>
      </w:tr>
      <w:tr w:rsidR="00452476" w:rsidRPr="00904F10" w:rsidTr="00452476">
        <w:trPr>
          <w:trHeight w:val="427"/>
        </w:trPr>
        <w:tc>
          <w:tcPr>
            <w:tcW w:w="1603" w:type="dxa"/>
            <w:vMerge/>
            <w:tcBorders>
              <w:top w:val="nil"/>
              <w:left w:val="single" w:sz="4" w:space="0" w:color="auto"/>
              <w:bottom w:val="single" w:sz="4" w:space="0" w:color="auto"/>
              <w:right w:val="single" w:sz="4" w:space="0" w:color="auto"/>
            </w:tcBorders>
            <w:shd w:val="clear" w:color="auto" w:fill="FFFFFF"/>
          </w:tcPr>
          <w:p w:rsidR="00904F10" w:rsidRPr="00904F10" w:rsidRDefault="00904F10" w:rsidP="00904F10">
            <w:pPr>
              <w:pStyle w:val="31"/>
              <w:tabs>
                <w:tab w:val="left" w:pos="0"/>
              </w:tabs>
              <w:spacing w:line="252" w:lineRule="exact"/>
              <w:ind w:right="140" w:firstLine="840"/>
            </w:pPr>
          </w:p>
        </w:tc>
        <w:tc>
          <w:tcPr>
            <w:tcW w:w="954" w:type="dxa"/>
            <w:tcBorders>
              <w:top w:val="single" w:sz="4" w:space="0" w:color="auto"/>
              <w:left w:val="single" w:sz="4" w:space="0" w:color="auto"/>
              <w:bottom w:val="single" w:sz="4" w:space="0" w:color="auto"/>
              <w:right w:val="single" w:sz="4" w:space="0" w:color="auto"/>
            </w:tcBorders>
            <w:shd w:val="clear" w:color="auto" w:fill="FFFFFF"/>
            <w:vAlign w:val="center"/>
          </w:tcPr>
          <w:p w:rsidR="00904F10" w:rsidRPr="00904F10" w:rsidRDefault="005B36C6" w:rsidP="005B36C6">
            <w:pPr>
              <w:pStyle w:val="31"/>
              <w:tabs>
                <w:tab w:val="left" w:pos="0"/>
              </w:tabs>
              <w:spacing w:line="252" w:lineRule="exact"/>
              <w:ind w:right="140" w:firstLine="0"/>
            </w:pPr>
            <w:r>
              <w:t>2020</w:t>
            </w:r>
            <w:r w:rsidR="00904F10" w:rsidRPr="00904F10">
              <w:t xml:space="preserve">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04F10" w:rsidRPr="00904F10" w:rsidRDefault="001A14C0" w:rsidP="005B36C6">
            <w:pPr>
              <w:pStyle w:val="31"/>
              <w:tabs>
                <w:tab w:val="left" w:pos="0"/>
              </w:tabs>
              <w:spacing w:line="252" w:lineRule="exact"/>
              <w:ind w:right="140" w:firstLine="0"/>
            </w:pPr>
            <w:r>
              <w:t>202</w:t>
            </w:r>
            <w:r w:rsidR="005B36C6">
              <w:t>1</w:t>
            </w:r>
            <w:r w:rsidR="00904F10" w:rsidRPr="00904F10">
              <w:t xml:space="preserve"> г.</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04F10" w:rsidRPr="00904F10" w:rsidRDefault="005B36C6" w:rsidP="005B36C6">
            <w:pPr>
              <w:pStyle w:val="31"/>
              <w:tabs>
                <w:tab w:val="left" w:pos="0"/>
              </w:tabs>
              <w:spacing w:line="252" w:lineRule="exact"/>
              <w:ind w:right="140" w:firstLine="0"/>
            </w:pPr>
            <w:r>
              <w:t>2020</w:t>
            </w:r>
            <w:r w:rsidR="00904F10" w:rsidRPr="00904F10">
              <w:t xml:space="preserve"> г.</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04F10" w:rsidRPr="00904F10" w:rsidRDefault="001A14C0" w:rsidP="005B36C6">
            <w:pPr>
              <w:pStyle w:val="31"/>
              <w:tabs>
                <w:tab w:val="left" w:pos="0"/>
              </w:tabs>
              <w:spacing w:line="252" w:lineRule="exact"/>
              <w:ind w:right="140" w:firstLine="0"/>
            </w:pPr>
            <w:r>
              <w:t>202</w:t>
            </w:r>
            <w:r w:rsidR="005B36C6">
              <w:t>1</w:t>
            </w:r>
            <w:r w:rsidR="00904F10" w:rsidRPr="00904F10">
              <w:t xml:space="preserve"> г.</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04F10" w:rsidRPr="00904F10" w:rsidRDefault="005B36C6" w:rsidP="005B36C6">
            <w:pPr>
              <w:pStyle w:val="31"/>
              <w:tabs>
                <w:tab w:val="left" w:pos="0"/>
              </w:tabs>
              <w:spacing w:line="252" w:lineRule="exact"/>
              <w:ind w:right="140" w:firstLine="0"/>
            </w:pPr>
            <w:r>
              <w:t>2020</w:t>
            </w:r>
            <w:r w:rsidR="00904F10" w:rsidRPr="00904F10">
              <w:t xml:space="preserve"> 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04F10" w:rsidRPr="00904F10" w:rsidRDefault="001A14C0" w:rsidP="005B36C6">
            <w:pPr>
              <w:pStyle w:val="31"/>
              <w:tabs>
                <w:tab w:val="left" w:pos="0"/>
              </w:tabs>
              <w:spacing w:line="252" w:lineRule="exact"/>
              <w:ind w:right="140" w:firstLine="0"/>
            </w:pPr>
            <w:r>
              <w:t>202</w:t>
            </w:r>
            <w:r w:rsidR="005B36C6">
              <w:t>1</w:t>
            </w:r>
            <w:r w:rsidR="00904F10" w:rsidRPr="00904F10">
              <w:t>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04F10" w:rsidRPr="00904F10" w:rsidRDefault="001A14C0" w:rsidP="005B36C6">
            <w:pPr>
              <w:pStyle w:val="31"/>
              <w:tabs>
                <w:tab w:val="left" w:pos="0"/>
              </w:tabs>
              <w:spacing w:line="252" w:lineRule="exact"/>
              <w:ind w:right="140" w:firstLine="0"/>
            </w:pPr>
            <w:r>
              <w:t>202</w:t>
            </w:r>
            <w:r w:rsidR="005B36C6">
              <w:t>1</w:t>
            </w:r>
            <w:r w:rsidR="00904F10" w:rsidRPr="00904F10">
              <w:t xml:space="preserve"> г.</w:t>
            </w:r>
          </w:p>
        </w:tc>
        <w:tc>
          <w:tcPr>
            <w:tcW w:w="1276" w:type="dxa"/>
            <w:vMerge/>
            <w:tcBorders>
              <w:top w:val="nil"/>
              <w:left w:val="single" w:sz="4" w:space="0" w:color="auto"/>
              <w:bottom w:val="single" w:sz="4" w:space="0" w:color="auto"/>
              <w:right w:val="single" w:sz="4" w:space="0" w:color="auto"/>
            </w:tcBorders>
            <w:shd w:val="clear" w:color="auto" w:fill="FFFFFF"/>
          </w:tcPr>
          <w:p w:rsidR="00904F10" w:rsidRPr="00904F10" w:rsidRDefault="00904F10" w:rsidP="00904F10">
            <w:pPr>
              <w:pStyle w:val="31"/>
              <w:tabs>
                <w:tab w:val="left" w:pos="0"/>
              </w:tabs>
              <w:spacing w:line="252" w:lineRule="exact"/>
              <w:ind w:right="140" w:firstLine="840"/>
            </w:pPr>
          </w:p>
        </w:tc>
      </w:tr>
      <w:tr w:rsidR="00452476" w:rsidRPr="00904F10" w:rsidTr="00452476">
        <w:trPr>
          <w:trHeight w:val="293"/>
        </w:trPr>
        <w:tc>
          <w:tcPr>
            <w:tcW w:w="1603" w:type="dxa"/>
            <w:tcBorders>
              <w:top w:val="single" w:sz="4" w:space="0" w:color="auto"/>
              <w:left w:val="single" w:sz="4" w:space="0" w:color="auto"/>
              <w:bottom w:val="single" w:sz="4" w:space="0" w:color="auto"/>
              <w:right w:val="single" w:sz="4" w:space="0" w:color="auto"/>
            </w:tcBorders>
            <w:shd w:val="clear" w:color="auto" w:fill="FFFFFF"/>
          </w:tcPr>
          <w:p w:rsidR="00904F10" w:rsidRPr="00904F10" w:rsidRDefault="00452476" w:rsidP="00452476">
            <w:pPr>
              <w:pStyle w:val="31"/>
              <w:tabs>
                <w:tab w:val="left" w:pos="0"/>
              </w:tabs>
              <w:spacing w:line="252" w:lineRule="exact"/>
              <w:ind w:right="140" w:firstLine="5"/>
            </w:pPr>
            <w:proofErr w:type="spellStart"/>
            <w:r>
              <w:t>Колпнянский</w:t>
            </w:r>
            <w:proofErr w:type="spellEnd"/>
            <w:r>
              <w:t xml:space="preserve"> район</w:t>
            </w:r>
          </w:p>
        </w:tc>
        <w:tc>
          <w:tcPr>
            <w:tcW w:w="954" w:type="dxa"/>
            <w:tcBorders>
              <w:top w:val="single" w:sz="4" w:space="0" w:color="auto"/>
              <w:left w:val="single" w:sz="4" w:space="0" w:color="auto"/>
              <w:bottom w:val="single" w:sz="4" w:space="0" w:color="auto"/>
              <w:right w:val="single" w:sz="4" w:space="0" w:color="auto"/>
            </w:tcBorders>
            <w:shd w:val="clear" w:color="auto" w:fill="FFFFFF"/>
          </w:tcPr>
          <w:p w:rsidR="00904F10" w:rsidRPr="008A51EF" w:rsidRDefault="001E12BA" w:rsidP="00452476">
            <w:pPr>
              <w:pStyle w:val="31"/>
              <w:tabs>
                <w:tab w:val="left" w:pos="0"/>
              </w:tabs>
              <w:spacing w:line="252" w:lineRule="exact"/>
              <w:ind w:right="140" w:firstLine="0"/>
              <w:jc w:val="center"/>
              <w:rPr>
                <w:b w:val="0"/>
              </w:rPr>
            </w:pPr>
            <w:r>
              <w:rPr>
                <w:b w:val="0"/>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04F10" w:rsidRPr="00904F10" w:rsidRDefault="00452476" w:rsidP="00452476">
            <w:pPr>
              <w:pStyle w:val="31"/>
              <w:tabs>
                <w:tab w:val="left" w:pos="0"/>
              </w:tabs>
              <w:spacing w:line="252" w:lineRule="exact"/>
              <w:ind w:right="140" w:firstLine="0"/>
              <w:jc w:val="center"/>
            </w:pPr>
            <w:r>
              <w:t>-</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04F10" w:rsidRPr="00904F10" w:rsidRDefault="00904F10" w:rsidP="00452476">
            <w:pPr>
              <w:pStyle w:val="31"/>
              <w:tabs>
                <w:tab w:val="left" w:pos="0"/>
              </w:tabs>
              <w:spacing w:line="252" w:lineRule="exact"/>
              <w:ind w:right="140" w:firstLine="0"/>
              <w:jc w:val="center"/>
            </w:pPr>
            <w:r w:rsidRPr="00904F10">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04F10" w:rsidRPr="00904F10" w:rsidRDefault="00904F10" w:rsidP="00452476">
            <w:pPr>
              <w:pStyle w:val="31"/>
              <w:tabs>
                <w:tab w:val="left" w:pos="0"/>
              </w:tabs>
              <w:spacing w:line="252" w:lineRule="exact"/>
              <w:ind w:right="140" w:firstLine="0"/>
              <w:jc w:val="center"/>
            </w:pPr>
            <w:r w:rsidRPr="00904F10">
              <w:t>-</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04F10" w:rsidRPr="00904F10" w:rsidRDefault="00904F10" w:rsidP="00CD24CC">
            <w:pPr>
              <w:pStyle w:val="31"/>
              <w:tabs>
                <w:tab w:val="left" w:pos="0"/>
              </w:tabs>
              <w:spacing w:line="252" w:lineRule="exact"/>
              <w:ind w:right="140" w:firstLine="840"/>
              <w:jc w:val="center"/>
            </w:pPr>
            <w:r w:rsidRPr="00904F10">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04F10" w:rsidRPr="00904F10" w:rsidRDefault="00904F10" w:rsidP="00904F10">
            <w:pPr>
              <w:pStyle w:val="31"/>
              <w:tabs>
                <w:tab w:val="left" w:pos="0"/>
              </w:tabs>
              <w:spacing w:line="252" w:lineRule="exact"/>
              <w:ind w:right="140" w:firstLine="840"/>
            </w:pPr>
            <w:r w:rsidRPr="00904F10">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04F10" w:rsidRPr="00904F10" w:rsidRDefault="001E12BA" w:rsidP="001E12BA">
            <w:pPr>
              <w:pStyle w:val="31"/>
              <w:tabs>
                <w:tab w:val="left" w:pos="0"/>
              </w:tabs>
              <w:spacing w:line="252" w:lineRule="exact"/>
              <w:ind w:right="140" w:firstLine="0"/>
              <w:jc w:val="center"/>
            </w:pPr>
            <w:r>
              <w:t>100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904F10" w:rsidRPr="00904F10" w:rsidRDefault="00904F10" w:rsidP="00904F10">
            <w:pPr>
              <w:pStyle w:val="31"/>
              <w:tabs>
                <w:tab w:val="left" w:pos="0"/>
              </w:tabs>
              <w:spacing w:line="252" w:lineRule="exact"/>
              <w:ind w:right="140" w:firstLine="840"/>
            </w:pPr>
            <w:r w:rsidRPr="00904F10">
              <w:t>-</w:t>
            </w:r>
          </w:p>
        </w:tc>
      </w:tr>
    </w:tbl>
    <w:p w:rsidR="00904F10" w:rsidRPr="00904F10" w:rsidRDefault="00904F10" w:rsidP="00904F10">
      <w:pPr>
        <w:pStyle w:val="31"/>
        <w:shd w:val="clear" w:color="auto" w:fill="auto"/>
        <w:tabs>
          <w:tab w:val="left" w:pos="0"/>
        </w:tabs>
        <w:spacing w:line="252" w:lineRule="exact"/>
        <w:ind w:right="140" w:firstLine="840"/>
        <w:rPr>
          <w:b w:val="0"/>
          <w:sz w:val="24"/>
          <w:szCs w:val="24"/>
        </w:rPr>
      </w:pPr>
    </w:p>
    <w:p w:rsidR="00096723" w:rsidRDefault="00CD24CC" w:rsidP="008F48C4">
      <w:pPr>
        <w:widowControl w:val="0"/>
        <w:ind w:firstLine="720"/>
      </w:pPr>
      <w:r>
        <w:t>Сведения в таблицы 6.</w:t>
      </w:r>
      <w:r w:rsidR="00401307">
        <w:t>8</w:t>
      </w:r>
      <w:r>
        <w:t xml:space="preserve">, </w:t>
      </w:r>
      <w:r w:rsidR="00EC177A">
        <w:t>6.10-</w:t>
      </w:r>
      <w:r>
        <w:t>6.</w:t>
      </w:r>
      <w:r w:rsidR="00401307">
        <w:t>1</w:t>
      </w:r>
      <w:r w:rsidR="001E12BA">
        <w:t>1</w:t>
      </w:r>
      <w:r>
        <w:t xml:space="preserve"> не представляются.</w:t>
      </w:r>
    </w:p>
    <w:p w:rsidR="000D320D" w:rsidRDefault="000D320D" w:rsidP="008F48C4">
      <w:pPr>
        <w:widowControl w:val="0"/>
        <w:ind w:firstLine="720"/>
      </w:pPr>
    </w:p>
    <w:p w:rsidR="00CD24CC" w:rsidRDefault="00CD24CC" w:rsidP="00CD24CC">
      <w:pPr>
        <w:widowControl w:val="0"/>
        <w:ind w:firstLine="720"/>
        <w:rPr>
          <w:b/>
        </w:rPr>
      </w:pPr>
      <w:r w:rsidRPr="00CD24CC">
        <w:rPr>
          <w:b/>
        </w:rPr>
        <w:t>6.</w:t>
      </w:r>
      <w:r w:rsidR="000D320D">
        <w:rPr>
          <w:b/>
        </w:rPr>
        <w:t>5</w:t>
      </w:r>
      <w:r w:rsidRPr="00CD24CC">
        <w:rPr>
          <w:b/>
        </w:rPr>
        <w:t>. Мероприятия по защите населения и территори</w:t>
      </w:r>
      <w:r>
        <w:rPr>
          <w:b/>
        </w:rPr>
        <w:t>й</w:t>
      </w:r>
      <w:bookmarkStart w:id="9" w:name="bookmark34"/>
    </w:p>
    <w:p w:rsidR="000D320D" w:rsidRDefault="000D320D" w:rsidP="00CD24CC">
      <w:pPr>
        <w:widowControl w:val="0"/>
        <w:ind w:firstLine="720"/>
        <w:rPr>
          <w:b/>
        </w:rPr>
      </w:pPr>
    </w:p>
    <w:p w:rsidR="00CD24CC" w:rsidRPr="00CD24CC" w:rsidRDefault="00CD24CC" w:rsidP="00CD24CC">
      <w:pPr>
        <w:widowControl w:val="0"/>
        <w:ind w:firstLine="720"/>
      </w:pPr>
      <w:r w:rsidRPr="00CD24CC">
        <w:rPr>
          <w:rStyle w:val="30"/>
          <w:bCs w:val="0"/>
          <w:color w:val="000000"/>
        </w:rPr>
        <w:t>6.</w:t>
      </w:r>
      <w:r w:rsidR="000D320D">
        <w:rPr>
          <w:rStyle w:val="30"/>
          <w:bCs w:val="0"/>
          <w:color w:val="000000"/>
        </w:rPr>
        <w:t>5</w:t>
      </w:r>
      <w:r w:rsidRPr="00CD24CC">
        <w:rPr>
          <w:rStyle w:val="30"/>
          <w:bCs w:val="0"/>
          <w:color w:val="000000"/>
        </w:rPr>
        <w:t>.1. Мероприятия по инженерной защите населения и территорий</w:t>
      </w:r>
      <w:bookmarkEnd w:id="9"/>
    </w:p>
    <w:p w:rsidR="00CD24CC" w:rsidRDefault="00B47C8F" w:rsidP="008F48C4">
      <w:pPr>
        <w:widowControl w:val="0"/>
        <w:ind w:firstLine="720"/>
      </w:pPr>
      <w:r>
        <w:t xml:space="preserve">Для инженерной защиты населения на территории района имеется фонд защитных сооружений в количестве </w:t>
      </w:r>
      <w:r w:rsidR="00074AD2">
        <w:t>7</w:t>
      </w:r>
      <w:r>
        <w:t xml:space="preserve"> </w:t>
      </w:r>
      <w:proofErr w:type="gramStart"/>
      <w:r>
        <w:t>ПРУ</w:t>
      </w:r>
      <w:proofErr w:type="gramEnd"/>
      <w:r>
        <w:t>, общей вместимостью 4,</w:t>
      </w:r>
      <w:r w:rsidR="008F7600">
        <w:t>63</w:t>
      </w:r>
      <w:r>
        <w:t xml:space="preserve">4 тыс. человек, </w:t>
      </w:r>
      <w:r w:rsidR="008F15F5">
        <w:t xml:space="preserve">3227 </w:t>
      </w:r>
      <w:r w:rsidR="008F15F5">
        <w:lastRenderedPageBreak/>
        <w:t>заглубленных помещений вместимостью 53,9 тыс. человек. Имеющийся фонд защитных сооружений обеспечивает укрытие местного и эвакуируемого населения в полном объеме. Для поддержания ЗСГО в готовности к приему укрываемых организациями, эксплуатирующими ЗСГО, проводится комплекс мероприятий по текущему ремонту помещений и оборудования.</w:t>
      </w:r>
    </w:p>
    <w:p w:rsidR="008F15F5" w:rsidRDefault="008F15F5" w:rsidP="008F15F5">
      <w:pPr>
        <w:widowControl w:val="0"/>
        <w:shd w:val="clear" w:color="auto" w:fill="FFFFFF"/>
        <w:tabs>
          <w:tab w:val="left" w:pos="1134"/>
          <w:tab w:val="left" w:pos="1253"/>
        </w:tabs>
      </w:pPr>
      <w:r w:rsidRPr="00D23913">
        <w:t xml:space="preserve">С целью повышения готовности защитных сооружений гражданской </w:t>
      </w:r>
      <w:r w:rsidRPr="00D23913">
        <w:rPr>
          <w:lang w:eastAsia="en-US"/>
        </w:rPr>
        <w:t xml:space="preserve">обороны </w:t>
      </w:r>
      <w:r w:rsidRPr="00D23913">
        <w:t>проводятся оценки готовности ЗС ГО в ходе командно-штабных учений и тренировок, а также смотры-конкурсы на лучшее содержание ЗС ГО.</w:t>
      </w:r>
    </w:p>
    <w:p w:rsidR="009524C0" w:rsidRDefault="009524C0" w:rsidP="008F15F5">
      <w:pPr>
        <w:widowControl w:val="0"/>
        <w:shd w:val="clear" w:color="auto" w:fill="FFFFFF"/>
        <w:tabs>
          <w:tab w:val="left" w:pos="1134"/>
          <w:tab w:val="left" w:pos="1253"/>
        </w:tabs>
        <w:rPr>
          <w:snapToGrid w:val="0"/>
          <w:color w:val="000000"/>
          <w:w w:val="0"/>
          <w:sz w:val="0"/>
          <w:szCs w:val="0"/>
          <w:u w:color="000000"/>
          <w:bdr w:val="none" w:sz="0" w:space="0" w:color="000000"/>
          <w:shd w:val="clear" w:color="000000" w:fill="000000"/>
        </w:rPr>
      </w:pPr>
      <w:r>
        <w:rPr>
          <w:noProof/>
        </w:rPr>
        <w:drawing>
          <wp:inline distT="0" distB="0" distL="0" distR="0">
            <wp:extent cx="2383790" cy="1787843"/>
            <wp:effectExtent l="19050" t="0" r="0" b="0"/>
            <wp:docPr id="14" name="Рисунок 7" descr="D:\В новый ПЭВМ\2018_ГОЧС\ФОТО\Фото ПРУ\Фото_0410_ЦРБ\0410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В новый ПЭВМ\2018_ГОЧС\ФОТО\Фото ПРУ\Фото_0410_ЦРБ\0410 010.jpg"/>
                    <pic:cNvPicPr>
                      <a:picLocks noChangeAspect="1" noChangeArrowheads="1"/>
                    </pic:cNvPicPr>
                  </pic:nvPicPr>
                  <pic:blipFill>
                    <a:blip r:embed="rId24" cstate="print"/>
                    <a:srcRect/>
                    <a:stretch>
                      <a:fillRect/>
                    </a:stretch>
                  </pic:blipFill>
                  <pic:spPr bwMode="auto">
                    <a:xfrm>
                      <a:off x="0" y="0"/>
                      <a:ext cx="2383790" cy="1787843"/>
                    </a:xfrm>
                    <a:prstGeom prst="rect">
                      <a:avLst/>
                    </a:prstGeom>
                    <a:noFill/>
                    <a:ln w="9525">
                      <a:noFill/>
                      <a:miter lim="800000"/>
                      <a:headEnd/>
                      <a:tailEnd/>
                    </a:ln>
                  </pic:spPr>
                </pic:pic>
              </a:graphicData>
            </a:graphic>
          </wp:inline>
        </w:drawing>
      </w:r>
      <w:r w:rsidRPr="009524C0">
        <w:rPr>
          <w:snapToGrid w:val="0"/>
          <w:color w:val="000000"/>
          <w:w w:val="0"/>
          <w:sz w:val="0"/>
          <w:szCs w:val="0"/>
          <w:u w:color="000000"/>
          <w:bdr w:val="none" w:sz="0" w:space="0" w:color="000000"/>
          <w:shd w:val="clear" w:color="000000" w:fill="000000"/>
        </w:rPr>
        <w:t xml:space="preserve"> </w:t>
      </w:r>
      <w:r>
        <w:rPr>
          <w:noProof/>
        </w:rPr>
        <w:drawing>
          <wp:inline distT="0" distB="0" distL="0" distR="0">
            <wp:extent cx="2384425" cy="1788319"/>
            <wp:effectExtent l="19050" t="0" r="0" b="0"/>
            <wp:docPr id="17" name="Рисунок 8" descr="D:\В новый ПЭВМ\2018_ГОЧС\ФОТО\Фото ПРУ\Фото_0409_Лицей\04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В новый ПЭВМ\2018_ГОЧС\ФОТО\Фото ПРУ\Фото_0409_Лицей\0409-5.jpg"/>
                    <pic:cNvPicPr>
                      <a:picLocks noChangeAspect="1" noChangeArrowheads="1"/>
                    </pic:cNvPicPr>
                  </pic:nvPicPr>
                  <pic:blipFill>
                    <a:blip r:embed="rId25" cstate="print"/>
                    <a:srcRect/>
                    <a:stretch>
                      <a:fillRect/>
                    </a:stretch>
                  </pic:blipFill>
                  <pic:spPr bwMode="auto">
                    <a:xfrm>
                      <a:off x="0" y="0"/>
                      <a:ext cx="2383664" cy="1787749"/>
                    </a:xfrm>
                    <a:prstGeom prst="rect">
                      <a:avLst/>
                    </a:prstGeom>
                    <a:noFill/>
                    <a:ln w="9525">
                      <a:noFill/>
                      <a:miter lim="800000"/>
                      <a:headEnd/>
                      <a:tailEnd/>
                    </a:ln>
                  </pic:spPr>
                </pic:pic>
              </a:graphicData>
            </a:graphic>
          </wp:inline>
        </w:drawing>
      </w:r>
    </w:p>
    <w:p w:rsidR="006A20CF" w:rsidRPr="00D23913" w:rsidRDefault="006A20CF" w:rsidP="008F15F5">
      <w:pPr>
        <w:widowControl w:val="0"/>
        <w:shd w:val="clear" w:color="auto" w:fill="FFFFFF"/>
        <w:tabs>
          <w:tab w:val="left" w:pos="1134"/>
          <w:tab w:val="left" w:pos="1253"/>
        </w:tabs>
      </w:pPr>
    </w:p>
    <w:p w:rsidR="008F15F5" w:rsidRDefault="008F15F5" w:rsidP="008F15F5">
      <w:pPr>
        <w:pStyle w:val="31"/>
        <w:shd w:val="clear" w:color="auto" w:fill="auto"/>
        <w:tabs>
          <w:tab w:val="left" w:pos="-142"/>
        </w:tabs>
        <w:spacing w:line="274" w:lineRule="exact"/>
        <w:ind w:firstLine="0"/>
        <w:jc w:val="left"/>
        <w:rPr>
          <w:rStyle w:val="30"/>
          <w:b/>
          <w:bCs/>
          <w:color w:val="000000"/>
          <w:sz w:val="24"/>
          <w:szCs w:val="24"/>
        </w:rPr>
      </w:pPr>
      <w:bookmarkStart w:id="10" w:name="bookmark35"/>
      <w:r>
        <w:rPr>
          <w:rStyle w:val="30"/>
          <w:b/>
          <w:bCs/>
          <w:color w:val="000000"/>
          <w:sz w:val="24"/>
          <w:szCs w:val="24"/>
        </w:rPr>
        <w:tab/>
      </w:r>
      <w:r w:rsidRPr="008F15F5">
        <w:rPr>
          <w:rStyle w:val="30"/>
          <w:b/>
          <w:bCs/>
          <w:color w:val="000000"/>
          <w:sz w:val="24"/>
          <w:szCs w:val="24"/>
        </w:rPr>
        <w:t>6.</w:t>
      </w:r>
      <w:r w:rsidR="00852F7A">
        <w:rPr>
          <w:rStyle w:val="30"/>
          <w:b/>
          <w:bCs/>
          <w:color w:val="000000"/>
          <w:sz w:val="24"/>
          <w:szCs w:val="24"/>
        </w:rPr>
        <w:t>5</w:t>
      </w:r>
      <w:r w:rsidRPr="008F15F5">
        <w:rPr>
          <w:rStyle w:val="30"/>
          <w:b/>
          <w:bCs/>
          <w:color w:val="000000"/>
          <w:sz w:val="24"/>
          <w:szCs w:val="24"/>
        </w:rPr>
        <w:t>.2. Мероприятия по радиационной, химической и биологической защите населения</w:t>
      </w:r>
      <w:bookmarkEnd w:id="10"/>
    </w:p>
    <w:p w:rsidR="008F15F5" w:rsidRDefault="008F15F5" w:rsidP="00C60D6B">
      <w:pPr>
        <w:pStyle w:val="31"/>
        <w:tabs>
          <w:tab w:val="left" w:pos="-142"/>
        </w:tabs>
        <w:spacing w:line="274" w:lineRule="exact"/>
        <w:ind w:firstLine="0"/>
        <w:rPr>
          <w:b w:val="0"/>
          <w:color w:val="000000"/>
          <w:sz w:val="24"/>
          <w:szCs w:val="24"/>
          <w:shd w:val="clear" w:color="auto" w:fill="FFFFFF"/>
        </w:rPr>
      </w:pPr>
      <w:r>
        <w:rPr>
          <w:rStyle w:val="30"/>
          <w:b/>
          <w:bCs/>
          <w:color w:val="000000"/>
          <w:sz w:val="24"/>
          <w:szCs w:val="24"/>
        </w:rPr>
        <w:tab/>
      </w:r>
      <w:r w:rsidR="00DD3BD8" w:rsidRPr="00DD3BD8">
        <w:rPr>
          <w:b w:val="0"/>
          <w:color w:val="000000"/>
          <w:sz w:val="24"/>
          <w:szCs w:val="24"/>
          <w:shd w:val="clear" w:color="auto" w:fill="FFFFFF"/>
        </w:rPr>
        <w:t xml:space="preserve">Территория </w:t>
      </w:r>
      <w:proofErr w:type="spellStart"/>
      <w:r w:rsidR="00DD3BD8" w:rsidRPr="00DD3BD8">
        <w:rPr>
          <w:b w:val="0"/>
          <w:color w:val="000000"/>
          <w:sz w:val="24"/>
          <w:szCs w:val="24"/>
          <w:shd w:val="clear" w:color="auto" w:fill="FFFFFF"/>
        </w:rPr>
        <w:t>Колпнянского</w:t>
      </w:r>
      <w:proofErr w:type="spellEnd"/>
      <w:r w:rsidR="00DD3BD8" w:rsidRPr="00DD3BD8">
        <w:rPr>
          <w:b w:val="0"/>
          <w:color w:val="000000"/>
          <w:sz w:val="24"/>
          <w:szCs w:val="24"/>
          <w:shd w:val="clear" w:color="auto" w:fill="FFFFFF"/>
        </w:rPr>
        <w:t xml:space="preserve"> района относится к безопасным районам. Уровень радиации в течение года не превышает естественного фона – 12-15 </w:t>
      </w:r>
      <w:proofErr w:type="spellStart"/>
      <w:r w:rsidR="00DD3BD8" w:rsidRPr="00DD3BD8">
        <w:rPr>
          <w:b w:val="0"/>
          <w:color w:val="000000"/>
          <w:sz w:val="24"/>
          <w:szCs w:val="24"/>
          <w:shd w:val="clear" w:color="auto" w:fill="FFFFFF"/>
        </w:rPr>
        <w:t>мкр</w:t>
      </w:r>
      <w:proofErr w:type="spellEnd"/>
      <w:r w:rsidR="00DD3BD8" w:rsidRPr="00DD3BD8">
        <w:rPr>
          <w:b w:val="0"/>
          <w:color w:val="000000"/>
          <w:sz w:val="24"/>
          <w:szCs w:val="24"/>
          <w:shd w:val="clear" w:color="auto" w:fill="FFFFFF"/>
        </w:rPr>
        <w:t xml:space="preserve"> /час. Химически-опасных объектов на территории района нет.</w:t>
      </w:r>
      <w:r w:rsidR="00DD3BD8">
        <w:rPr>
          <w:b w:val="0"/>
          <w:color w:val="000000"/>
          <w:sz w:val="24"/>
          <w:szCs w:val="24"/>
          <w:shd w:val="clear" w:color="auto" w:fill="FFFFFF"/>
        </w:rPr>
        <w:t xml:space="preserve"> </w:t>
      </w:r>
      <w:r w:rsidR="00DD3BD8" w:rsidRPr="00DD3BD8">
        <w:rPr>
          <w:b w:val="0"/>
          <w:sz w:val="24"/>
          <w:szCs w:val="24"/>
        </w:rPr>
        <w:t>Санитарно-эпидемическая обстановка на территории района контролируемая. Заболевания населения острыми респираторными вирусными инфекциями и гриппом не превышали эпидемиологических порогов.</w:t>
      </w:r>
      <w:r w:rsidR="00DD3BD8">
        <w:rPr>
          <w:sz w:val="28"/>
          <w:szCs w:val="28"/>
        </w:rPr>
        <w:t xml:space="preserve"> </w:t>
      </w:r>
      <w:r w:rsidR="00C60D6B">
        <w:rPr>
          <w:b w:val="0"/>
          <w:color w:val="000000"/>
          <w:sz w:val="24"/>
          <w:szCs w:val="24"/>
          <w:shd w:val="clear" w:color="auto" w:fill="FFFFFF"/>
        </w:rPr>
        <w:t>В</w:t>
      </w:r>
      <w:r w:rsidR="00C60D6B" w:rsidRPr="00C60D6B">
        <w:rPr>
          <w:b w:val="0"/>
          <w:color w:val="000000"/>
          <w:sz w:val="24"/>
          <w:szCs w:val="24"/>
          <w:shd w:val="clear" w:color="auto" w:fill="FFFFFF"/>
        </w:rPr>
        <w:t xml:space="preserve"> соответствии с приказом МЧС России от 01.10.2014 года № 543 «Об утверждении Положения об организации обеспечения населения средствами индивидуальной защиты»</w:t>
      </w:r>
      <w:r w:rsidR="00C60D6B" w:rsidRPr="00C60D6B">
        <w:rPr>
          <w:color w:val="000000"/>
          <w:sz w:val="24"/>
          <w:szCs w:val="24"/>
          <w:shd w:val="clear" w:color="auto" w:fill="FFFFFF"/>
        </w:rPr>
        <w:t xml:space="preserve"> </w:t>
      </w:r>
      <w:r w:rsidR="00C60D6B" w:rsidRPr="00C60D6B">
        <w:rPr>
          <w:b w:val="0"/>
          <w:color w:val="000000"/>
          <w:sz w:val="24"/>
          <w:szCs w:val="24"/>
          <w:shd w:val="clear" w:color="auto" w:fill="FFFFFF"/>
        </w:rPr>
        <w:t>населения</w:t>
      </w:r>
      <w:r w:rsidR="00C60D6B">
        <w:rPr>
          <w:b w:val="0"/>
          <w:color w:val="000000"/>
          <w:sz w:val="24"/>
          <w:szCs w:val="24"/>
          <w:shd w:val="clear" w:color="auto" w:fill="FFFFFF"/>
        </w:rPr>
        <w:t xml:space="preserve"> </w:t>
      </w:r>
      <w:proofErr w:type="spellStart"/>
      <w:r w:rsidR="00C60D6B">
        <w:rPr>
          <w:b w:val="0"/>
          <w:color w:val="000000"/>
          <w:sz w:val="24"/>
          <w:szCs w:val="24"/>
          <w:shd w:val="clear" w:color="auto" w:fill="FFFFFF"/>
        </w:rPr>
        <w:t>Колпнянского</w:t>
      </w:r>
      <w:proofErr w:type="spellEnd"/>
      <w:r w:rsidR="00C60D6B">
        <w:rPr>
          <w:b w:val="0"/>
          <w:color w:val="000000"/>
          <w:sz w:val="24"/>
          <w:szCs w:val="24"/>
          <w:shd w:val="clear" w:color="auto" w:fill="FFFFFF"/>
        </w:rPr>
        <w:t xml:space="preserve"> района </w:t>
      </w:r>
      <w:proofErr w:type="gramStart"/>
      <w:r w:rsidR="00C60D6B">
        <w:rPr>
          <w:b w:val="0"/>
          <w:color w:val="000000"/>
          <w:sz w:val="24"/>
          <w:szCs w:val="24"/>
          <w:shd w:val="clear" w:color="auto" w:fill="FFFFFF"/>
        </w:rPr>
        <w:t>СИЗ</w:t>
      </w:r>
      <w:proofErr w:type="gramEnd"/>
      <w:r w:rsidR="00C60D6B">
        <w:rPr>
          <w:b w:val="0"/>
          <w:color w:val="000000"/>
          <w:sz w:val="24"/>
          <w:szCs w:val="24"/>
          <w:shd w:val="clear" w:color="auto" w:fill="FFFFFF"/>
        </w:rPr>
        <w:t xml:space="preserve"> не обеспечиваются. </w:t>
      </w:r>
      <w:r w:rsidR="00C60D6B" w:rsidRPr="00C60D6B">
        <w:rPr>
          <w:b w:val="0"/>
          <w:color w:val="000000"/>
          <w:sz w:val="24"/>
          <w:szCs w:val="24"/>
          <w:shd w:val="clear" w:color="auto" w:fill="FFFFFF"/>
        </w:rPr>
        <w:t xml:space="preserve"> </w:t>
      </w:r>
    </w:p>
    <w:p w:rsidR="00F32986" w:rsidRDefault="00F32986" w:rsidP="00C60D6B">
      <w:pPr>
        <w:pStyle w:val="31"/>
        <w:tabs>
          <w:tab w:val="left" w:pos="-142"/>
        </w:tabs>
        <w:spacing w:line="274" w:lineRule="exact"/>
        <w:ind w:firstLine="0"/>
        <w:rPr>
          <w:b w:val="0"/>
          <w:iCs/>
          <w:color w:val="000000"/>
          <w:sz w:val="24"/>
          <w:szCs w:val="24"/>
          <w:shd w:val="clear" w:color="auto" w:fill="FFFFFF"/>
        </w:rPr>
      </w:pPr>
      <w:r>
        <w:rPr>
          <w:b w:val="0"/>
          <w:color w:val="000000"/>
          <w:sz w:val="24"/>
          <w:szCs w:val="24"/>
          <w:shd w:val="clear" w:color="auto" w:fill="FFFFFF"/>
        </w:rPr>
        <w:tab/>
      </w:r>
      <w:r w:rsidR="00DD3BD8" w:rsidRPr="00DD3BD8">
        <w:rPr>
          <w:b w:val="0"/>
          <w:color w:val="000000"/>
          <w:sz w:val="24"/>
          <w:szCs w:val="24"/>
          <w:shd w:val="clear" w:color="auto" w:fill="FFFFFF"/>
        </w:rPr>
        <w:t xml:space="preserve">В состав учреждений СНЛК </w:t>
      </w:r>
      <w:proofErr w:type="spellStart"/>
      <w:r w:rsidR="00DD3BD8" w:rsidRPr="00DD3BD8">
        <w:rPr>
          <w:b w:val="0"/>
          <w:color w:val="000000"/>
          <w:sz w:val="24"/>
          <w:szCs w:val="24"/>
          <w:shd w:val="clear" w:color="auto" w:fill="FFFFFF"/>
        </w:rPr>
        <w:t>Колпнянского</w:t>
      </w:r>
      <w:proofErr w:type="spellEnd"/>
      <w:r w:rsidR="00DD3BD8" w:rsidRPr="00DD3BD8">
        <w:rPr>
          <w:b w:val="0"/>
          <w:color w:val="000000"/>
          <w:sz w:val="24"/>
          <w:szCs w:val="24"/>
          <w:shd w:val="clear" w:color="auto" w:fill="FFFFFF"/>
        </w:rPr>
        <w:t xml:space="preserve"> района входят </w:t>
      </w:r>
      <w:r w:rsidR="00DD3BD8" w:rsidRPr="00DD3BD8">
        <w:rPr>
          <w:b w:val="0"/>
          <w:iCs/>
          <w:color w:val="000000"/>
          <w:sz w:val="24"/>
          <w:szCs w:val="24"/>
          <w:shd w:val="clear" w:color="auto" w:fill="FFFFFF"/>
        </w:rPr>
        <w:t xml:space="preserve">БУОО "Орловский ОВЦ" </w:t>
      </w:r>
      <w:proofErr w:type="spellStart"/>
      <w:r w:rsidR="00DD3BD8" w:rsidRPr="00DD3BD8">
        <w:rPr>
          <w:b w:val="0"/>
          <w:iCs/>
          <w:color w:val="000000"/>
          <w:sz w:val="24"/>
          <w:szCs w:val="24"/>
          <w:shd w:val="clear" w:color="auto" w:fill="FFFFFF"/>
        </w:rPr>
        <w:t>Колпнянский</w:t>
      </w:r>
      <w:proofErr w:type="spellEnd"/>
      <w:r w:rsidR="00DD3BD8" w:rsidRPr="00DD3BD8">
        <w:rPr>
          <w:b w:val="0"/>
          <w:iCs/>
          <w:color w:val="000000"/>
          <w:sz w:val="24"/>
          <w:szCs w:val="24"/>
          <w:shd w:val="clear" w:color="auto" w:fill="FFFFFF"/>
        </w:rPr>
        <w:t xml:space="preserve"> филиал и </w:t>
      </w:r>
      <w:proofErr w:type="spellStart"/>
      <w:r w:rsidR="00DD3BD8" w:rsidRPr="00DD3BD8">
        <w:rPr>
          <w:b w:val="0"/>
          <w:iCs/>
          <w:color w:val="000000"/>
          <w:sz w:val="24"/>
          <w:szCs w:val="24"/>
          <w:shd w:val="clear" w:color="auto" w:fill="FFFFFF"/>
        </w:rPr>
        <w:t>Колпнянский</w:t>
      </w:r>
      <w:proofErr w:type="spellEnd"/>
      <w:r w:rsidR="00DD3BD8" w:rsidRPr="00DD3BD8">
        <w:rPr>
          <w:b w:val="0"/>
          <w:iCs/>
          <w:color w:val="000000"/>
          <w:sz w:val="24"/>
          <w:szCs w:val="24"/>
          <w:shd w:val="clear" w:color="auto" w:fill="FFFFFF"/>
        </w:rPr>
        <w:t xml:space="preserve"> отдел филиала ФБУЗ "Центр гигиены и эпидемиологии в Орловской области в г</w:t>
      </w:r>
      <w:proofErr w:type="gramStart"/>
      <w:r w:rsidR="00DD3BD8" w:rsidRPr="00DD3BD8">
        <w:rPr>
          <w:b w:val="0"/>
          <w:iCs/>
          <w:color w:val="000000"/>
          <w:sz w:val="24"/>
          <w:szCs w:val="24"/>
          <w:shd w:val="clear" w:color="auto" w:fill="FFFFFF"/>
        </w:rPr>
        <w:t>.Л</w:t>
      </w:r>
      <w:proofErr w:type="gramEnd"/>
      <w:r w:rsidR="00DD3BD8" w:rsidRPr="00DD3BD8">
        <w:rPr>
          <w:b w:val="0"/>
          <w:iCs/>
          <w:color w:val="000000"/>
          <w:sz w:val="24"/>
          <w:szCs w:val="24"/>
          <w:shd w:val="clear" w:color="auto" w:fill="FFFFFF"/>
        </w:rPr>
        <w:t>ивны". Учреждени</w:t>
      </w:r>
      <w:r w:rsidR="008F3892">
        <w:rPr>
          <w:b w:val="0"/>
          <w:iCs/>
          <w:color w:val="000000"/>
          <w:sz w:val="24"/>
          <w:szCs w:val="24"/>
          <w:shd w:val="clear" w:color="auto" w:fill="FFFFFF"/>
        </w:rPr>
        <w:t>й</w:t>
      </w:r>
      <w:r w:rsidR="00DD3BD8" w:rsidRPr="00DD3BD8">
        <w:rPr>
          <w:b w:val="0"/>
          <w:iCs/>
          <w:color w:val="000000"/>
          <w:sz w:val="24"/>
          <w:szCs w:val="24"/>
          <w:shd w:val="clear" w:color="auto" w:fill="FFFFFF"/>
        </w:rPr>
        <w:t xml:space="preserve"> СНЛК, сокращенных или включенных в СНЛК за отчетный период, нет.</w:t>
      </w:r>
    </w:p>
    <w:p w:rsidR="00364C3A" w:rsidRDefault="00DD3BD8" w:rsidP="00C60D6B">
      <w:pPr>
        <w:pStyle w:val="31"/>
        <w:tabs>
          <w:tab w:val="left" w:pos="-142"/>
        </w:tabs>
        <w:spacing w:line="274" w:lineRule="exact"/>
        <w:ind w:firstLine="0"/>
        <w:rPr>
          <w:b w:val="0"/>
          <w:iCs/>
          <w:color w:val="000000"/>
          <w:sz w:val="24"/>
          <w:szCs w:val="24"/>
          <w:shd w:val="clear" w:color="auto" w:fill="FFFFFF"/>
        </w:rPr>
      </w:pPr>
      <w:r>
        <w:rPr>
          <w:b w:val="0"/>
          <w:iCs/>
          <w:color w:val="000000"/>
          <w:sz w:val="24"/>
          <w:szCs w:val="24"/>
          <w:shd w:val="clear" w:color="auto" w:fill="FFFFFF"/>
        </w:rPr>
        <w:tab/>
      </w:r>
    </w:p>
    <w:p w:rsidR="00364C3A" w:rsidRDefault="00364C3A" w:rsidP="00C60D6B">
      <w:pPr>
        <w:pStyle w:val="31"/>
        <w:tabs>
          <w:tab w:val="left" w:pos="-142"/>
        </w:tabs>
        <w:spacing w:line="274" w:lineRule="exact"/>
        <w:ind w:firstLine="0"/>
        <w:rPr>
          <w:b w:val="0"/>
          <w:iCs/>
          <w:color w:val="000000"/>
          <w:sz w:val="24"/>
          <w:szCs w:val="24"/>
          <w:shd w:val="clear" w:color="auto" w:fill="FFFFFF"/>
        </w:rPr>
      </w:pPr>
    </w:p>
    <w:p w:rsidR="00364C3A" w:rsidRDefault="00364C3A" w:rsidP="00C60D6B">
      <w:pPr>
        <w:pStyle w:val="31"/>
        <w:tabs>
          <w:tab w:val="left" w:pos="-142"/>
        </w:tabs>
        <w:spacing w:line="274" w:lineRule="exact"/>
        <w:ind w:firstLine="0"/>
        <w:rPr>
          <w:b w:val="0"/>
          <w:iCs/>
          <w:color w:val="000000"/>
          <w:sz w:val="24"/>
          <w:szCs w:val="24"/>
          <w:shd w:val="clear" w:color="auto" w:fill="FFFFFF"/>
        </w:rPr>
      </w:pPr>
    </w:p>
    <w:p w:rsidR="00364C3A" w:rsidRDefault="00364C3A" w:rsidP="00C60D6B">
      <w:pPr>
        <w:pStyle w:val="31"/>
        <w:tabs>
          <w:tab w:val="left" w:pos="-142"/>
        </w:tabs>
        <w:spacing w:line="274" w:lineRule="exact"/>
        <w:ind w:firstLine="0"/>
        <w:rPr>
          <w:b w:val="0"/>
          <w:iCs/>
          <w:color w:val="000000"/>
          <w:sz w:val="24"/>
          <w:szCs w:val="24"/>
          <w:shd w:val="clear" w:color="auto" w:fill="FFFFFF"/>
        </w:rPr>
      </w:pPr>
    </w:p>
    <w:p w:rsidR="00364C3A" w:rsidRDefault="00364C3A" w:rsidP="00C60D6B">
      <w:pPr>
        <w:pStyle w:val="31"/>
        <w:tabs>
          <w:tab w:val="left" w:pos="-142"/>
        </w:tabs>
        <w:spacing w:line="274" w:lineRule="exact"/>
        <w:ind w:firstLine="0"/>
        <w:rPr>
          <w:b w:val="0"/>
          <w:iCs/>
          <w:color w:val="000000"/>
          <w:sz w:val="24"/>
          <w:szCs w:val="24"/>
          <w:shd w:val="clear" w:color="auto" w:fill="FFFFFF"/>
        </w:rPr>
      </w:pPr>
    </w:p>
    <w:p w:rsidR="00026286" w:rsidRDefault="00026286" w:rsidP="00C60D6B">
      <w:pPr>
        <w:pStyle w:val="31"/>
        <w:tabs>
          <w:tab w:val="left" w:pos="-142"/>
        </w:tabs>
        <w:spacing w:line="274" w:lineRule="exact"/>
        <w:ind w:firstLine="0"/>
        <w:rPr>
          <w:b w:val="0"/>
          <w:iCs/>
          <w:color w:val="000000"/>
          <w:sz w:val="24"/>
          <w:szCs w:val="24"/>
          <w:shd w:val="clear" w:color="auto" w:fill="FFFFFF"/>
        </w:rPr>
      </w:pPr>
    </w:p>
    <w:p w:rsidR="00026286" w:rsidRDefault="00026286" w:rsidP="00C60D6B">
      <w:pPr>
        <w:pStyle w:val="31"/>
        <w:tabs>
          <w:tab w:val="left" w:pos="-142"/>
        </w:tabs>
        <w:spacing w:line="274" w:lineRule="exact"/>
        <w:ind w:firstLine="0"/>
        <w:rPr>
          <w:b w:val="0"/>
          <w:iCs/>
          <w:color w:val="000000"/>
          <w:sz w:val="24"/>
          <w:szCs w:val="24"/>
          <w:shd w:val="clear" w:color="auto" w:fill="FFFFFF"/>
        </w:rPr>
      </w:pPr>
    </w:p>
    <w:p w:rsidR="00364C3A" w:rsidRDefault="00364C3A" w:rsidP="00C60D6B">
      <w:pPr>
        <w:pStyle w:val="31"/>
        <w:tabs>
          <w:tab w:val="left" w:pos="-142"/>
        </w:tabs>
        <w:spacing w:line="274" w:lineRule="exact"/>
        <w:ind w:firstLine="0"/>
        <w:rPr>
          <w:b w:val="0"/>
          <w:iCs/>
          <w:color w:val="000000"/>
          <w:sz w:val="24"/>
          <w:szCs w:val="24"/>
          <w:shd w:val="clear" w:color="auto" w:fill="FFFFFF"/>
        </w:rPr>
      </w:pPr>
    </w:p>
    <w:p w:rsidR="00364C3A" w:rsidRDefault="00364C3A" w:rsidP="00C60D6B">
      <w:pPr>
        <w:pStyle w:val="31"/>
        <w:tabs>
          <w:tab w:val="left" w:pos="-142"/>
        </w:tabs>
        <w:spacing w:line="274" w:lineRule="exact"/>
        <w:ind w:firstLine="0"/>
        <w:rPr>
          <w:b w:val="0"/>
          <w:iCs/>
          <w:color w:val="000000"/>
          <w:sz w:val="24"/>
          <w:szCs w:val="24"/>
          <w:shd w:val="clear" w:color="auto" w:fill="FFFFFF"/>
        </w:rPr>
      </w:pPr>
    </w:p>
    <w:p w:rsidR="006A20CF" w:rsidRDefault="006A20CF" w:rsidP="00C60D6B">
      <w:pPr>
        <w:pStyle w:val="31"/>
        <w:tabs>
          <w:tab w:val="left" w:pos="-142"/>
        </w:tabs>
        <w:spacing w:line="274" w:lineRule="exact"/>
        <w:ind w:firstLine="0"/>
        <w:rPr>
          <w:b w:val="0"/>
          <w:iCs/>
          <w:color w:val="000000"/>
          <w:sz w:val="24"/>
          <w:szCs w:val="24"/>
          <w:shd w:val="clear" w:color="auto" w:fill="FFFFFF"/>
        </w:rPr>
      </w:pPr>
    </w:p>
    <w:p w:rsidR="006A20CF" w:rsidRDefault="006A20CF" w:rsidP="00C60D6B">
      <w:pPr>
        <w:pStyle w:val="31"/>
        <w:tabs>
          <w:tab w:val="left" w:pos="-142"/>
        </w:tabs>
        <w:spacing w:line="274" w:lineRule="exact"/>
        <w:ind w:firstLine="0"/>
        <w:rPr>
          <w:b w:val="0"/>
          <w:iCs/>
          <w:color w:val="000000"/>
          <w:sz w:val="24"/>
          <w:szCs w:val="24"/>
          <w:shd w:val="clear" w:color="auto" w:fill="FFFFFF"/>
        </w:rPr>
      </w:pPr>
    </w:p>
    <w:p w:rsidR="006A20CF" w:rsidRDefault="006A20CF" w:rsidP="00C60D6B">
      <w:pPr>
        <w:pStyle w:val="31"/>
        <w:tabs>
          <w:tab w:val="left" w:pos="-142"/>
        </w:tabs>
        <w:spacing w:line="274" w:lineRule="exact"/>
        <w:ind w:firstLine="0"/>
        <w:rPr>
          <w:b w:val="0"/>
          <w:iCs/>
          <w:color w:val="000000"/>
          <w:sz w:val="24"/>
          <w:szCs w:val="24"/>
          <w:shd w:val="clear" w:color="auto" w:fill="FFFFFF"/>
        </w:rPr>
      </w:pPr>
    </w:p>
    <w:p w:rsidR="00364C3A" w:rsidRDefault="00364C3A" w:rsidP="00C60D6B">
      <w:pPr>
        <w:pStyle w:val="31"/>
        <w:tabs>
          <w:tab w:val="left" w:pos="-142"/>
        </w:tabs>
        <w:spacing w:line="274" w:lineRule="exact"/>
        <w:ind w:firstLine="0"/>
        <w:rPr>
          <w:b w:val="0"/>
          <w:iCs/>
          <w:color w:val="000000"/>
          <w:sz w:val="24"/>
          <w:szCs w:val="24"/>
          <w:shd w:val="clear" w:color="auto" w:fill="FFFFFF"/>
        </w:rPr>
      </w:pPr>
    </w:p>
    <w:p w:rsidR="00DB4ED6" w:rsidRDefault="00DB4ED6" w:rsidP="00364C3A">
      <w:pPr>
        <w:pStyle w:val="31"/>
        <w:tabs>
          <w:tab w:val="left" w:pos="-142"/>
        </w:tabs>
        <w:spacing w:line="274" w:lineRule="exact"/>
        <w:ind w:firstLine="0"/>
        <w:rPr>
          <w:iCs/>
          <w:color w:val="000000"/>
          <w:shd w:val="clear" w:color="auto" w:fill="FFFFFF"/>
        </w:rPr>
        <w:sectPr w:rsidR="00DB4ED6" w:rsidSect="00325317">
          <w:headerReference w:type="even" r:id="rId26"/>
          <w:headerReference w:type="default" r:id="rId27"/>
          <w:footerReference w:type="first" r:id="rId28"/>
          <w:footnotePr>
            <w:numFmt w:val="chicago"/>
            <w:numRestart w:val="eachPage"/>
          </w:footnotePr>
          <w:pgSz w:w="11906" w:h="16838" w:code="9"/>
          <w:pgMar w:top="1134" w:right="851" w:bottom="1134" w:left="1701" w:header="709" w:footer="709" w:gutter="0"/>
          <w:cols w:space="708"/>
          <w:titlePg/>
          <w:docGrid w:linePitch="360"/>
        </w:sectPr>
      </w:pPr>
    </w:p>
    <w:tbl>
      <w:tblPr>
        <w:tblStyle w:val="a3"/>
        <w:tblpPr w:leftFromText="180" w:rightFromText="180" w:tblpY="960"/>
        <w:tblW w:w="14850" w:type="dxa"/>
        <w:tblLayout w:type="fixed"/>
        <w:tblLook w:val="04A0"/>
      </w:tblPr>
      <w:tblGrid>
        <w:gridCol w:w="1026"/>
        <w:gridCol w:w="1492"/>
        <w:gridCol w:w="709"/>
        <w:gridCol w:w="850"/>
        <w:gridCol w:w="993"/>
        <w:gridCol w:w="708"/>
        <w:gridCol w:w="709"/>
        <w:gridCol w:w="851"/>
        <w:gridCol w:w="708"/>
        <w:gridCol w:w="1134"/>
        <w:gridCol w:w="709"/>
        <w:gridCol w:w="992"/>
        <w:gridCol w:w="709"/>
        <w:gridCol w:w="992"/>
        <w:gridCol w:w="851"/>
        <w:gridCol w:w="1417"/>
      </w:tblGrid>
      <w:tr w:rsidR="00DB4ED6" w:rsidRPr="00364C3A" w:rsidTr="00D4697F">
        <w:trPr>
          <w:cnfStyle w:val="100000000000"/>
          <w:trHeight w:val="1125"/>
        </w:trPr>
        <w:tc>
          <w:tcPr>
            <w:tcW w:w="1026"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lastRenderedPageBreak/>
              <w:t>Министерство</w:t>
            </w:r>
          </w:p>
        </w:tc>
        <w:tc>
          <w:tcPr>
            <w:tcW w:w="3051" w:type="dxa"/>
            <w:gridSpan w:val="3"/>
            <w:hideMark/>
          </w:tcPr>
          <w:p w:rsidR="00364C3A" w:rsidRPr="00364C3A" w:rsidRDefault="00364C3A" w:rsidP="00D4697F">
            <w:pPr>
              <w:pStyle w:val="31"/>
              <w:tabs>
                <w:tab w:val="left" w:pos="-142"/>
              </w:tabs>
              <w:spacing w:line="274" w:lineRule="exact"/>
              <w:ind w:firstLine="0"/>
              <w:rPr>
                <w:iCs/>
                <w:color w:val="000000"/>
                <w:shd w:val="clear" w:color="auto" w:fill="FFFFFF"/>
              </w:rPr>
            </w:pPr>
            <w:proofErr w:type="spellStart"/>
            <w:r w:rsidRPr="00364C3A">
              <w:rPr>
                <w:iCs/>
                <w:color w:val="000000"/>
                <w:shd w:val="clear" w:color="auto" w:fill="FFFFFF"/>
              </w:rPr>
              <w:t>Минздравсоцразвития</w:t>
            </w:r>
            <w:proofErr w:type="spellEnd"/>
            <w:r w:rsidRPr="00364C3A">
              <w:rPr>
                <w:iCs/>
                <w:color w:val="000000"/>
                <w:shd w:val="clear" w:color="auto" w:fill="FFFFFF"/>
              </w:rPr>
              <w:t xml:space="preserve"> России</w:t>
            </w:r>
          </w:p>
        </w:tc>
        <w:tc>
          <w:tcPr>
            <w:tcW w:w="3969" w:type="dxa"/>
            <w:gridSpan w:val="5"/>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Минсельхоз России</w:t>
            </w:r>
          </w:p>
        </w:tc>
        <w:tc>
          <w:tcPr>
            <w:tcW w:w="1843" w:type="dxa"/>
            <w:gridSpan w:val="2"/>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Росгидромет России</w:t>
            </w:r>
          </w:p>
        </w:tc>
        <w:tc>
          <w:tcPr>
            <w:tcW w:w="992"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Мин. Природы России</w:t>
            </w:r>
          </w:p>
        </w:tc>
        <w:tc>
          <w:tcPr>
            <w:tcW w:w="709"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МЧС России</w:t>
            </w:r>
          </w:p>
        </w:tc>
        <w:tc>
          <w:tcPr>
            <w:tcW w:w="1843" w:type="dxa"/>
            <w:gridSpan w:val="2"/>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Другие министерства и ведомства России</w:t>
            </w:r>
          </w:p>
        </w:tc>
        <w:tc>
          <w:tcPr>
            <w:tcW w:w="1417" w:type="dxa"/>
            <w:vMerge w:val="restart"/>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Всего учреждений СНЛК</w:t>
            </w:r>
          </w:p>
        </w:tc>
      </w:tr>
      <w:tr w:rsidR="00DB4ED6" w:rsidRPr="00364C3A" w:rsidTr="00D4697F">
        <w:trPr>
          <w:cantSplit/>
          <w:trHeight w:val="1875"/>
        </w:trPr>
        <w:tc>
          <w:tcPr>
            <w:tcW w:w="1026" w:type="dxa"/>
            <w:hideMark/>
          </w:tcPr>
          <w:p w:rsidR="00364C3A" w:rsidRPr="00364C3A" w:rsidRDefault="00364C3A" w:rsidP="00D4697F">
            <w:pPr>
              <w:pStyle w:val="31"/>
              <w:tabs>
                <w:tab w:val="left" w:pos="-142"/>
              </w:tabs>
              <w:spacing w:line="274" w:lineRule="exact"/>
              <w:ind w:firstLine="0"/>
              <w:rPr>
                <w:iCs/>
                <w:color w:val="000000"/>
                <w:sz w:val="16"/>
                <w:szCs w:val="16"/>
                <w:shd w:val="clear" w:color="auto" w:fill="FFFFFF"/>
              </w:rPr>
            </w:pPr>
            <w:r w:rsidRPr="00364C3A">
              <w:rPr>
                <w:iCs/>
                <w:color w:val="000000"/>
                <w:sz w:val="16"/>
                <w:szCs w:val="16"/>
                <w:shd w:val="clear" w:color="auto" w:fill="FFFFFF"/>
              </w:rPr>
              <w:t>Наименование учреждений СНЛК</w:t>
            </w:r>
          </w:p>
        </w:tc>
        <w:tc>
          <w:tcPr>
            <w:tcW w:w="1492" w:type="dxa"/>
            <w:textDirection w:val="btLr"/>
            <w:hideMark/>
          </w:tcPr>
          <w:p w:rsidR="00364C3A" w:rsidRPr="00364C3A" w:rsidRDefault="00364C3A" w:rsidP="00D4697F">
            <w:pPr>
              <w:pStyle w:val="31"/>
              <w:tabs>
                <w:tab w:val="left" w:pos="-142"/>
              </w:tabs>
              <w:spacing w:line="274" w:lineRule="exact"/>
              <w:ind w:left="113" w:right="113" w:firstLine="0"/>
              <w:rPr>
                <w:iCs/>
                <w:color w:val="000000"/>
                <w:sz w:val="16"/>
                <w:szCs w:val="16"/>
                <w:shd w:val="clear" w:color="auto" w:fill="FFFFFF"/>
              </w:rPr>
            </w:pPr>
            <w:r w:rsidRPr="00364C3A">
              <w:rPr>
                <w:iCs/>
                <w:color w:val="000000"/>
                <w:sz w:val="16"/>
                <w:szCs w:val="16"/>
                <w:shd w:val="clear" w:color="auto" w:fill="FFFFFF"/>
              </w:rPr>
              <w:t>ФГУЗ "ЦГ и</w:t>
            </w:r>
            <w:proofErr w:type="gramStart"/>
            <w:r w:rsidRPr="00364C3A">
              <w:rPr>
                <w:iCs/>
                <w:color w:val="000000"/>
                <w:sz w:val="16"/>
                <w:szCs w:val="16"/>
                <w:shd w:val="clear" w:color="auto" w:fill="FFFFFF"/>
              </w:rPr>
              <w:t xml:space="preserve"> Э</w:t>
            </w:r>
            <w:proofErr w:type="gramEnd"/>
            <w:r w:rsidRPr="00364C3A">
              <w:rPr>
                <w:iCs/>
                <w:color w:val="000000"/>
                <w:sz w:val="16"/>
                <w:szCs w:val="16"/>
                <w:shd w:val="clear" w:color="auto" w:fill="FFFFFF"/>
              </w:rPr>
              <w:t xml:space="preserve">" ТУ </w:t>
            </w:r>
            <w:proofErr w:type="spellStart"/>
            <w:r w:rsidRPr="00364C3A">
              <w:rPr>
                <w:iCs/>
                <w:color w:val="000000"/>
                <w:sz w:val="16"/>
                <w:szCs w:val="16"/>
                <w:shd w:val="clear" w:color="auto" w:fill="FFFFFF"/>
              </w:rPr>
              <w:t>Роспотребнадзора</w:t>
            </w:r>
            <w:proofErr w:type="spellEnd"/>
          </w:p>
        </w:tc>
        <w:tc>
          <w:tcPr>
            <w:tcW w:w="709" w:type="dxa"/>
            <w:textDirection w:val="btLr"/>
            <w:hideMark/>
          </w:tcPr>
          <w:p w:rsidR="00364C3A" w:rsidRPr="00364C3A" w:rsidRDefault="00364C3A" w:rsidP="00D4697F">
            <w:pPr>
              <w:pStyle w:val="31"/>
              <w:tabs>
                <w:tab w:val="left" w:pos="-142"/>
              </w:tabs>
              <w:spacing w:line="274" w:lineRule="exact"/>
              <w:ind w:left="113" w:right="113" w:firstLine="0"/>
              <w:rPr>
                <w:iCs/>
                <w:color w:val="000000"/>
                <w:sz w:val="16"/>
                <w:szCs w:val="16"/>
                <w:shd w:val="clear" w:color="auto" w:fill="FFFFFF"/>
              </w:rPr>
            </w:pPr>
            <w:r w:rsidRPr="00364C3A">
              <w:rPr>
                <w:iCs/>
                <w:color w:val="000000"/>
                <w:sz w:val="16"/>
                <w:szCs w:val="16"/>
                <w:shd w:val="clear" w:color="auto" w:fill="FFFFFF"/>
              </w:rPr>
              <w:t>Медико-санитарные части</w:t>
            </w:r>
          </w:p>
        </w:tc>
        <w:tc>
          <w:tcPr>
            <w:tcW w:w="850" w:type="dxa"/>
            <w:textDirection w:val="btLr"/>
            <w:hideMark/>
          </w:tcPr>
          <w:p w:rsidR="00364C3A" w:rsidRPr="00364C3A" w:rsidRDefault="00364C3A" w:rsidP="00D4697F">
            <w:pPr>
              <w:pStyle w:val="31"/>
              <w:tabs>
                <w:tab w:val="left" w:pos="-142"/>
              </w:tabs>
              <w:spacing w:line="274" w:lineRule="exact"/>
              <w:ind w:left="113" w:right="113" w:firstLine="0"/>
              <w:rPr>
                <w:iCs/>
                <w:color w:val="000000"/>
                <w:sz w:val="16"/>
                <w:szCs w:val="16"/>
                <w:shd w:val="clear" w:color="auto" w:fill="FFFFFF"/>
              </w:rPr>
            </w:pPr>
            <w:r w:rsidRPr="00364C3A">
              <w:rPr>
                <w:iCs/>
                <w:color w:val="000000"/>
                <w:sz w:val="16"/>
                <w:szCs w:val="16"/>
                <w:shd w:val="clear" w:color="auto" w:fill="FFFFFF"/>
              </w:rPr>
              <w:t>Противочумный центр, станции</w:t>
            </w:r>
          </w:p>
        </w:tc>
        <w:tc>
          <w:tcPr>
            <w:tcW w:w="993" w:type="dxa"/>
            <w:textDirection w:val="btLr"/>
            <w:hideMark/>
          </w:tcPr>
          <w:p w:rsidR="00364C3A" w:rsidRPr="00364C3A" w:rsidRDefault="00364C3A" w:rsidP="00D4697F">
            <w:pPr>
              <w:pStyle w:val="31"/>
              <w:tabs>
                <w:tab w:val="left" w:pos="-142"/>
              </w:tabs>
              <w:spacing w:line="274" w:lineRule="exact"/>
              <w:ind w:left="113" w:right="113" w:firstLine="0"/>
              <w:rPr>
                <w:iCs/>
                <w:color w:val="000000"/>
                <w:sz w:val="16"/>
                <w:szCs w:val="16"/>
                <w:shd w:val="clear" w:color="auto" w:fill="FFFFFF"/>
              </w:rPr>
            </w:pPr>
            <w:r w:rsidRPr="00364C3A">
              <w:rPr>
                <w:iCs/>
                <w:color w:val="000000"/>
                <w:sz w:val="16"/>
                <w:szCs w:val="16"/>
                <w:shd w:val="clear" w:color="auto" w:fill="FFFFFF"/>
              </w:rPr>
              <w:t>Ветлаборатории, станции</w:t>
            </w:r>
          </w:p>
        </w:tc>
        <w:tc>
          <w:tcPr>
            <w:tcW w:w="708" w:type="dxa"/>
            <w:textDirection w:val="btLr"/>
            <w:hideMark/>
          </w:tcPr>
          <w:p w:rsidR="00364C3A" w:rsidRPr="00364C3A" w:rsidRDefault="00364C3A" w:rsidP="00D4697F">
            <w:pPr>
              <w:pStyle w:val="31"/>
              <w:tabs>
                <w:tab w:val="left" w:pos="-142"/>
              </w:tabs>
              <w:spacing w:line="274" w:lineRule="exact"/>
              <w:ind w:left="113" w:right="113" w:firstLine="0"/>
              <w:rPr>
                <w:iCs/>
                <w:color w:val="000000"/>
                <w:sz w:val="16"/>
                <w:szCs w:val="16"/>
                <w:shd w:val="clear" w:color="auto" w:fill="FFFFFF"/>
              </w:rPr>
            </w:pPr>
            <w:proofErr w:type="spellStart"/>
            <w:r w:rsidRPr="00364C3A">
              <w:rPr>
                <w:iCs/>
                <w:color w:val="000000"/>
                <w:sz w:val="16"/>
                <w:szCs w:val="16"/>
                <w:shd w:val="clear" w:color="auto" w:fill="FFFFFF"/>
              </w:rPr>
              <w:t>Гос</w:t>
            </w:r>
            <w:proofErr w:type="spellEnd"/>
            <w:r w:rsidRPr="00364C3A">
              <w:rPr>
                <w:iCs/>
                <w:color w:val="000000"/>
                <w:sz w:val="16"/>
                <w:szCs w:val="16"/>
                <w:shd w:val="clear" w:color="auto" w:fill="FFFFFF"/>
              </w:rPr>
              <w:t xml:space="preserve">. центры, лаборатории, </w:t>
            </w:r>
            <w:proofErr w:type="spellStart"/>
            <w:r w:rsidRPr="00364C3A">
              <w:rPr>
                <w:iCs/>
                <w:color w:val="000000"/>
                <w:sz w:val="16"/>
                <w:szCs w:val="16"/>
                <w:shd w:val="clear" w:color="auto" w:fill="FFFFFF"/>
              </w:rPr>
              <w:t>станц</w:t>
            </w:r>
            <w:proofErr w:type="spellEnd"/>
            <w:r w:rsidRPr="00364C3A">
              <w:rPr>
                <w:iCs/>
                <w:color w:val="000000"/>
                <w:sz w:val="16"/>
                <w:szCs w:val="16"/>
                <w:shd w:val="clear" w:color="auto" w:fill="FFFFFF"/>
              </w:rPr>
              <w:t xml:space="preserve">. </w:t>
            </w:r>
            <w:proofErr w:type="spellStart"/>
            <w:r w:rsidRPr="00364C3A">
              <w:rPr>
                <w:iCs/>
                <w:color w:val="000000"/>
                <w:sz w:val="16"/>
                <w:szCs w:val="16"/>
                <w:shd w:val="clear" w:color="auto" w:fill="FFFFFF"/>
              </w:rPr>
              <w:t>агрхим</w:t>
            </w:r>
            <w:proofErr w:type="spellEnd"/>
            <w:r w:rsidRPr="00364C3A">
              <w:rPr>
                <w:iCs/>
                <w:color w:val="000000"/>
                <w:sz w:val="16"/>
                <w:szCs w:val="16"/>
                <w:shd w:val="clear" w:color="auto" w:fill="FFFFFF"/>
              </w:rPr>
              <w:t>. службы</w:t>
            </w:r>
          </w:p>
        </w:tc>
        <w:tc>
          <w:tcPr>
            <w:tcW w:w="709" w:type="dxa"/>
            <w:textDirection w:val="btLr"/>
            <w:hideMark/>
          </w:tcPr>
          <w:p w:rsidR="00364C3A" w:rsidRPr="00364C3A" w:rsidRDefault="00364C3A" w:rsidP="00D4697F">
            <w:pPr>
              <w:pStyle w:val="31"/>
              <w:tabs>
                <w:tab w:val="left" w:pos="-142"/>
              </w:tabs>
              <w:spacing w:line="274" w:lineRule="exact"/>
              <w:ind w:left="113" w:right="113" w:firstLine="0"/>
              <w:rPr>
                <w:iCs/>
                <w:color w:val="000000"/>
                <w:sz w:val="16"/>
                <w:szCs w:val="16"/>
                <w:shd w:val="clear" w:color="auto" w:fill="FFFFFF"/>
              </w:rPr>
            </w:pPr>
            <w:r w:rsidRPr="00364C3A">
              <w:rPr>
                <w:iCs/>
                <w:color w:val="000000"/>
                <w:sz w:val="16"/>
                <w:szCs w:val="16"/>
                <w:shd w:val="clear" w:color="auto" w:fill="FFFFFF"/>
              </w:rPr>
              <w:t xml:space="preserve">Инспекции, пункты по карантину </w:t>
            </w:r>
            <w:proofErr w:type="spellStart"/>
            <w:r w:rsidRPr="00364C3A">
              <w:rPr>
                <w:iCs/>
                <w:color w:val="000000"/>
                <w:sz w:val="16"/>
                <w:szCs w:val="16"/>
                <w:shd w:val="clear" w:color="auto" w:fill="FFFFFF"/>
              </w:rPr>
              <w:t>раст</w:t>
            </w:r>
            <w:proofErr w:type="spellEnd"/>
            <w:r w:rsidRPr="00364C3A">
              <w:rPr>
                <w:iCs/>
                <w:color w:val="000000"/>
                <w:sz w:val="16"/>
                <w:szCs w:val="16"/>
                <w:shd w:val="clear" w:color="auto" w:fill="FFFFFF"/>
              </w:rPr>
              <w:t>.</w:t>
            </w:r>
          </w:p>
        </w:tc>
        <w:tc>
          <w:tcPr>
            <w:tcW w:w="851" w:type="dxa"/>
            <w:textDirection w:val="btLr"/>
            <w:hideMark/>
          </w:tcPr>
          <w:p w:rsidR="00364C3A" w:rsidRPr="00364C3A" w:rsidRDefault="00364C3A" w:rsidP="00D4697F">
            <w:pPr>
              <w:pStyle w:val="31"/>
              <w:tabs>
                <w:tab w:val="left" w:pos="-142"/>
              </w:tabs>
              <w:spacing w:line="274" w:lineRule="exact"/>
              <w:ind w:left="113" w:right="113" w:firstLine="0"/>
              <w:rPr>
                <w:iCs/>
                <w:color w:val="000000"/>
                <w:sz w:val="16"/>
                <w:szCs w:val="16"/>
                <w:shd w:val="clear" w:color="auto" w:fill="FFFFFF"/>
              </w:rPr>
            </w:pPr>
            <w:r w:rsidRPr="00364C3A">
              <w:rPr>
                <w:iCs/>
                <w:color w:val="000000"/>
                <w:sz w:val="16"/>
                <w:szCs w:val="16"/>
                <w:shd w:val="clear" w:color="auto" w:fill="FFFFFF"/>
              </w:rPr>
              <w:t>Станции защиты растений</w:t>
            </w:r>
          </w:p>
        </w:tc>
        <w:tc>
          <w:tcPr>
            <w:tcW w:w="708" w:type="dxa"/>
            <w:textDirection w:val="btLr"/>
            <w:hideMark/>
          </w:tcPr>
          <w:p w:rsidR="00364C3A" w:rsidRPr="00364C3A" w:rsidRDefault="00364C3A" w:rsidP="00D4697F">
            <w:pPr>
              <w:pStyle w:val="31"/>
              <w:tabs>
                <w:tab w:val="left" w:pos="-142"/>
              </w:tabs>
              <w:spacing w:line="274" w:lineRule="exact"/>
              <w:ind w:left="113" w:right="113" w:firstLine="0"/>
              <w:rPr>
                <w:iCs/>
                <w:color w:val="000000"/>
                <w:sz w:val="16"/>
                <w:szCs w:val="16"/>
                <w:shd w:val="clear" w:color="auto" w:fill="FFFFFF"/>
              </w:rPr>
            </w:pPr>
            <w:r w:rsidRPr="00364C3A">
              <w:rPr>
                <w:iCs/>
                <w:color w:val="000000"/>
                <w:sz w:val="16"/>
                <w:szCs w:val="16"/>
                <w:shd w:val="clear" w:color="auto" w:fill="FFFFFF"/>
              </w:rPr>
              <w:t>Центры химизации и с/</w:t>
            </w:r>
            <w:proofErr w:type="spellStart"/>
            <w:r w:rsidRPr="00364C3A">
              <w:rPr>
                <w:iCs/>
                <w:color w:val="000000"/>
                <w:sz w:val="16"/>
                <w:szCs w:val="16"/>
                <w:shd w:val="clear" w:color="auto" w:fill="FFFFFF"/>
              </w:rPr>
              <w:t>х</w:t>
            </w:r>
            <w:proofErr w:type="spellEnd"/>
            <w:r w:rsidRPr="00364C3A">
              <w:rPr>
                <w:iCs/>
                <w:color w:val="000000"/>
                <w:sz w:val="16"/>
                <w:szCs w:val="16"/>
                <w:shd w:val="clear" w:color="auto" w:fill="FFFFFF"/>
              </w:rPr>
              <w:t xml:space="preserve"> радиологии</w:t>
            </w:r>
          </w:p>
        </w:tc>
        <w:tc>
          <w:tcPr>
            <w:tcW w:w="1134" w:type="dxa"/>
            <w:textDirection w:val="btLr"/>
            <w:hideMark/>
          </w:tcPr>
          <w:p w:rsidR="00364C3A" w:rsidRPr="00364C3A" w:rsidRDefault="00364C3A" w:rsidP="00D4697F">
            <w:pPr>
              <w:pStyle w:val="31"/>
              <w:tabs>
                <w:tab w:val="left" w:pos="-142"/>
              </w:tabs>
              <w:spacing w:line="274" w:lineRule="exact"/>
              <w:ind w:left="113" w:right="113" w:firstLine="0"/>
              <w:rPr>
                <w:iCs/>
                <w:color w:val="000000"/>
                <w:sz w:val="16"/>
                <w:szCs w:val="16"/>
                <w:shd w:val="clear" w:color="auto" w:fill="FFFFFF"/>
              </w:rPr>
            </w:pPr>
            <w:r w:rsidRPr="00364C3A">
              <w:rPr>
                <w:iCs/>
                <w:color w:val="000000"/>
                <w:sz w:val="16"/>
                <w:szCs w:val="16"/>
                <w:shd w:val="clear" w:color="auto" w:fill="FFFFFF"/>
              </w:rPr>
              <w:t xml:space="preserve">Лаборатории по мониторингу загрязнения </w:t>
            </w:r>
            <w:proofErr w:type="spellStart"/>
            <w:r w:rsidRPr="00364C3A">
              <w:rPr>
                <w:iCs/>
                <w:color w:val="000000"/>
                <w:sz w:val="16"/>
                <w:szCs w:val="16"/>
                <w:shd w:val="clear" w:color="auto" w:fill="FFFFFF"/>
              </w:rPr>
              <w:t>окруж</w:t>
            </w:r>
            <w:proofErr w:type="spellEnd"/>
            <w:r w:rsidRPr="00364C3A">
              <w:rPr>
                <w:iCs/>
                <w:color w:val="000000"/>
                <w:sz w:val="16"/>
                <w:szCs w:val="16"/>
                <w:shd w:val="clear" w:color="auto" w:fill="FFFFFF"/>
              </w:rPr>
              <w:t>. ср.</w:t>
            </w:r>
          </w:p>
        </w:tc>
        <w:tc>
          <w:tcPr>
            <w:tcW w:w="709" w:type="dxa"/>
            <w:textDirection w:val="btLr"/>
            <w:hideMark/>
          </w:tcPr>
          <w:p w:rsidR="00364C3A" w:rsidRPr="00364C3A" w:rsidRDefault="00364C3A" w:rsidP="00D4697F">
            <w:pPr>
              <w:pStyle w:val="31"/>
              <w:tabs>
                <w:tab w:val="left" w:pos="-142"/>
              </w:tabs>
              <w:spacing w:line="274" w:lineRule="exact"/>
              <w:ind w:left="113" w:right="113" w:firstLine="0"/>
              <w:rPr>
                <w:iCs/>
                <w:color w:val="000000"/>
                <w:sz w:val="16"/>
                <w:szCs w:val="16"/>
                <w:shd w:val="clear" w:color="auto" w:fill="FFFFFF"/>
              </w:rPr>
            </w:pPr>
            <w:r w:rsidRPr="00364C3A">
              <w:rPr>
                <w:iCs/>
                <w:color w:val="000000"/>
                <w:sz w:val="16"/>
                <w:szCs w:val="16"/>
                <w:shd w:val="clear" w:color="auto" w:fill="FFFFFF"/>
              </w:rPr>
              <w:t>УГМС, ГМЦ, ГМС, посты</w:t>
            </w:r>
          </w:p>
        </w:tc>
        <w:tc>
          <w:tcPr>
            <w:tcW w:w="992" w:type="dxa"/>
            <w:textDirection w:val="btLr"/>
            <w:hideMark/>
          </w:tcPr>
          <w:p w:rsidR="00364C3A" w:rsidRPr="00364C3A" w:rsidRDefault="00364C3A" w:rsidP="00D4697F">
            <w:pPr>
              <w:pStyle w:val="31"/>
              <w:tabs>
                <w:tab w:val="left" w:pos="-142"/>
              </w:tabs>
              <w:spacing w:line="274" w:lineRule="exact"/>
              <w:ind w:left="113" w:right="113" w:firstLine="0"/>
              <w:rPr>
                <w:iCs/>
                <w:color w:val="000000"/>
                <w:sz w:val="16"/>
                <w:szCs w:val="16"/>
                <w:shd w:val="clear" w:color="auto" w:fill="FFFFFF"/>
              </w:rPr>
            </w:pPr>
            <w:r w:rsidRPr="00364C3A">
              <w:rPr>
                <w:iCs/>
                <w:color w:val="000000"/>
                <w:sz w:val="16"/>
                <w:szCs w:val="16"/>
                <w:shd w:val="clear" w:color="auto" w:fill="FFFFFF"/>
              </w:rPr>
              <w:t>Инспекции, центры, лаборатории</w:t>
            </w:r>
          </w:p>
        </w:tc>
        <w:tc>
          <w:tcPr>
            <w:tcW w:w="709" w:type="dxa"/>
            <w:textDirection w:val="btLr"/>
            <w:hideMark/>
          </w:tcPr>
          <w:p w:rsidR="00364C3A" w:rsidRPr="00364C3A" w:rsidRDefault="00364C3A" w:rsidP="00D4697F">
            <w:pPr>
              <w:pStyle w:val="31"/>
              <w:tabs>
                <w:tab w:val="left" w:pos="-142"/>
              </w:tabs>
              <w:spacing w:line="274" w:lineRule="exact"/>
              <w:ind w:left="113" w:right="113" w:firstLine="0"/>
              <w:rPr>
                <w:iCs/>
                <w:color w:val="000000"/>
                <w:sz w:val="16"/>
                <w:szCs w:val="16"/>
                <w:shd w:val="clear" w:color="auto" w:fill="FFFFFF"/>
              </w:rPr>
            </w:pPr>
            <w:r w:rsidRPr="00364C3A">
              <w:rPr>
                <w:iCs/>
                <w:color w:val="000000"/>
                <w:sz w:val="16"/>
                <w:szCs w:val="16"/>
                <w:shd w:val="clear" w:color="auto" w:fill="FFFFFF"/>
              </w:rPr>
              <w:t>ХРЛ</w:t>
            </w:r>
          </w:p>
        </w:tc>
        <w:tc>
          <w:tcPr>
            <w:tcW w:w="992" w:type="dxa"/>
            <w:textDirection w:val="btLr"/>
            <w:hideMark/>
          </w:tcPr>
          <w:p w:rsidR="00364C3A" w:rsidRPr="00364C3A" w:rsidRDefault="00364C3A" w:rsidP="00D4697F">
            <w:pPr>
              <w:pStyle w:val="31"/>
              <w:tabs>
                <w:tab w:val="left" w:pos="-142"/>
              </w:tabs>
              <w:spacing w:line="274" w:lineRule="exact"/>
              <w:ind w:left="113" w:right="113" w:firstLine="0"/>
              <w:rPr>
                <w:iCs/>
                <w:color w:val="000000"/>
                <w:sz w:val="16"/>
                <w:szCs w:val="16"/>
                <w:shd w:val="clear" w:color="auto" w:fill="FFFFFF"/>
              </w:rPr>
            </w:pPr>
            <w:r w:rsidRPr="00364C3A">
              <w:rPr>
                <w:iCs/>
                <w:color w:val="000000"/>
                <w:sz w:val="16"/>
                <w:szCs w:val="16"/>
                <w:shd w:val="clear" w:color="auto" w:fill="FFFFFF"/>
              </w:rPr>
              <w:t>Лаборатории академии наук, НИИ и т.д.</w:t>
            </w:r>
          </w:p>
        </w:tc>
        <w:tc>
          <w:tcPr>
            <w:tcW w:w="851" w:type="dxa"/>
            <w:textDirection w:val="btLr"/>
            <w:hideMark/>
          </w:tcPr>
          <w:p w:rsidR="00364C3A" w:rsidRPr="00364C3A" w:rsidRDefault="00364C3A" w:rsidP="00D4697F">
            <w:pPr>
              <w:pStyle w:val="31"/>
              <w:tabs>
                <w:tab w:val="left" w:pos="-142"/>
              </w:tabs>
              <w:spacing w:line="274" w:lineRule="exact"/>
              <w:ind w:left="113" w:right="113" w:firstLine="0"/>
              <w:rPr>
                <w:iCs/>
                <w:color w:val="000000"/>
                <w:sz w:val="16"/>
                <w:szCs w:val="16"/>
                <w:shd w:val="clear" w:color="auto" w:fill="FFFFFF"/>
              </w:rPr>
            </w:pPr>
            <w:r w:rsidRPr="00364C3A">
              <w:rPr>
                <w:iCs/>
                <w:color w:val="000000"/>
                <w:sz w:val="16"/>
                <w:szCs w:val="16"/>
                <w:shd w:val="clear" w:color="auto" w:fill="FFFFFF"/>
              </w:rPr>
              <w:t>Объектовые лаборатории</w:t>
            </w:r>
          </w:p>
        </w:tc>
        <w:tc>
          <w:tcPr>
            <w:tcW w:w="1417" w:type="dxa"/>
            <w:vMerge/>
            <w:hideMark/>
          </w:tcPr>
          <w:p w:rsidR="00364C3A" w:rsidRPr="00364C3A" w:rsidRDefault="00364C3A" w:rsidP="00D4697F">
            <w:pPr>
              <w:pStyle w:val="31"/>
              <w:tabs>
                <w:tab w:val="left" w:pos="-142"/>
              </w:tabs>
              <w:spacing w:line="274" w:lineRule="exact"/>
              <w:ind w:firstLine="0"/>
              <w:rPr>
                <w:iCs/>
                <w:color w:val="000000"/>
                <w:shd w:val="clear" w:color="auto" w:fill="FFFFFF"/>
              </w:rPr>
            </w:pPr>
          </w:p>
        </w:tc>
      </w:tr>
      <w:tr w:rsidR="00DB4ED6" w:rsidRPr="00364C3A" w:rsidTr="00D4697F">
        <w:trPr>
          <w:trHeight w:val="375"/>
        </w:trPr>
        <w:tc>
          <w:tcPr>
            <w:tcW w:w="1026"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1</w:t>
            </w:r>
          </w:p>
        </w:tc>
        <w:tc>
          <w:tcPr>
            <w:tcW w:w="1492"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2</w:t>
            </w:r>
          </w:p>
        </w:tc>
        <w:tc>
          <w:tcPr>
            <w:tcW w:w="709"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3</w:t>
            </w:r>
          </w:p>
        </w:tc>
        <w:tc>
          <w:tcPr>
            <w:tcW w:w="850"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4</w:t>
            </w:r>
          </w:p>
        </w:tc>
        <w:tc>
          <w:tcPr>
            <w:tcW w:w="993"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5</w:t>
            </w:r>
          </w:p>
        </w:tc>
        <w:tc>
          <w:tcPr>
            <w:tcW w:w="708"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6</w:t>
            </w:r>
          </w:p>
        </w:tc>
        <w:tc>
          <w:tcPr>
            <w:tcW w:w="709"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7</w:t>
            </w:r>
          </w:p>
        </w:tc>
        <w:tc>
          <w:tcPr>
            <w:tcW w:w="851"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8</w:t>
            </w:r>
          </w:p>
        </w:tc>
        <w:tc>
          <w:tcPr>
            <w:tcW w:w="708"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9</w:t>
            </w:r>
          </w:p>
        </w:tc>
        <w:tc>
          <w:tcPr>
            <w:tcW w:w="1134"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10</w:t>
            </w:r>
          </w:p>
        </w:tc>
        <w:tc>
          <w:tcPr>
            <w:tcW w:w="709"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11</w:t>
            </w:r>
          </w:p>
        </w:tc>
        <w:tc>
          <w:tcPr>
            <w:tcW w:w="992"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12</w:t>
            </w:r>
          </w:p>
        </w:tc>
        <w:tc>
          <w:tcPr>
            <w:tcW w:w="709"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13</w:t>
            </w:r>
          </w:p>
        </w:tc>
        <w:tc>
          <w:tcPr>
            <w:tcW w:w="992"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14</w:t>
            </w:r>
          </w:p>
        </w:tc>
        <w:tc>
          <w:tcPr>
            <w:tcW w:w="851"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15</w:t>
            </w:r>
          </w:p>
        </w:tc>
        <w:tc>
          <w:tcPr>
            <w:tcW w:w="1417"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16</w:t>
            </w:r>
          </w:p>
        </w:tc>
      </w:tr>
      <w:tr w:rsidR="00DB4ED6" w:rsidRPr="00364C3A" w:rsidTr="00D4697F">
        <w:trPr>
          <w:trHeight w:val="3480"/>
        </w:trPr>
        <w:tc>
          <w:tcPr>
            <w:tcW w:w="1026" w:type="dxa"/>
            <w:hideMark/>
          </w:tcPr>
          <w:p w:rsidR="00364C3A" w:rsidRPr="00364C3A" w:rsidRDefault="00364C3A" w:rsidP="00D4697F">
            <w:pPr>
              <w:pStyle w:val="31"/>
              <w:tabs>
                <w:tab w:val="left" w:pos="-142"/>
              </w:tabs>
              <w:spacing w:line="274" w:lineRule="exact"/>
              <w:ind w:firstLine="0"/>
              <w:rPr>
                <w:i/>
                <w:iCs/>
                <w:color w:val="000000"/>
                <w:shd w:val="clear" w:color="auto" w:fill="FFFFFF"/>
              </w:rPr>
            </w:pPr>
            <w:r w:rsidRPr="00364C3A">
              <w:rPr>
                <w:i/>
                <w:iCs/>
                <w:color w:val="000000"/>
                <w:shd w:val="clear" w:color="auto" w:fill="FFFFFF"/>
              </w:rPr>
              <w:t> </w:t>
            </w:r>
            <w:proofErr w:type="spellStart"/>
            <w:r>
              <w:rPr>
                <w:i/>
                <w:iCs/>
                <w:color w:val="000000"/>
                <w:shd w:val="clear" w:color="auto" w:fill="FFFFFF"/>
              </w:rPr>
              <w:t>Колпнянский</w:t>
            </w:r>
            <w:proofErr w:type="spellEnd"/>
            <w:r>
              <w:rPr>
                <w:i/>
                <w:iCs/>
                <w:color w:val="000000"/>
                <w:shd w:val="clear" w:color="auto" w:fill="FFFFFF"/>
              </w:rPr>
              <w:t xml:space="preserve"> район</w:t>
            </w:r>
          </w:p>
        </w:tc>
        <w:tc>
          <w:tcPr>
            <w:tcW w:w="1492" w:type="dxa"/>
            <w:hideMark/>
          </w:tcPr>
          <w:p w:rsidR="00364C3A" w:rsidRPr="00364C3A" w:rsidRDefault="00364C3A" w:rsidP="00D4697F">
            <w:pPr>
              <w:pStyle w:val="31"/>
              <w:tabs>
                <w:tab w:val="left" w:pos="-142"/>
              </w:tabs>
              <w:spacing w:line="274" w:lineRule="exact"/>
              <w:ind w:firstLine="0"/>
              <w:rPr>
                <w:i/>
                <w:iCs/>
                <w:color w:val="000000"/>
                <w:shd w:val="clear" w:color="auto" w:fill="FFFFFF"/>
              </w:rPr>
            </w:pPr>
            <w:r w:rsidRPr="00364C3A">
              <w:rPr>
                <w:i/>
                <w:iCs/>
                <w:color w:val="000000"/>
                <w:shd w:val="clear" w:color="auto" w:fill="FFFFFF"/>
              </w:rPr>
              <w:t>филиал ФБУЗ "Центр гигиены и эпидемиологии в Орловской области в г</w:t>
            </w:r>
            <w:proofErr w:type="gramStart"/>
            <w:r w:rsidRPr="00364C3A">
              <w:rPr>
                <w:i/>
                <w:iCs/>
                <w:color w:val="000000"/>
                <w:shd w:val="clear" w:color="auto" w:fill="FFFFFF"/>
              </w:rPr>
              <w:t>.Л</w:t>
            </w:r>
            <w:proofErr w:type="gramEnd"/>
            <w:r w:rsidRPr="00364C3A">
              <w:rPr>
                <w:i/>
                <w:iCs/>
                <w:color w:val="000000"/>
                <w:shd w:val="clear" w:color="auto" w:fill="FFFFFF"/>
              </w:rPr>
              <w:t xml:space="preserve">ивны", обособленное рабочее место в </w:t>
            </w:r>
            <w:proofErr w:type="spellStart"/>
            <w:r w:rsidRPr="00364C3A">
              <w:rPr>
                <w:i/>
                <w:iCs/>
                <w:color w:val="000000"/>
                <w:shd w:val="clear" w:color="auto" w:fill="FFFFFF"/>
              </w:rPr>
              <w:t>Колпнянском</w:t>
            </w:r>
            <w:proofErr w:type="spellEnd"/>
            <w:r w:rsidRPr="00364C3A">
              <w:rPr>
                <w:i/>
                <w:iCs/>
                <w:color w:val="000000"/>
                <w:shd w:val="clear" w:color="auto" w:fill="FFFFFF"/>
              </w:rPr>
              <w:t xml:space="preserve"> районе</w:t>
            </w:r>
          </w:p>
        </w:tc>
        <w:tc>
          <w:tcPr>
            <w:tcW w:w="709"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 </w:t>
            </w:r>
          </w:p>
        </w:tc>
        <w:tc>
          <w:tcPr>
            <w:tcW w:w="850"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 </w:t>
            </w:r>
          </w:p>
        </w:tc>
        <w:tc>
          <w:tcPr>
            <w:tcW w:w="993" w:type="dxa"/>
            <w:hideMark/>
          </w:tcPr>
          <w:p w:rsidR="00364C3A" w:rsidRPr="00364C3A" w:rsidRDefault="00364C3A" w:rsidP="00D4697F">
            <w:pPr>
              <w:pStyle w:val="31"/>
              <w:tabs>
                <w:tab w:val="left" w:pos="-142"/>
              </w:tabs>
              <w:spacing w:line="274" w:lineRule="exact"/>
              <w:ind w:firstLine="0"/>
              <w:rPr>
                <w:i/>
                <w:iCs/>
                <w:color w:val="000000"/>
                <w:shd w:val="clear" w:color="auto" w:fill="FFFFFF"/>
              </w:rPr>
            </w:pPr>
            <w:r w:rsidRPr="00364C3A">
              <w:rPr>
                <w:i/>
                <w:iCs/>
                <w:color w:val="000000"/>
                <w:shd w:val="clear" w:color="auto" w:fill="FFFFFF"/>
              </w:rPr>
              <w:t xml:space="preserve">БУОО "Орловский ОВЦ" </w:t>
            </w:r>
            <w:proofErr w:type="spellStart"/>
            <w:r w:rsidRPr="00364C3A">
              <w:rPr>
                <w:i/>
                <w:iCs/>
                <w:color w:val="000000"/>
                <w:shd w:val="clear" w:color="auto" w:fill="FFFFFF"/>
              </w:rPr>
              <w:t>Колпнянский</w:t>
            </w:r>
            <w:proofErr w:type="spellEnd"/>
            <w:r w:rsidRPr="00364C3A">
              <w:rPr>
                <w:i/>
                <w:iCs/>
                <w:color w:val="000000"/>
                <w:shd w:val="clear" w:color="auto" w:fill="FFFFFF"/>
              </w:rPr>
              <w:t xml:space="preserve"> филиал</w:t>
            </w:r>
          </w:p>
        </w:tc>
        <w:tc>
          <w:tcPr>
            <w:tcW w:w="708"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 </w:t>
            </w:r>
          </w:p>
        </w:tc>
        <w:tc>
          <w:tcPr>
            <w:tcW w:w="709"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 </w:t>
            </w:r>
          </w:p>
        </w:tc>
        <w:tc>
          <w:tcPr>
            <w:tcW w:w="851"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 </w:t>
            </w:r>
          </w:p>
        </w:tc>
        <w:tc>
          <w:tcPr>
            <w:tcW w:w="708"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 </w:t>
            </w:r>
          </w:p>
        </w:tc>
        <w:tc>
          <w:tcPr>
            <w:tcW w:w="1134"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 </w:t>
            </w:r>
          </w:p>
        </w:tc>
        <w:tc>
          <w:tcPr>
            <w:tcW w:w="709"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 </w:t>
            </w:r>
          </w:p>
        </w:tc>
        <w:tc>
          <w:tcPr>
            <w:tcW w:w="992"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 </w:t>
            </w:r>
          </w:p>
        </w:tc>
        <w:tc>
          <w:tcPr>
            <w:tcW w:w="709"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 </w:t>
            </w:r>
          </w:p>
        </w:tc>
        <w:tc>
          <w:tcPr>
            <w:tcW w:w="992"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 </w:t>
            </w:r>
          </w:p>
        </w:tc>
        <w:tc>
          <w:tcPr>
            <w:tcW w:w="851"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 </w:t>
            </w:r>
          </w:p>
        </w:tc>
        <w:tc>
          <w:tcPr>
            <w:tcW w:w="1417"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2</w:t>
            </w:r>
          </w:p>
        </w:tc>
      </w:tr>
      <w:tr w:rsidR="00DB4ED6" w:rsidRPr="00364C3A" w:rsidTr="00D4697F">
        <w:trPr>
          <w:trHeight w:val="375"/>
        </w:trPr>
        <w:tc>
          <w:tcPr>
            <w:tcW w:w="1026"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 xml:space="preserve">Итого </w:t>
            </w:r>
          </w:p>
        </w:tc>
        <w:tc>
          <w:tcPr>
            <w:tcW w:w="1492"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 </w:t>
            </w:r>
          </w:p>
        </w:tc>
        <w:tc>
          <w:tcPr>
            <w:tcW w:w="709"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 </w:t>
            </w:r>
          </w:p>
        </w:tc>
        <w:tc>
          <w:tcPr>
            <w:tcW w:w="850"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 </w:t>
            </w:r>
          </w:p>
        </w:tc>
        <w:tc>
          <w:tcPr>
            <w:tcW w:w="993"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 </w:t>
            </w:r>
          </w:p>
        </w:tc>
        <w:tc>
          <w:tcPr>
            <w:tcW w:w="708"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 </w:t>
            </w:r>
          </w:p>
        </w:tc>
        <w:tc>
          <w:tcPr>
            <w:tcW w:w="709"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 </w:t>
            </w:r>
          </w:p>
        </w:tc>
        <w:tc>
          <w:tcPr>
            <w:tcW w:w="851"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 </w:t>
            </w:r>
          </w:p>
        </w:tc>
        <w:tc>
          <w:tcPr>
            <w:tcW w:w="708"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 </w:t>
            </w:r>
          </w:p>
        </w:tc>
        <w:tc>
          <w:tcPr>
            <w:tcW w:w="1134"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 </w:t>
            </w:r>
          </w:p>
        </w:tc>
        <w:tc>
          <w:tcPr>
            <w:tcW w:w="709"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 </w:t>
            </w:r>
          </w:p>
        </w:tc>
        <w:tc>
          <w:tcPr>
            <w:tcW w:w="992"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 </w:t>
            </w:r>
          </w:p>
        </w:tc>
        <w:tc>
          <w:tcPr>
            <w:tcW w:w="709"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 </w:t>
            </w:r>
          </w:p>
        </w:tc>
        <w:tc>
          <w:tcPr>
            <w:tcW w:w="992"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 </w:t>
            </w:r>
          </w:p>
        </w:tc>
        <w:tc>
          <w:tcPr>
            <w:tcW w:w="851"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 </w:t>
            </w:r>
          </w:p>
        </w:tc>
        <w:tc>
          <w:tcPr>
            <w:tcW w:w="1417" w:type="dxa"/>
            <w:hideMark/>
          </w:tcPr>
          <w:p w:rsidR="00364C3A" w:rsidRPr="00364C3A" w:rsidRDefault="00364C3A" w:rsidP="00D4697F">
            <w:pPr>
              <w:pStyle w:val="31"/>
              <w:tabs>
                <w:tab w:val="left" w:pos="-142"/>
              </w:tabs>
              <w:spacing w:line="274" w:lineRule="exact"/>
              <w:ind w:firstLine="0"/>
              <w:rPr>
                <w:iCs/>
                <w:color w:val="000000"/>
                <w:shd w:val="clear" w:color="auto" w:fill="FFFFFF"/>
              </w:rPr>
            </w:pPr>
            <w:r w:rsidRPr="00364C3A">
              <w:rPr>
                <w:iCs/>
                <w:color w:val="000000"/>
                <w:shd w:val="clear" w:color="auto" w:fill="FFFFFF"/>
              </w:rPr>
              <w:t>2</w:t>
            </w:r>
          </w:p>
        </w:tc>
      </w:tr>
    </w:tbl>
    <w:p w:rsidR="00D4697F" w:rsidRDefault="00D4697F" w:rsidP="00D4697F">
      <w:pPr>
        <w:pStyle w:val="31"/>
        <w:tabs>
          <w:tab w:val="left" w:pos="-142"/>
        </w:tabs>
        <w:spacing w:line="274" w:lineRule="exact"/>
        <w:ind w:firstLine="0"/>
        <w:jc w:val="right"/>
        <w:rPr>
          <w:b w:val="0"/>
          <w:iCs/>
          <w:color w:val="000000"/>
          <w:sz w:val="24"/>
          <w:szCs w:val="24"/>
          <w:shd w:val="clear" w:color="auto" w:fill="FFFFFF"/>
        </w:rPr>
      </w:pPr>
      <w:r>
        <w:rPr>
          <w:b w:val="0"/>
          <w:iCs/>
          <w:color w:val="000000"/>
          <w:sz w:val="24"/>
          <w:szCs w:val="24"/>
          <w:shd w:val="clear" w:color="auto" w:fill="FFFFFF"/>
        </w:rPr>
        <w:t>Таблица 6.12</w:t>
      </w:r>
    </w:p>
    <w:p w:rsidR="00D4697F" w:rsidRPr="00364C3A" w:rsidRDefault="00D4697F" w:rsidP="00D4697F">
      <w:pPr>
        <w:pStyle w:val="31"/>
        <w:tabs>
          <w:tab w:val="left" w:pos="-142"/>
        </w:tabs>
        <w:spacing w:line="274" w:lineRule="exact"/>
        <w:ind w:firstLine="0"/>
        <w:jc w:val="center"/>
        <w:rPr>
          <w:sz w:val="24"/>
          <w:szCs w:val="24"/>
        </w:rPr>
      </w:pPr>
      <w:r w:rsidRPr="00364C3A">
        <w:rPr>
          <w:iCs/>
          <w:color w:val="000000"/>
          <w:sz w:val="24"/>
          <w:szCs w:val="24"/>
          <w:shd w:val="clear" w:color="auto" w:fill="FFFFFF"/>
        </w:rPr>
        <w:t>Обобщенный состав учреждений СНЛК за ФО</w:t>
      </w:r>
    </w:p>
    <w:p w:rsidR="00DD3BD8" w:rsidRDefault="00DD3BD8" w:rsidP="00C60D6B">
      <w:pPr>
        <w:pStyle w:val="31"/>
        <w:tabs>
          <w:tab w:val="left" w:pos="-142"/>
        </w:tabs>
        <w:spacing w:line="274" w:lineRule="exact"/>
        <w:ind w:firstLine="0"/>
        <w:rPr>
          <w:b w:val="0"/>
          <w:sz w:val="24"/>
          <w:szCs w:val="24"/>
        </w:rPr>
      </w:pPr>
    </w:p>
    <w:p w:rsidR="00026286" w:rsidRDefault="00026286" w:rsidP="00C60D6B">
      <w:pPr>
        <w:pStyle w:val="31"/>
        <w:tabs>
          <w:tab w:val="left" w:pos="-142"/>
        </w:tabs>
        <w:spacing w:line="274" w:lineRule="exact"/>
        <w:ind w:firstLine="0"/>
        <w:rPr>
          <w:b w:val="0"/>
          <w:sz w:val="24"/>
          <w:szCs w:val="24"/>
        </w:rPr>
      </w:pPr>
    </w:p>
    <w:p w:rsidR="00026286" w:rsidRDefault="00026286" w:rsidP="00C60D6B">
      <w:pPr>
        <w:pStyle w:val="31"/>
        <w:tabs>
          <w:tab w:val="left" w:pos="-142"/>
        </w:tabs>
        <w:spacing w:line="274" w:lineRule="exact"/>
        <w:ind w:firstLine="0"/>
        <w:rPr>
          <w:b w:val="0"/>
          <w:sz w:val="24"/>
          <w:szCs w:val="24"/>
        </w:rPr>
      </w:pPr>
    </w:p>
    <w:p w:rsidR="00364C3A" w:rsidRDefault="00364C3A" w:rsidP="00364C3A">
      <w:pPr>
        <w:pStyle w:val="31"/>
        <w:tabs>
          <w:tab w:val="left" w:pos="-142"/>
        </w:tabs>
        <w:spacing w:line="274" w:lineRule="exact"/>
        <w:ind w:firstLine="0"/>
        <w:jc w:val="right"/>
        <w:rPr>
          <w:b w:val="0"/>
          <w:sz w:val="24"/>
          <w:szCs w:val="24"/>
        </w:rPr>
      </w:pPr>
      <w:r>
        <w:rPr>
          <w:b w:val="0"/>
          <w:sz w:val="24"/>
          <w:szCs w:val="24"/>
        </w:rPr>
        <w:lastRenderedPageBreak/>
        <w:t>Таблица 6.13</w:t>
      </w:r>
    </w:p>
    <w:p w:rsidR="00364C3A" w:rsidRDefault="00364C3A" w:rsidP="00364C3A">
      <w:pPr>
        <w:pStyle w:val="31"/>
        <w:tabs>
          <w:tab w:val="left" w:pos="-142"/>
        </w:tabs>
        <w:spacing w:line="274" w:lineRule="exact"/>
        <w:ind w:firstLine="0"/>
        <w:jc w:val="center"/>
        <w:rPr>
          <w:sz w:val="24"/>
          <w:szCs w:val="24"/>
        </w:rPr>
      </w:pPr>
      <w:r w:rsidRPr="00364C3A">
        <w:rPr>
          <w:sz w:val="24"/>
          <w:szCs w:val="24"/>
        </w:rPr>
        <w:t>Укомплектованность специалистами и обеспеченность лабораторным оборудованием и приборами учреждений СНЛК</w:t>
      </w:r>
    </w:p>
    <w:tbl>
      <w:tblPr>
        <w:tblStyle w:val="a3"/>
        <w:tblW w:w="0" w:type="auto"/>
        <w:tblLayout w:type="fixed"/>
        <w:tblLook w:val="04A0"/>
      </w:tblPr>
      <w:tblGrid>
        <w:gridCol w:w="455"/>
        <w:gridCol w:w="1081"/>
        <w:gridCol w:w="1121"/>
        <w:gridCol w:w="1042"/>
        <w:gridCol w:w="504"/>
        <w:gridCol w:w="505"/>
        <w:gridCol w:w="505"/>
        <w:gridCol w:w="505"/>
        <w:gridCol w:w="505"/>
        <w:gridCol w:w="505"/>
        <w:gridCol w:w="505"/>
        <w:gridCol w:w="505"/>
        <w:gridCol w:w="506"/>
        <w:gridCol w:w="506"/>
        <w:gridCol w:w="506"/>
        <w:gridCol w:w="506"/>
        <w:gridCol w:w="506"/>
        <w:gridCol w:w="506"/>
        <w:gridCol w:w="506"/>
        <w:gridCol w:w="506"/>
        <w:gridCol w:w="506"/>
        <w:gridCol w:w="506"/>
        <w:gridCol w:w="506"/>
        <w:gridCol w:w="412"/>
        <w:gridCol w:w="616"/>
        <w:gridCol w:w="454"/>
      </w:tblGrid>
      <w:tr w:rsidR="00026286" w:rsidRPr="00026286" w:rsidTr="00492BFC">
        <w:trPr>
          <w:cnfStyle w:val="100000000000"/>
          <w:trHeight w:val="375"/>
        </w:trPr>
        <w:tc>
          <w:tcPr>
            <w:tcW w:w="455" w:type="dxa"/>
            <w:vMerge w:val="restart"/>
            <w:textDirection w:val="btLr"/>
            <w:hideMark/>
          </w:tcPr>
          <w:p w:rsidR="00026286" w:rsidRPr="00026286" w:rsidRDefault="00026286" w:rsidP="00026286">
            <w:pPr>
              <w:pStyle w:val="31"/>
              <w:tabs>
                <w:tab w:val="left" w:pos="-142"/>
              </w:tabs>
              <w:spacing w:line="274" w:lineRule="exact"/>
              <w:ind w:firstLine="0"/>
              <w:rPr>
                <w:sz w:val="16"/>
                <w:szCs w:val="16"/>
              </w:rPr>
            </w:pPr>
            <w:r>
              <w:rPr>
                <w:sz w:val="16"/>
                <w:szCs w:val="16"/>
              </w:rPr>
              <w:t xml:space="preserve">№ </w:t>
            </w:r>
            <w:proofErr w:type="spellStart"/>
            <w:proofErr w:type="gramStart"/>
            <w:r>
              <w:rPr>
                <w:sz w:val="16"/>
                <w:szCs w:val="16"/>
              </w:rPr>
              <w:t>п</w:t>
            </w:r>
            <w:proofErr w:type="spellEnd"/>
            <w:proofErr w:type="gramEnd"/>
            <w:r>
              <w:rPr>
                <w:sz w:val="16"/>
                <w:szCs w:val="16"/>
              </w:rPr>
              <w:t>/</w:t>
            </w:r>
          </w:p>
        </w:tc>
        <w:tc>
          <w:tcPr>
            <w:tcW w:w="1081" w:type="dxa"/>
            <w:vMerge w:val="restart"/>
            <w:textDirection w:val="btLr"/>
          </w:tcPr>
          <w:p w:rsidR="00026286" w:rsidRPr="00026286" w:rsidRDefault="00026286" w:rsidP="00026286">
            <w:pPr>
              <w:pStyle w:val="31"/>
              <w:tabs>
                <w:tab w:val="left" w:pos="-142"/>
              </w:tabs>
              <w:spacing w:line="274" w:lineRule="exact"/>
              <w:ind w:firstLine="0"/>
              <w:rPr>
                <w:sz w:val="16"/>
                <w:szCs w:val="16"/>
              </w:rPr>
            </w:pPr>
            <w:r>
              <w:rPr>
                <w:sz w:val="16"/>
                <w:szCs w:val="16"/>
              </w:rPr>
              <w:t>Наименование учреждений СНЛК</w:t>
            </w:r>
          </w:p>
        </w:tc>
        <w:tc>
          <w:tcPr>
            <w:tcW w:w="1121" w:type="dxa"/>
            <w:vMerge w:val="restart"/>
            <w:textDirection w:val="btLr"/>
          </w:tcPr>
          <w:p w:rsidR="00026286" w:rsidRPr="00026286" w:rsidRDefault="00026286" w:rsidP="00026286">
            <w:pPr>
              <w:pStyle w:val="31"/>
              <w:tabs>
                <w:tab w:val="left" w:pos="-142"/>
              </w:tabs>
              <w:spacing w:line="274" w:lineRule="exact"/>
              <w:ind w:firstLine="0"/>
              <w:rPr>
                <w:sz w:val="16"/>
                <w:szCs w:val="16"/>
              </w:rPr>
            </w:pPr>
            <w:r>
              <w:rPr>
                <w:sz w:val="16"/>
                <w:szCs w:val="16"/>
              </w:rPr>
              <w:t>Адрес</w:t>
            </w:r>
          </w:p>
        </w:tc>
        <w:tc>
          <w:tcPr>
            <w:tcW w:w="1042" w:type="dxa"/>
            <w:vMerge w:val="restart"/>
            <w:textDirection w:val="btLr"/>
            <w:hideMark/>
          </w:tcPr>
          <w:p w:rsidR="00026286" w:rsidRPr="00026286" w:rsidRDefault="00026286" w:rsidP="00026286">
            <w:pPr>
              <w:pStyle w:val="31"/>
              <w:tabs>
                <w:tab w:val="left" w:pos="-142"/>
              </w:tabs>
              <w:spacing w:line="274" w:lineRule="exact"/>
              <w:ind w:firstLine="0"/>
              <w:rPr>
                <w:sz w:val="16"/>
                <w:szCs w:val="16"/>
              </w:rPr>
            </w:pPr>
            <w:r>
              <w:rPr>
                <w:sz w:val="16"/>
                <w:szCs w:val="16"/>
              </w:rPr>
              <w:t>Должность руководителя, ФИО, телефон</w:t>
            </w:r>
          </w:p>
        </w:tc>
        <w:tc>
          <w:tcPr>
            <w:tcW w:w="4039" w:type="dxa"/>
            <w:gridSpan w:val="8"/>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Укомплектованность специалистами</w:t>
            </w:r>
          </w:p>
        </w:tc>
        <w:tc>
          <w:tcPr>
            <w:tcW w:w="6594" w:type="dxa"/>
            <w:gridSpan w:val="13"/>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Обеспеченность лабораторным оборудованием и приборами</w:t>
            </w:r>
          </w:p>
        </w:tc>
        <w:tc>
          <w:tcPr>
            <w:tcW w:w="454" w:type="dxa"/>
            <w:vMerge w:val="restart"/>
            <w:textDirection w:val="btLr"/>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Вывод о готовности</w:t>
            </w:r>
          </w:p>
        </w:tc>
      </w:tr>
      <w:tr w:rsidR="00026286" w:rsidRPr="00026286" w:rsidTr="00492BFC">
        <w:trPr>
          <w:trHeight w:val="3594"/>
        </w:trPr>
        <w:tc>
          <w:tcPr>
            <w:tcW w:w="455" w:type="dxa"/>
            <w:vMerge/>
            <w:hideMark/>
          </w:tcPr>
          <w:p w:rsidR="00026286" w:rsidRPr="00026286" w:rsidRDefault="00026286" w:rsidP="00026286">
            <w:pPr>
              <w:pStyle w:val="31"/>
              <w:tabs>
                <w:tab w:val="left" w:pos="-142"/>
              </w:tabs>
              <w:spacing w:line="274" w:lineRule="exact"/>
              <w:ind w:firstLine="0"/>
              <w:rPr>
                <w:sz w:val="16"/>
                <w:szCs w:val="16"/>
              </w:rPr>
            </w:pPr>
          </w:p>
        </w:tc>
        <w:tc>
          <w:tcPr>
            <w:tcW w:w="1081" w:type="dxa"/>
            <w:vMerge/>
          </w:tcPr>
          <w:p w:rsidR="00026286" w:rsidRPr="00026286" w:rsidRDefault="00026286" w:rsidP="00026286">
            <w:pPr>
              <w:pStyle w:val="31"/>
              <w:tabs>
                <w:tab w:val="left" w:pos="-142"/>
              </w:tabs>
              <w:spacing w:line="274" w:lineRule="exact"/>
              <w:ind w:firstLine="0"/>
              <w:rPr>
                <w:sz w:val="16"/>
                <w:szCs w:val="16"/>
              </w:rPr>
            </w:pPr>
          </w:p>
        </w:tc>
        <w:tc>
          <w:tcPr>
            <w:tcW w:w="1121" w:type="dxa"/>
            <w:vMerge/>
          </w:tcPr>
          <w:p w:rsidR="00026286" w:rsidRPr="00026286" w:rsidRDefault="00026286" w:rsidP="00026286">
            <w:pPr>
              <w:pStyle w:val="31"/>
              <w:tabs>
                <w:tab w:val="left" w:pos="-142"/>
              </w:tabs>
              <w:spacing w:line="274" w:lineRule="exact"/>
              <w:ind w:firstLine="0"/>
              <w:rPr>
                <w:sz w:val="16"/>
                <w:szCs w:val="16"/>
              </w:rPr>
            </w:pPr>
          </w:p>
        </w:tc>
        <w:tc>
          <w:tcPr>
            <w:tcW w:w="1042" w:type="dxa"/>
            <w:vMerge/>
            <w:hideMark/>
          </w:tcPr>
          <w:p w:rsidR="00026286" w:rsidRPr="00026286" w:rsidRDefault="00026286" w:rsidP="00026286">
            <w:pPr>
              <w:pStyle w:val="31"/>
              <w:tabs>
                <w:tab w:val="left" w:pos="-142"/>
              </w:tabs>
              <w:spacing w:line="274" w:lineRule="exact"/>
              <w:ind w:firstLine="0"/>
              <w:rPr>
                <w:sz w:val="16"/>
                <w:szCs w:val="16"/>
              </w:rPr>
            </w:pPr>
          </w:p>
        </w:tc>
        <w:tc>
          <w:tcPr>
            <w:tcW w:w="504" w:type="dxa"/>
            <w:textDirection w:val="btLr"/>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бактериолог</w:t>
            </w:r>
          </w:p>
        </w:tc>
        <w:tc>
          <w:tcPr>
            <w:tcW w:w="505" w:type="dxa"/>
            <w:textDirection w:val="btLr"/>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вирусолог</w:t>
            </w:r>
          </w:p>
        </w:tc>
        <w:tc>
          <w:tcPr>
            <w:tcW w:w="505" w:type="dxa"/>
            <w:textDirection w:val="btLr"/>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радиолог</w:t>
            </w:r>
          </w:p>
        </w:tc>
        <w:tc>
          <w:tcPr>
            <w:tcW w:w="505" w:type="dxa"/>
            <w:textDirection w:val="btLr"/>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токсиколог</w:t>
            </w:r>
          </w:p>
        </w:tc>
        <w:tc>
          <w:tcPr>
            <w:tcW w:w="505" w:type="dxa"/>
            <w:textDirection w:val="btLr"/>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химик</w:t>
            </w:r>
          </w:p>
        </w:tc>
        <w:tc>
          <w:tcPr>
            <w:tcW w:w="505" w:type="dxa"/>
            <w:textDirection w:val="btLr"/>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 xml:space="preserve">спец. по </w:t>
            </w:r>
            <w:proofErr w:type="spellStart"/>
            <w:r w:rsidRPr="00026286">
              <w:rPr>
                <w:sz w:val="16"/>
                <w:szCs w:val="16"/>
              </w:rPr>
              <w:t>вычисл</w:t>
            </w:r>
            <w:proofErr w:type="spellEnd"/>
            <w:r w:rsidRPr="00026286">
              <w:rPr>
                <w:sz w:val="16"/>
                <w:szCs w:val="16"/>
              </w:rPr>
              <w:t>. технике</w:t>
            </w:r>
          </w:p>
        </w:tc>
        <w:tc>
          <w:tcPr>
            <w:tcW w:w="505" w:type="dxa"/>
            <w:textDirection w:val="btLr"/>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агроном</w:t>
            </w:r>
          </w:p>
        </w:tc>
        <w:tc>
          <w:tcPr>
            <w:tcW w:w="505" w:type="dxa"/>
            <w:textDirection w:val="btLr"/>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метеоролог</w:t>
            </w:r>
          </w:p>
        </w:tc>
        <w:tc>
          <w:tcPr>
            <w:tcW w:w="506" w:type="dxa"/>
            <w:textDirection w:val="btLr"/>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радиометры</w:t>
            </w:r>
          </w:p>
        </w:tc>
        <w:tc>
          <w:tcPr>
            <w:tcW w:w="506" w:type="dxa"/>
            <w:textDirection w:val="btLr"/>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хроматографы</w:t>
            </w:r>
          </w:p>
        </w:tc>
        <w:tc>
          <w:tcPr>
            <w:tcW w:w="506" w:type="dxa"/>
            <w:textDirection w:val="btLr"/>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масс-спектрометры</w:t>
            </w:r>
          </w:p>
        </w:tc>
        <w:tc>
          <w:tcPr>
            <w:tcW w:w="506" w:type="dxa"/>
            <w:textDirection w:val="btLr"/>
            <w:hideMark/>
          </w:tcPr>
          <w:p w:rsidR="00026286" w:rsidRPr="00026286" w:rsidRDefault="00026286" w:rsidP="00026286">
            <w:pPr>
              <w:pStyle w:val="31"/>
              <w:tabs>
                <w:tab w:val="left" w:pos="-142"/>
              </w:tabs>
              <w:spacing w:line="274" w:lineRule="exact"/>
              <w:ind w:firstLine="0"/>
              <w:rPr>
                <w:sz w:val="16"/>
                <w:szCs w:val="16"/>
              </w:rPr>
            </w:pPr>
            <w:proofErr w:type="spellStart"/>
            <w:proofErr w:type="gramStart"/>
            <w:r w:rsidRPr="00026286">
              <w:rPr>
                <w:sz w:val="16"/>
                <w:szCs w:val="16"/>
              </w:rPr>
              <w:t>гамма-спектрометры</w:t>
            </w:r>
            <w:proofErr w:type="spellEnd"/>
            <w:proofErr w:type="gramEnd"/>
          </w:p>
        </w:tc>
        <w:tc>
          <w:tcPr>
            <w:tcW w:w="506" w:type="dxa"/>
            <w:textDirection w:val="btLr"/>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спектрометры ЯМР</w:t>
            </w:r>
          </w:p>
        </w:tc>
        <w:tc>
          <w:tcPr>
            <w:tcW w:w="506" w:type="dxa"/>
            <w:textDirection w:val="btLr"/>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газоанализаторы</w:t>
            </w:r>
          </w:p>
        </w:tc>
        <w:tc>
          <w:tcPr>
            <w:tcW w:w="506" w:type="dxa"/>
            <w:textDirection w:val="btLr"/>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калориметры</w:t>
            </w:r>
          </w:p>
        </w:tc>
        <w:tc>
          <w:tcPr>
            <w:tcW w:w="506" w:type="dxa"/>
            <w:textDirection w:val="btLr"/>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люминесцентные микроскопы</w:t>
            </w:r>
          </w:p>
        </w:tc>
        <w:tc>
          <w:tcPr>
            <w:tcW w:w="506" w:type="dxa"/>
            <w:textDirection w:val="btLr"/>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приборы РХР и дозиметрического контроля</w:t>
            </w:r>
          </w:p>
        </w:tc>
        <w:tc>
          <w:tcPr>
            <w:tcW w:w="506" w:type="dxa"/>
            <w:textDirection w:val="btLr"/>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приборы химического экспресс-анализа АХОВ</w:t>
            </w:r>
          </w:p>
        </w:tc>
        <w:tc>
          <w:tcPr>
            <w:tcW w:w="506" w:type="dxa"/>
            <w:textDirection w:val="btLr"/>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другие приборы</w:t>
            </w:r>
          </w:p>
        </w:tc>
        <w:tc>
          <w:tcPr>
            <w:tcW w:w="412" w:type="dxa"/>
            <w:textDirection w:val="btLr"/>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укомплектованность специалистами</w:t>
            </w:r>
          </w:p>
        </w:tc>
        <w:tc>
          <w:tcPr>
            <w:tcW w:w="616" w:type="dxa"/>
            <w:textDirection w:val="btLr"/>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обеспеченность лабораторным оборудованием и приборами</w:t>
            </w:r>
          </w:p>
        </w:tc>
        <w:tc>
          <w:tcPr>
            <w:tcW w:w="454" w:type="dxa"/>
            <w:vMerge/>
            <w:hideMark/>
          </w:tcPr>
          <w:p w:rsidR="00026286" w:rsidRPr="00026286" w:rsidRDefault="00026286" w:rsidP="00026286">
            <w:pPr>
              <w:pStyle w:val="31"/>
              <w:tabs>
                <w:tab w:val="left" w:pos="-142"/>
              </w:tabs>
              <w:spacing w:line="274" w:lineRule="exact"/>
              <w:ind w:firstLine="0"/>
              <w:rPr>
                <w:sz w:val="16"/>
                <w:szCs w:val="16"/>
              </w:rPr>
            </w:pPr>
          </w:p>
        </w:tc>
      </w:tr>
      <w:tr w:rsidR="00026286" w:rsidRPr="00026286" w:rsidTr="00492BFC">
        <w:trPr>
          <w:trHeight w:val="1305"/>
        </w:trPr>
        <w:tc>
          <w:tcPr>
            <w:tcW w:w="455" w:type="dxa"/>
            <w:noWrap/>
            <w:hideMark/>
          </w:tcPr>
          <w:p w:rsidR="00026286" w:rsidRPr="00026286" w:rsidRDefault="00026286" w:rsidP="00026286">
            <w:pPr>
              <w:pStyle w:val="31"/>
              <w:tabs>
                <w:tab w:val="left" w:pos="-142"/>
              </w:tabs>
              <w:spacing w:line="274" w:lineRule="exact"/>
              <w:ind w:firstLine="0"/>
              <w:rPr>
                <w:sz w:val="16"/>
                <w:szCs w:val="16"/>
              </w:rPr>
            </w:pPr>
            <w:r>
              <w:rPr>
                <w:sz w:val="16"/>
                <w:szCs w:val="16"/>
              </w:rPr>
              <w:t>1</w:t>
            </w:r>
          </w:p>
        </w:tc>
        <w:tc>
          <w:tcPr>
            <w:tcW w:w="1081" w:type="dxa"/>
            <w:vAlign w:val="center"/>
          </w:tcPr>
          <w:p w:rsidR="00026286" w:rsidRPr="00026286" w:rsidRDefault="00026286" w:rsidP="00026286">
            <w:pPr>
              <w:ind w:hanging="38"/>
              <w:rPr>
                <w:iCs/>
                <w:color w:val="000000"/>
                <w:sz w:val="16"/>
                <w:szCs w:val="16"/>
              </w:rPr>
            </w:pPr>
            <w:r w:rsidRPr="00026286">
              <w:rPr>
                <w:iCs/>
                <w:color w:val="000000"/>
                <w:sz w:val="16"/>
                <w:szCs w:val="16"/>
              </w:rPr>
              <w:t>филиал ФБУЗ "Центр гигиены и эпидемиологии в Орловской области в г</w:t>
            </w:r>
            <w:proofErr w:type="gramStart"/>
            <w:r w:rsidRPr="00026286">
              <w:rPr>
                <w:iCs/>
                <w:color w:val="000000"/>
                <w:sz w:val="16"/>
                <w:szCs w:val="16"/>
              </w:rPr>
              <w:t>.Л</w:t>
            </w:r>
            <w:proofErr w:type="gramEnd"/>
            <w:r w:rsidRPr="00026286">
              <w:rPr>
                <w:iCs/>
                <w:color w:val="000000"/>
                <w:sz w:val="16"/>
                <w:szCs w:val="16"/>
              </w:rPr>
              <w:t xml:space="preserve">ивны", обособленное рабочее место в </w:t>
            </w:r>
            <w:proofErr w:type="spellStart"/>
            <w:r w:rsidRPr="00026286">
              <w:rPr>
                <w:iCs/>
                <w:color w:val="000000"/>
                <w:sz w:val="16"/>
                <w:szCs w:val="16"/>
              </w:rPr>
              <w:t>Колпнянском</w:t>
            </w:r>
            <w:proofErr w:type="spellEnd"/>
            <w:r w:rsidRPr="00026286">
              <w:rPr>
                <w:iCs/>
                <w:color w:val="000000"/>
                <w:sz w:val="16"/>
                <w:szCs w:val="16"/>
              </w:rPr>
              <w:t xml:space="preserve"> районе</w:t>
            </w:r>
          </w:p>
        </w:tc>
        <w:tc>
          <w:tcPr>
            <w:tcW w:w="1121" w:type="dxa"/>
          </w:tcPr>
          <w:p w:rsidR="00026286" w:rsidRPr="00026286" w:rsidRDefault="00026286" w:rsidP="00026286">
            <w:pPr>
              <w:pStyle w:val="31"/>
              <w:tabs>
                <w:tab w:val="left" w:pos="-142"/>
              </w:tabs>
              <w:spacing w:line="274" w:lineRule="exact"/>
              <w:ind w:firstLine="0"/>
              <w:rPr>
                <w:b w:val="0"/>
                <w:sz w:val="16"/>
                <w:szCs w:val="16"/>
              </w:rPr>
            </w:pPr>
            <w:r w:rsidRPr="00026286">
              <w:rPr>
                <w:b w:val="0"/>
                <w:sz w:val="16"/>
                <w:szCs w:val="16"/>
              </w:rPr>
              <w:t xml:space="preserve">303410 </w:t>
            </w:r>
            <w:proofErr w:type="spellStart"/>
            <w:r w:rsidRPr="00026286">
              <w:rPr>
                <w:b w:val="0"/>
                <w:sz w:val="16"/>
                <w:szCs w:val="16"/>
              </w:rPr>
              <w:t>пгт</w:t>
            </w:r>
            <w:proofErr w:type="gramStart"/>
            <w:r w:rsidRPr="00026286">
              <w:rPr>
                <w:b w:val="0"/>
                <w:sz w:val="16"/>
                <w:szCs w:val="16"/>
              </w:rPr>
              <w:t>.К</w:t>
            </w:r>
            <w:proofErr w:type="gramEnd"/>
            <w:r w:rsidRPr="00026286">
              <w:rPr>
                <w:b w:val="0"/>
                <w:sz w:val="16"/>
                <w:szCs w:val="16"/>
              </w:rPr>
              <w:t>олпна</w:t>
            </w:r>
            <w:proofErr w:type="spellEnd"/>
            <w:r w:rsidRPr="00026286">
              <w:rPr>
                <w:b w:val="0"/>
                <w:sz w:val="16"/>
                <w:szCs w:val="16"/>
              </w:rPr>
              <w:t>, ул.Торговая,31</w:t>
            </w:r>
          </w:p>
        </w:tc>
        <w:tc>
          <w:tcPr>
            <w:tcW w:w="1042" w:type="dxa"/>
            <w:hideMark/>
          </w:tcPr>
          <w:p w:rsidR="00026286" w:rsidRPr="00026286" w:rsidRDefault="00026286" w:rsidP="00026286">
            <w:pPr>
              <w:pStyle w:val="31"/>
              <w:tabs>
                <w:tab w:val="left" w:pos="-142"/>
              </w:tabs>
              <w:spacing w:line="274" w:lineRule="exact"/>
              <w:ind w:firstLine="0"/>
              <w:rPr>
                <w:b w:val="0"/>
                <w:sz w:val="16"/>
                <w:szCs w:val="16"/>
              </w:rPr>
            </w:pPr>
            <w:r w:rsidRPr="00026286">
              <w:rPr>
                <w:b w:val="0"/>
                <w:sz w:val="16"/>
                <w:szCs w:val="16"/>
              </w:rPr>
              <w:t>помощник врача Куркина Л.А.</w:t>
            </w:r>
          </w:p>
        </w:tc>
        <w:tc>
          <w:tcPr>
            <w:tcW w:w="504" w:type="dxa"/>
            <w:noWrap/>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1</w:t>
            </w:r>
          </w:p>
        </w:tc>
        <w:tc>
          <w:tcPr>
            <w:tcW w:w="505" w:type="dxa"/>
            <w:noWrap/>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 </w:t>
            </w:r>
          </w:p>
        </w:tc>
        <w:tc>
          <w:tcPr>
            <w:tcW w:w="505" w:type="dxa"/>
            <w:noWrap/>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 </w:t>
            </w:r>
          </w:p>
        </w:tc>
        <w:tc>
          <w:tcPr>
            <w:tcW w:w="505" w:type="dxa"/>
            <w:noWrap/>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 </w:t>
            </w:r>
          </w:p>
        </w:tc>
        <w:tc>
          <w:tcPr>
            <w:tcW w:w="505" w:type="dxa"/>
            <w:noWrap/>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 </w:t>
            </w:r>
          </w:p>
        </w:tc>
        <w:tc>
          <w:tcPr>
            <w:tcW w:w="505" w:type="dxa"/>
            <w:noWrap/>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 </w:t>
            </w:r>
          </w:p>
        </w:tc>
        <w:tc>
          <w:tcPr>
            <w:tcW w:w="505" w:type="dxa"/>
            <w:noWrap/>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 </w:t>
            </w:r>
          </w:p>
        </w:tc>
        <w:tc>
          <w:tcPr>
            <w:tcW w:w="505" w:type="dxa"/>
            <w:noWrap/>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 </w:t>
            </w:r>
          </w:p>
        </w:tc>
        <w:tc>
          <w:tcPr>
            <w:tcW w:w="506" w:type="dxa"/>
            <w:noWrap/>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 </w:t>
            </w:r>
          </w:p>
        </w:tc>
        <w:tc>
          <w:tcPr>
            <w:tcW w:w="506" w:type="dxa"/>
            <w:noWrap/>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 </w:t>
            </w:r>
          </w:p>
        </w:tc>
        <w:tc>
          <w:tcPr>
            <w:tcW w:w="506" w:type="dxa"/>
            <w:noWrap/>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 </w:t>
            </w:r>
          </w:p>
        </w:tc>
        <w:tc>
          <w:tcPr>
            <w:tcW w:w="506" w:type="dxa"/>
            <w:noWrap/>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 </w:t>
            </w:r>
          </w:p>
        </w:tc>
        <w:tc>
          <w:tcPr>
            <w:tcW w:w="506" w:type="dxa"/>
            <w:noWrap/>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 </w:t>
            </w:r>
          </w:p>
        </w:tc>
        <w:tc>
          <w:tcPr>
            <w:tcW w:w="506" w:type="dxa"/>
            <w:noWrap/>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 </w:t>
            </w:r>
          </w:p>
        </w:tc>
        <w:tc>
          <w:tcPr>
            <w:tcW w:w="506" w:type="dxa"/>
            <w:noWrap/>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 </w:t>
            </w:r>
          </w:p>
        </w:tc>
        <w:tc>
          <w:tcPr>
            <w:tcW w:w="506" w:type="dxa"/>
            <w:noWrap/>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 </w:t>
            </w:r>
          </w:p>
        </w:tc>
        <w:tc>
          <w:tcPr>
            <w:tcW w:w="506" w:type="dxa"/>
            <w:noWrap/>
            <w:hideMark/>
          </w:tcPr>
          <w:p w:rsidR="00026286" w:rsidRPr="00026286" w:rsidRDefault="00026286" w:rsidP="00026286">
            <w:pPr>
              <w:pStyle w:val="31"/>
              <w:tabs>
                <w:tab w:val="left" w:pos="-142"/>
              </w:tabs>
              <w:spacing w:line="274" w:lineRule="exact"/>
              <w:ind w:firstLine="0"/>
              <w:rPr>
                <w:sz w:val="16"/>
                <w:szCs w:val="16"/>
              </w:rPr>
            </w:pPr>
          </w:p>
        </w:tc>
        <w:tc>
          <w:tcPr>
            <w:tcW w:w="506" w:type="dxa"/>
            <w:noWrap/>
            <w:hideMark/>
          </w:tcPr>
          <w:p w:rsidR="00026286" w:rsidRPr="00026286" w:rsidRDefault="00026286" w:rsidP="00026286">
            <w:pPr>
              <w:pStyle w:val="31"/>
              <w:tabs>
                <w:tab w:val="left" w:pos="-142"/>
              </w:tabs>
              <w:spacing w:line="274" w:lineRule="exact"/>
              <w:ind w:firstLine="0"/>
              <w:rPr>
                <w:sz w:val="16"/>
                <w:szCs w:val="16"/>
              </w:rPr>
            </w:pPr>
          </w:p>
        </w:tc>
        <w:tc>
          <w:tcPr>
            <w:tcW w:w="506" w:type="dxa"/>
            <w:noWrap/>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 </w:t>
            </w:r>
          </w:p>
        </w:tc>
        <w:tc>
          <w:tcPr>
            <w:tcW w:w="412" w:type="dxa"/>
            <w:noWrap/>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 </w:t>
            </w:r>
          </w:p>
        </w:tc>
        <w:tc>
          <w:tcPr>
            <w:tcW w:w="616" w:type="dxa"/>
            <w:noWrap/>
            <w:hideMark/>
          </w:tcPr>
          <w:p w:rsidR="00026286" w:rsidRPr="00026286" w:rsidRDefault="00026286" w:rsidP="00026286">
            <w:pPr>
              <w:pStyle w:val="31"/>
              <w:tabs>
                <w:tab w:val="left" w:pos="-142"/>
              </w:tabs>
              <w:spacing w:line="274" w:lineRule="exact"/>
              <w:ind w:firstLine="0"/>
              <w:rPr>
                <w:sz w:val="16"/>
                <w:szCs w:val="16"/>
              </w:rPr>
            </w:pPr>
          </w:p>
        </w:tc>
        <w:tc>
          <w:tcPr>
            <w:tcW w:w="454" w:type="dxa"/>
            <w:noWrap/>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г</w:t>
            </w:r>
          </w:p>
        </w:tc>
      </w:tr>
      <w:tr w:rsidR="00026286" w:rsidRPr="00026286" w:rsidTr="00492BFC">
        <w:trPr>
          <w:trHeight w:val="750"/>
        </w:trPr>
        <w:tc>
          <w:tcPr>
            <w:tcW w:w="455" w:type="dxa"/>
            <w:noWrap/>
            <w:hideMark/>
          </w:tcPr>
          <w:p w:rsidR="00026286" w:rsidRPr="00026286" w:rsidRDefault="00026286" w:rsidP="00026286">
            <w:pPr>
              <w:pStyle w:val="31"/>
              <w:tabs>
                <w:tab w:val="left" w:pos="-142"/>
              </w:tabs>
              <w:spacing w:line="274" w:lineRule="exact"/>
              <w:ind w:firstLine="0"/>
              <w:rPr>
                <w:sz w:val="16"/>
                <w:szCs w:val="16"/>
              </w:rPr>
            </w:pPr>
            <w:r>
              <w:rPr>
                <w:sz w:val="16"/>
                <w:szCs w:val="16"/>
              </w:rPr>
              <w:t>2</w:t>
            </w:r>
            <w:r w:rsidRPr="00026286">
              <w:rPr>
                <w:sz w:val="16"/>
                <w:szCs w:val="16"/>
              </w:rPr>
              <w:t> </w:t>
            </w:r>
          </w:p>
        </w:tc>
        <w:tc>
          <w:tcPr>
            <w:tcW w:w="1081" w:type="dxa"/>
          </w:tcPr>
          <w:p w:rsidR="00026286" w:rsidRPr="00026286" w:rsidRDefault="00026286" w:rsidP="00026286">
            <w:pPr>
              <w:pStyle w:val="31"/>
              <w:tabs>
                <w:tab w:val="left" w:pos="-142"/>
              </w:tabs>
              <w:spacing w:line="274" w:lineRule="exact"/>
              <w:ind w:firstLine="0"/>
              <w:rPr>
                <w:b w:val="0"/>
                <w:sz w:val="16"/>
                <w:szCs w:val="16"/>
              </w:rPr>
            </w:pPr>
            <w:r w:rsidRPr="00026286">
              <w:rPr>
                <w:b w:val="0"/>
                <w:sz w:val="16"/>
                <w:szCs w:val="16"/>
              </w:rPr>
              <w:t xml:space="preserve">БУОО "Орловский ОВЦ" </w:t>
            </w:r>
            <w:proofErr w:type="spellStart"/>
            <w:r w:rsidRPr="00026286">
              <w:rPr>
                <w:b w:val="0"/>
                <w:sz w:val="16"/>
                <w:szCs w:val="16"/>
              </w:rPr>
              <w:t>Колпнянский</w:t>
            </w:r>
            <w:proofErr w:type="spellEnd"/>
            <w:r w:rsidRPr="00026286">
              <w:rPr>
                <w:b w:val="0"/>
                <w:sz w:val="16"/>
                <w:szCs w:val="16"/>
              </w:rPr>
              <w:t xml:space="preserve"> филиал</w:t>
            </w:r>
          </w:p>
        </w:tc>
        <w:tc>
          <w:tcPr>
            <w:tcW w:w="1121" w:type="dxa"/>
          </w:tcPr>
          <w:p w:rsidR="00026286" w:rsidRPr="00026286" w:rsidRDefault="00026286" w:rsidP="00026286">
            <w:pPr>
              <w:pStyle w:val="31"/>
              <w:tabs>
                <w:tab w:val="left" w:pos="-142"/>
              </w:tabs>
              <w:spacing w:line="274" w:lineRule="exact"/>
              <w:ind w:firstLine="0"/>
              <w:rPr>
                <w:b w:val="0"/>
                <w:sz w:val="16"/>
                <w:szCs w:val="16"/>
              </w:rPr>
            </w:pPr>
            <w:r w:rsidRPr="00026286">
              <w:rPr>
                <w:b w:val="0"/>
                <w:sz w:val="16"/>
                <w:szCs w:val="16"/>
              </w:rPr>
              <w:t xml:space="preserve">303410 Орловская область  </w:t>
            </w:r>
            <w:proofErr w:type="spellStart"/>
            <w:r w:rsidRPr="00026286">
              <w:rPr>
                <w:b w:val="0"/>
                <w:sz w:val="16"/>
                <w:szCs w:val="16"/>
              </w:rPr>
              <w:t>пгт</w:t>
            </w:r>
            <w:proofErr w:type="gramStart"/>
            <w:r w:rsidRPr="00026286">
              <w:rPr>
                <w:b w:val="0"/>
                <w:sz w:val="16"/>
                <w:szCs w:val="16"/>
              </w:rPr>
              <w:t>.К</w:t>
            </w:r>
            <w:proofErr w:type="gramEnd"/>
            <w:r w:rsidRPr="00026286">
              <w:rPr>
                <w:b w:val="0"/>
                <w:sz w:val="16"/>
                <w:szCs w:val="16"/>
              </w:rPr>
              <w:t>олпна</w:t>
            </w:r>
            <w:proofErr w:type="spellEnd"/>
            <w:r w:rsidRPr="00026286">
              <w:rPr>
                <w:b w:val="0"/>
                <w:sz w:val="16"/>
                <w:szCs w:val="16"/>
              </w:rPr>
              <w:t xml:space="preserve"> ул.Октябрьская ,д2</w:t>
            </w:r>
          </w:p>
        </w:tc>
        <w:tc>
          <w:tcPr>
            <w:tcW w:w="1042" w:type="dxa"/>
            <w:hideMark/>
          </w:tcPr>
          <w:p w:rsidR="00026286" w:rsidRPr="00026286" w:rsidRDefault="00026286" w:rsidP="00026286">
            <w:pPr>
              <w:pStyle w:val="31"/>
              <w:tabs>
                <w:tab w:val="left" w:pos="-142"/>
              </w:tabs>
              <w:spacing w:line="274" w:lineRule="exact"/>
              <w:ind w:firstLine="0"/>
              <w:rPr>
                <w:b w:val="0"/>
                <w:sz w:val="16"/>
                <w:szCs w:val="16"/>
              </w:rPr>
            </w:pPr>
            <w:r w:rsidRPr="00026286">
              <w:rPr>
                <w:b w:val="0"/>
                <w:sz w:val="16"/>
                <w:szCs w:val="16"/>
              </w:rPr>
              <w:t>гл</w:t>
            </w:r>
            <w:proofErr w:type="gramStart"/>
            <w:r w:rsidRPr="00026286">
              <w:rPr>
                <w:b w:val="0"/>
                <w:sz w:val="16"/>
                <w:szCs w:val="16"/>
              </w:rPr>
              <w:t>.в</w:t>
            </w:r>
            <w:proofErr w:type="gramEnd"/>
            <w:r w:rsidRPr="00026286">
              <w:rPr>
                <w:b w:val="0"/>
                <w:sz w:val="16"/>
                <w:szCs w:val="16"/>
              </w:rPr>
              <w:t xml:space="preserve">етврач </w:t>
            </w:r>
            <w:proofErr w:type="spellStart"/>
            <w:r w:rsidRPr="00026286">
              <w:rPr>
                <w:b w:val="0"/>
                <w:sz w:val="16"/>
                <w:szCs w:val="16"/>
              </w:rPr>
              <w:t>Колпнянского</w:t>
            </w:r>
            <w:proofErr w:type="spellEnd"/>
            <w:r w:rsidRPr="00026286">
              <w:rPr>
                <w:b w:val="0"/>
                <w:sz w:val="16"/>
                <w:szCs w:val="16"/>
              </w:rPr>
              <w:t xml:space="preserve"> филиала Редькин Н.В.</w:t>
            </w:r>
          </w:p>
        </w:tc>
        <w:tc>
          <w:tcPr>
            <w:tcW w:w="504" w:type="dxa"/>
            <w:noWrap/>
            <w:hideMark/>
          </w:tcPr>
          <w:p w:rsidR="00026286" w:rsidRPr="00026286" w:rsidRDefault="00026286" w:rsidP="00026286">
            <w:pPr>
              <w:pStyle w:val="31"/>
              <w:tabs>
                <w:tab w:val="left" w:pos="-142"/>
              </w:tabs>
              <w:spacing w:line="274" w:lineRule="exact"/>
              <w:ind w:firstLine="0"/>
              <w:rPr>
                <w:sz w:val="16"/>
                <w:szCs w:val="16"/>
              </w:rPr>
            </w:pPr>
          </w:p>
        </w:tc>
        <w:tc>
          <w:tcPr>
            <w:tcW w:w="505" w:type="dxa"/>
            <w:noWrap/>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 </w:t>
            </w:r>
          </w:p>
        </w:tc>
        <w:tc>
          <w:tcPr>
            <w:tcW w:w="505" w:type="dxa"/>
            <w:noWrap/>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 </w:t>
            </w:r>
          </w:p>
        </w:tc>
        <w:tc>
          <w:tcPr>
            <w:tcW w:w="505" w:type="dxa"/>
            <w:noWrap/>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 </w:t>
            </w:r>
          </w:p>
        </w:tc>
        <w:tc>
          <w:tcPr>
            <w:tcW w:w="505" w:type="dxa"/>
            <w:noWrap/>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 </w:t>
            </w:r>
          </w:p>
        </w:tc>
        <w:tc>
          <w:tcPr>
            <w:tcW w:w="505" w:type="dxa"/>
            <w:noWrap/>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 </w:t>
            </w:r>
          </w:p>
        </w:tc>
        <w:tc>
          <w:tcPr>
            <w:tcW w:w="505" w:type="dxa"/>
            <w:noWrap/>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 </w:t>
            </w:r>
          </w:p>
        </w:tc>
        <w:tc>
          <w:tcPr>
            <w:tcW w:w="505" w:type="dxa"/>
            <w:noWrap/>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 </w:t>
            </w:r>
          </w:p>
        </w:tc>
        <w:tc>
          <w:tcPr>
            <w:tcW w:w="506" w:type="dxa"/>
            <w:noWrap/>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 </w:t>
            </w:r>
          </w:p>
        </w:tc>
        <w:tc>
          <w:tcPr>
            <w:tcW w:w="506" w:type="dxa"/>
            <w:noWrap/>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 </w:t>
            </w:r>
          </w:p>
        </w:tc>
        <w:tc>
          <w:tcPr>
            <w:tcW w:w="506" w:type="dxa"/>
            <w:noWrap/>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 </w:t>
            </w:r>
          </w:p>
        </w:tc>
        <w:tc>
          <w:tcPr>
            <w:tcW w:w="506" w:type="dxa"/>
            <w:noWrap/>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 </w:t>
            </w:r>
          </w:p>
        </w:tc>
        <w:tc>
          <w:tcPr>
            <w:tcW w:w="506" w:type="dxa"/>
            <w:noWrap/>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 </w:t>
            </w:r>
          </w:p>
        </w:tc>
        <w:tc>
          <w:tcPr>
            <w:tcW w:w="506" w:type="dxa"/>
            <w:noWrap/>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 </w:t>
            </w:r>
          </w:p>
        </w:tc>
        <w:tc>
          <w:tcPr>
            <w:tcW w:w="506" w:type="dxa"/>
            <w:noWrap/>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 </w:t>
            </w:r>
          </w:p>
        </w:tc>
        <w:tc>
          <w:tcPr>
            <w:tcW w:w="506" w:type="dxa"/>
            <w:noWrap/>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 </w:t>
            </w:r>
          </w:p>
        </w:tc>
        <w:tc>
          <w:tcPr>
            <w:tcW w:w="506" w:type="dxa"/>
            <w:noWrap/>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5</w:t>
            </w:r>
          </w:p>
        </w:tc>
        <w:tc>
          <w:tcPr>
            <w:tcW w:w="506" w:type="dxa"/>
            <w:noWrap/>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1</w:t>
            </w:r>
          </w:p>
        </w:tc>
        <w:tc>
          <w:tcPr>
            <w:tcW w:w="506" w:type="dxa"/>
            <w:noWrap/>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 </w:t>
            </w:r>
          </w:p>
        </w:tc>
        <w:tc>
          <w:tcPr>
            <w:tcW w:w="412" w:type="dxa"/>
            <w:noWrap/>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 </w:t>
            </w:r>
          </w:p>
        </w:tc>
        <w:tc>
          <w:tcPr>
            <w:tcW w:w="616" w:type="dxa"/>
            <w:noWrap/>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 </w:t>
            </w:r>
          </w:p>
        </w:tc>
        <w:tc>
          <w:tcPr>
            <w:tcW w:w="454" w:type="dxa"/>
            <w:noWrap/>
            <w:hideMark/>
          </w:tcPr>
          <w:p w:rsidR="00026286" w:rsidRPr="00026286" w:rsidRDefault="00026286" w:rsidP="00026286">
            <w:pPr>
              <w:pStyle w:val="31"/>
              <w:tabs>
                <w:tab w:val="left" w:pos="-142"/>
              </w:tabs>
              <w:spacing w:line="274" w:lineRule="exact"/>
              <w:ind w:firstLine="0"/>
              <w:rPr>
                <w:sz w:val="16"/>
                <w:szCs w:val="16"/>
              </w:rPr>
            </w:pPr>
            <w:r w:rsidRPr="00026286">
              <w:rPr>
                <w:sz w:val="16"/>
                <w:szCs w:val="16"/>
              </w:rPr>
              <w:t>г</w:t>
            </w:r>
          </w:p>
        </w:tc>
      </w:tr>
    </w:tbl>
    <w:p w:rsidR="00364C3A" w:rsidRDefault="00364C3A" w:rsidP="00364C3A">
      <w:pPr>
        <w:pStyle w:val="31"/>
        <w:tabs>
          <w:tab w:val="left" w:pos="-142"/>
        </w:tabs>
        <w:spacing w:line="274" w:lineRule="exact"/>
        <w:ind w:firstLine="0"/>
        <w:rPr>
          <w:sz w:val="24"/>
          <w:szCs w:val="24"/>
        </w:rPr>
      </w:pPr>
    </w:p>
    <w:p w:rsidR="00026286" w:rsidRDefault="00026286" w:rsidP="00364C3A">
      <w:pPr>
        <w:pStyle w:val="31"/>
        <w:tabs>
          <w:tab w:val="left" w:pos="-142"/>
        </w:tabs>
        <w:spacing w:line="274" w:lineRule="exact"/>
        <w:ind w:firstLine="0"/>
        <w:rPr>
          <w:sz w:val="24"/>
          <w:szCs w:val="24"/>
        </w:rPr>
        <w:sectPr w:rsidR="00026286" w:rsidSect="00DB4ED6">
          <w:footnotePr>
            <w:numFmt w:val="chicago"/>
            <w:numRestart w:val="eachPage"/>
          </w:footnotePr>
          <w:pgSz w:w="16838" w:h="11906" w:orient="landscape" w:code="9"/>
          <w:pgMar w:top="1701" w:right="1134" w:bottom="851" w:left="1134" w:header="709" w:footer="709" w:gutter="0"/>
          <w:cols w:space="708"/>
          <w:titlePg/>
          <w:docGrid w:linePitch="360"/>
        </w:sectPr>
      </w:pPr>
    </w:p>
    <w:p w:rsidR="00C60D6B" w:rsidRPr="00C60D6B" w:rsidRDefault="00C60D6B" w:rsidP="008F48C4">
      <w:pPr>
        <w:widowControl w:val="0"/>
        <w:shd w:val="clear" w:color="auto" w:fill="FFFFFF"/>
        <w:ind w:firstLine="720"/>
        <w:rPr>
          <w:b/>
        </w:rPr>
      </w:pPr>
      <w:r w:rsidRPr="00C60D6B">
        <w:rPr>
          <w:b/>
        </w:rPr>
        <w:lastRenderedPageBreak/>
        <w:t>6.</w:t>
      </w:r>
      <w:r w:rsidR="00852F7A">
        <w:rPr>
          <w:b/>
        </w:rPr>
        <w:t>5</w:t>
      </w:r>
      <w:r w:rsidRPr="00C60D6B">
        <w:rPr>
          <w:b/>
        </w:rPr>
        <w:t>.3. Мероприятия по медицинской защите населения</w:t>
      </w:r>
    </w:p>
    <w:p w:rsidR="00C60D6B" w:rsidRDefault="008312B9" w:rsidP="00C60D6B">
      <w:pPr>
        <w:widowControl w:val="0"/>
        <w:autoSpaceDE w:val="0"/>
        <w:autoSpaceDN w:val="0"/>
        <w:adjustRightInd w:val="0"/>
      </w:pPr>
      <w:r>
        <w:t xml:space="preserve">Мероприятия по медицинской защите на территории </w:t>
      </w:r>
      <w:proofErr w:type="spellStart"/>
      <w:r>
        <w:t>Колпнянского</w:t>
      </w:r>
      <w:proofErr w:type="spellEnd"/>
      <w:r>
        <w:t xml:space="preserve"> района осуществляет БУЗ ОО «</w:t>
      </w:r>
      <w:proofErr w:type="spellStart"/>
      <w:r>
        <w:t>Колпнянская</w:t>
      </w:r>
      <w:proofErr w:type="spellEnd"/>
      <w:r>
        <w:t xml:space="preserve"> ЦРБ». </w:t>
      </w:r>
      <w:proofErr w:type="gramStart"/>
      <w:r w:rsidR="00C60D6B" w:rsidRPr="00D23913">
        <w:t>В соответствии с Постановлением Правительства Орловской области от 01.08.2014 № 218 «О Порядке создания и использования областного резерва материальных ресурсов для ликвидации чрезвычайных ситуаций межмуниципального и регионального характера на территории Орловской области» (внесение изменений в соответствии с Постановлением Правитель</w:t>
      </w:r>
      <w:r w:rsidR="000E1F28">
        <w:t>ства Орловской области от 18.03</w:t>
      </w:r>
      <w:r w:rsidR="00C60D6B" w:rsidRPr="00D23913">
        <w:t>.201</w:t>
      </w:r>
      <w:r w:rsidR="000E1F28">
        <w:t>9 № 142</w:t>
      </w:r>
      <w:r w:rsidR="00C60D6B" w:rsidRPr="00D23913">
        <w:t xml:space="preserve">) </w:t>
      </w:r>
      <w:r w:rsidR="00C60D6B">
        <w:t>в БУЗ ОО «</w:t>
      </w:r>
      <w:proofErr w:type="spellStart"/>
      <w:r w:rsidR="00C60D6B">
        <w:t>Колпнянская</w:t>
      </w:r>
      <w:proofErr w:type="spellEnd"/>
      <w:r w:rsidR="00C60D6B">
        <w:t xml:space="preserve"> ЦРБ» </w:t>
      </w:r>
      <w:r w:rsidR="00C60D6B" w:rsidRPr="00D23913">
        <w:t xml:space="preserve">создан запас медицинского имущества. </w:t>
      </w:r>
      <w:proofErr w:type="gramEnd"/>
    </w:p>
    <w:p w:rsidR="00444B2E" w:rsidRPr="00D23913" w:rsidRDefault="00444B2E" w:rsidP="00C60D6B">
      <w:pPr>
        <w:widowControl w:val="0"/>
        <w:autoSpaceDE w:val="0"/>
        <w:autoSpaceDN w:val="0"/>
        <w:adjustRightInd w:val="0"/>
      </w:pPr>
    </w:p>
    <w:p w:rsidR="008312B9" w:rsidRPr="008312B9" w:rsidRDefault="00852F7A" w:rsidP="00852F7A">
      <w:pPr>
        <w:pStyle w:val="31"/>
        <w:shd w:val="clear" w:color="auto" w:fill="auto"/>
        <w:tabs>
          <w:tab w:val="left" w:pos="-142"/>
        </w:tabs>
        <w:spacing w:line="248" w:lineRule="exact"/>
        <w:ind w:firstLine="0"/>
        <w:rPr>
          <w:sz w:val="24"/>
          <w:szCs w:val="24"/>
        </w:rPr>
      </w:pPr>
      <w:r>
        <w:rPr>
          <w:sz w:val="24"/>
          <w:szCs w:val="24"/>
        </w:rPr>
        <w:tab/>
      </w:r>
      <w:r w:rsidRPr="00852F7A">
        <w:rPr>
          <w:sz w:val="24"/>
          <w:szCs w:val="24"/>
        </w:rPr>
        <w:t>6.5.4.</w:t>
      </w:r>
      <w:r w:rsidR="008312B9">
        <w:t xml:space="preserve"> </w:t>
      </w:r>
      <w:bookmarkStart w:id="11" w:name="bookmark37"/>
      <w:r w:rsidR="008312B9" w:rsidRPr="008312B9">
        <w:rPr>
          <w:rStyle w:val="30"/>
          <w:b/>
          <w:bCs/>
          <w:color w:val="000000"/>
          <w:sz w:val="24"/>
          <w:szCs w:val="24"/>
        </w:rPr>
        <w:t>Мероприятия по организации эвакуации населения и первоочередного жизнеобеспечения</w:t>
      </w:r>
      <w:bookmarkEnd w:id="11"/>
    </w:p>
    <w:p w:rsidR="00C60D6B" w:rsidRPr="008F48C4" w:rsidRDefault="008312B9" w:rsidP="008F48C4">
      <w:pPr>
        <w:widowControl w:val="0"/>
        <w:shd w:val="clear" w:color="auto" w:fill="FFFFFF"/>
        <w:ind w:firstLine="720"/>
      </w:pPr>
      <w:r>
        <w:t xml:space="preserve">Эвакуация населения </w:t>
      </w:r>
      <w:proofErr w:type="spellStart"/>
      <w:r>
        <w:t>Колпнянского</w:t>
      </w:r>
      <w:proofErr w:type="spellEnd"/>
      <w:r>
        <w:t xml:space="preserve"> района из зон ЧС природного и техногенного характера и первоочередное жизнеобеспечение осуществляется на основании Положения об организации эвакуации населения, материальных и культурных ценностей из зон ЧС, утвержденного постановлением админис</w:t>
      </w:r>
      <w:r w:rsidR="0058639A">
        <w:t xml:space="preserve">трации </w:t>
      </w:r>
      <w:proofErr w:type="spellStart"/>
      <w:r w:rsidR="0058639A">
        <w:t>Колпнянского</w:t>
      </w:r>
      <w:proofErr w:type="spellEnd"/>
      <w:r w:rsidR="0058639A">
        <w:t xml:space="preserve"> района от 25</w:t>
      </w:r>
      <w:r>
        <w:t>.0</w:t>
      </w:r>
      <w:r w:rsidR="0058639A">
        <w:t>9</w:t>
      </w:r>
      <w:r>
        <w:t>.201</w:t>
      </w:r>
      <w:r w:rsidR="0058639A">
        <w:t>7</w:t>
      </w:r>
      <w:r>
        <w:t xml:space="preserve"> № </w:t>
      </w:r>
      <w:r w:rsidR="0058639A">
        <w:t>536</w:t>
      </w:r>
      <w:r>
        <w:t>.</w:t>
      </w:r>
    </w:p>
    <w:p w:rsidR="007B057F" w:rsidRDefault="00675BD0" w:rsidP="007B057F">
      <w:pPr>
        <w:widowControl w:val="0"/>
        <w:autoSpaceDE w:val="0"/>
        <w:autoSpaceDN w:val="0"/>
        <w:adjustRightInd w:val="0"/>
        <w:ind w:firstLine="720"/>
        <w:rPr>
          <w:bCs/>
        </w:rPr>
      </w:pPr>
      <w:r>
        <w:rPr>
          <w:bCs/>
        </w:rPr>
        <w:t>В 202</w:t>
      </w:r>
      <w:r w:rsidR="0058639A">
        <w:rPr>
          <w:bCs/>
        </w:rPr>
        <w:t>1</w:t>
      </w:r>
      <w:r w:rsidR="007B057F" w:rsidRPr="009E1C62">
        <w:rPr>
          <w:bCs/>
        </w:rPr>
        <w:t xml:space="preserve"> году проводилась целенаправленная работа по дальнейшему совершенствованию вопросов подготовки и проведения эвакуационных мероприятий, сокращению сроков их проведения, размещения эвакуируемого населения и его всестороннего жизнеобеспечения в местах временного размещения. </w:t>
      </w:r>
    </w:p>
    <w:p w:rsidR="007B057F" w:rsidRPr="009E1C62" w:rsidRDefault="007B057F" w:rsidP="007B057F">
      <w:pPr>
        <w:widowControl w:val="0"/>
        <w:autoSpaceDE w:val="0"/>
        <w:autoSpaceDN w:val="0"/>
        <w:adjustRightInd w:val="0"/>
        <w:ind w:firstLine="720"/>
        <w:rPr>
          <w:bCs/>
        </w:rPr>
      </w:pPr>
      <w:r w:rsidRPr="009E1C62">
        <w:rPr>
          <w:bCs/>
        </w:rPr>
        <w:t>В текущем году проведено уточнение основных показателей по планированию эвакуационных мероприятий из зон возможн</w:t>
      </w:r>
      <w:r>
        <w:rPr>
          <w:bCs/>
        </w:rPr>
        <w:t>ых ЧС</w:t>
      </w:r>
      <w:r w:rsidRPr="009E1C62">
        <w:rPr>
          <w:bCs/>
        </w:rPr>
        <w:t xml:space="preserve">, зон подтопления в период весеннего паводка. </w:t>
      </w:r>
    </w:p>
    <w:p w:rsidR="007B057F" w:rsidRPr="009E1C62" w:rsidRDefault="007B057F" w:rsidP="007B057F">
      <w:pPr>
        <w:widowControl w:val="0"/>
        <w:autoSpaceDE w:val="0"/>
        <w:autoSpaceDN w:val="0"/>
        <w:adjustRightInd w:val="0"/>
        <w:ind w:firstLine="720"/>
        <w:rPr>
          <w:bCs/>
        </w:rPr>
      </w:pPr>
      <w:r>
        <w:rPr>
          <w:bCs/>
        </w:rPr>
        <w:t xml:space="preserve">Для организации эвакуации населения из зон возможных ЧС созданы </w:t>
      </w:r>
      <w:proofErr w:type="spellStart"/>
      <w:r>
        <w:rPr>
          <w:bCs/>
        </w:rPr>
        <w:t>эвакоприемная</w:t>
      </w:r>
      <w:proofErr w:type="spellEnd"/>
      <w:r>
        <w:rPr>
          <w:bCs/>
        </w:rPr>
        <w:t xml:space="preserve"> комиссия и пункт време</w:t>
      </w:r>
      <w:r w:rsidR="00351CCC">
        <w:rPr>
          <w:bCs/>
        </w:rPr>
        <w:t xml:space="preserve">нного размещения. Подготовка должностных лиц </w:t>
      </w:r>
      <w:proofErr w:type="spellStart"/>
      <w:r w:rsidR="00351CCC">
        <w:rPr>
          <w:bCs/>
        </w:rPr>
        <w:t>эвакоорганов</w:t>
      </w:r>
      <w:proofErr w:type="spellEnd"/>
      <w:r w:rsidR="00351CCC">
        <w:rPr>
          <w:bCs/>
        </w:rPr>
        <w:t xml:space="preserve"> осуществлялась в соответствии с планом подготовки должнос</w:t>
      </w:r>
      <w:r w:rsidR="00675BD0">
        <w:rPr>
          <w:bCs/>
        </w:rPr>
        <w:t>тных лиц ГО и РСЧС района на 202</w:t>
      </w:r>
      <w:r w:rsidR="0058639A">
        <w:rPr>
          <w:bCs/>
        </w:rPr>
        <w:t>1</w:t>
      </w:r>
      <w:r w:rsidR="00351CCC">
        <w:rPr>
          <w:bCs/>
        </w:rPr>
        <w:t xml:space="preserve"> год.</w:t>
      </w:r>
    </w:p>
    <w:p w:rsidR="00B02349" w:rsidRDefault="00351CCC">
      <w:proofErr w:type="spellStart"/>
      <w:r>
        <w:t>Э</w:t>
      </w:r>
      <w:r w:rsidR="00675BD0">
        <w:t>вакоорганы</w:t>
      </w:r>
      <w:proofErr w:type="spellEnd"/>
      <w:r w:rsidR="00675BD0">
        <w:t xml:space="preserve"> приняли участи</w:t>
      </w:r>
      <w:r w:rsidR="000D4982">
        <w:t>е</w:t>
      </w:r>
      <w:r w:rsidR="00675BD0">
        <w:t xml:space="preserve"> в 202</w:t>
      </w:r>
      <w:r w:rsidR="0058639A">
        <w:t>1</w:t>
      </w:r>
      <w:r>
        <w:t xml:space="preserve"> году в 2-х тренировках с практическим развертыванием ПВР.</w:t>
      </w:r>
    </w:p>
    <w:p w:rsidR="00351CCC" w:rsidRDefault="00351CCC" w:rsidP="00351CCC">
      <w:pPr>
        <w:widowControl w:val="0"/>
        <w:autoSpaceDE w:val="0"/>
        <w:autoSpaceDN w:val="0"/>
        <w:adjustRightInd w:val="0"/>
        <w:ind w:firstLine="720"/>
        <w:rPr>
          <w:bCs/>
        </w:rPr>
      </w:pPr>
      <w:r w:rsidRPr="0084724F">
        <w:rPr>
          <w:bCs/>
        </w:rPr>
        <w:t>Организация первоочередного обеспечения, оказание первой медицинской помощи и создание необходимых запасов материально-технических сре</w:t>
      </w:r>
      <w:proofErr w:type="gramStart"/>
      <w:r w:rsidRPr="0084724F">
        <w:rPr>
          <w:bCs/>
        </w:rPr>
        <w:t>дств пл</w:t>
      </w:r>
      <w:proofErr w:type="gramEnd"/>
      <w:r w:rsidRPr="0084724F">
        <w:rPr>
          <w:bCs/>
        </w:rPr>
        <w:t xml:space="preserve">анируются заблаговременно и осуществляются органами управления, силами и средствами служб жизнеобеспечения </w:t>
      </w:r>
      <w:r>
        <w:rPr>
          <w:bCs/>
        </w:rPr>
        <w:t>района</w:t>
      </w:r>
      <w:r w:rsidRPr="0084724F">
        <w:rPr>
          <w:bCs/>
        </w:rPr>
        <w:t>, что позволяет в полной мере решать вопросы первоочередного обеспечения населения, пострадавшего при чрезвычайных ситуациях.</w:t>
      </w:r>
    </w:p>
    <w:p w:rsidR="00351CCC" w:rsidRDefault="003648C5" w:rsidP="003648C5">
      <w:pPr>
        <w:jc w:val="right"/>
      </w:pPr>
      <w:r>
        <w:t>Таблица 6.12</w:t>
      </w:r>
    </w:p>
    <w:p w:rsidR="003648C5" w:rsidRPr="00776032" w:rsidRDefault="003648C5" w:rsidP="003648C5">
      <w:pPr>
        <w:pStyle w:val="15"/>
        <w:widowControl w:val="0"/>
        <w:spacing w:before="120"/>
        <w:ind w:firstLine="0"/>
        <w:jc w:val="center"/>
        <w:rPr>
          <w:b/>
          <w:color w:val="000000"/>
        </w:rPr>
      </w:pPr>
      <w:r w:rsidRPr="00776032">
        <w:rPr>
          <w:b/>
          <w:color w:val="000000"/>
        </w:rPr>
        <w:t xml:space="preserve">Сведения о пунктах временного размещения </w:t>
      </w:r>
      <w:r w:rsidR="00852F7A">
        <w:rPr>
          <w:b/>
          <w:color w:val="000000"/>
        </w:rPr>
        <w:t>населения</w:t>
      </w:r>
    </w:p>
    <w:p w:rsidR="003648C5" w:rsidRPr="00776032" w:rsidRDefault="003648C5" w:rsidP="003648C5">
      <w:pPr>
        <w:jc w:val="center"/>
      </w:pPr>
    </w:p>
    <w:tbl>
      <w:tblPr>
        <w:tblW w:w="9875" w:type="dxa"/>
        <w:tblInd w:w="5" w:type="dxa"/>
        <w:tblLayout w:type="fixed"/>
        <w:tblCellMar>
          <w:left w:w="0" w:type="dxa"/>
          <w:right w:w="0" w:type="dxa"/>
        </w:tblCellMar>
        <w:tblLook w:val="0000"/>
      </w:tblPr>
      <w:tblGrid>
        <w:gridCol w:w="2254"/>
        <w:gridCol w:w="1476"/>
        <w:gridCol w:w="1876"/>
        <w:gridCol w:w="1343"/>
        <w:gridCol w:w="1364"/>
        <w:gridCol w:w="1562"/>
      </w:tblGrid>
      <w:tr w:rsidR="003648C5" w:rsidRPr="003648C5" w:rsidTr="003648C5">
        <w:trPr>
          <w:trHeight w:hRule="exact" w:val="1008"/>
        </w:trPr>
        <w:tc>
          <w:tcPr>
            <w:tcW w:w="2254" w:type="dxa"/>
            <w:vMerge w:val="restart"/>
            <w:tcBorders>
              <w:top w:val="single" w:sz="4" w:space="0" w:color="auto"/>
              <w:left w:val="single" w:sz="4" w:space="0" w:color="auto"/>
              <w:bottom w:val="nil"/>
              <w:right w:val="nil"/>
            </w:tcBorders>
            <w:shd w:val="clear" w:color="auto" w:fill="FFFFFF"/>
            <w:vAlign w:val="center"/>
          </w:tcPr>
          <w:p w:rsidR="003648C5" w:rsidRPr="003648C5" w:rsidRDefault="003648C5" w:rsidP="003648C5">
            <w:pPr>
              <w:pStyle w:val="210"/>
              <w:shd w:val="clear" w:color="auto" w:fill="auto"/>
              <w:spacing w:after="0" w:line="220" w:lineRule="exact"/>
            </w:pPr>
            <w:r w:rsidRPr="003648C5">
              <w:rPr>
                <w:rStyle w:val="211pt"/>
                <w:color w:val="000000"/>
                <w:sz w:val="20"/>
                <w:szCs w:val="20"/>
              </w:rPr>
              <w:t>Субъект РФ</w:t>
            </w:r>
          </w:p>
        </w:tc>
        <w:tc>
          <w:tcPr>
            <w:tcW w:w="1476" w:type="dxa"/>
            <w:vMerge w:val="restart"/>
            <w:tcBorders>
              <w:top w:val="single" w:sz="4" w:space="0" w:color="auto"/>
              <w:left w:val="single" w:sz="4" w:space="0" w:color="auto"/>
              <w:bottom w:val="nil"/>
              <w:right w:val="nil"/>
            </w:tcBorders>
            <w:shd w:val="clear" w:color="auto" w:fill="FFFFFF"/>
            <w:vAlign w:val="center"/>
          </w:tcPr>
          <w:p w:rsidR="003648C5" w:rsidRPr="003648C5" w:rsidRDefault="003648C5" w:rsidP="003648C5">
            <w:pPr>
              <w:pStyle w:val="210"/>
              <w:shd w:val="clear" w:color="auto" w:fill="auto"/>
              <w:spacing w:after="60" w:line="220" w:lineRule="exact"/>
              <w:ind w:left="160"/>
              <w:jc w:val="left"/>
            </w:pPr>
            <w:r w:rsidRPr="003648C5">
              <w:rPr>
                <w:rStyle w:val="211pt"/>
                <w:color w:val="000000"/>
                <w:sz w:val="20"/>
                <w:szCs w:val="20"/>
              </w:rPr>
              <w:t>Количество</w:t>
            </w:r>
          </w:p>
          <w:p w:rsidR="003648C5" w:rsidRPr="003648C5" w:rsidRDefault="003648C5" w:rsidP="003648C5">
            <w:pPr>
              <w:pStyle w:val="210"/>
              <w:shd w:val="clear" w:color="auto" w:fill="auto"/>
              <w:spacing w:before="60" w:after="0" w:line="220" w:lineRule="exact"/>
            </w:pPr>
            <w:r w:rsidRPr="003648C5">
              <w:rPr>
                <w:rStyle w:val="211pt"/>
                <w:color w:val="000000"/>
                <w:sz w:val="20"/>
                <w:szCs w:val="20"/>
              </w:rPr>
              <w:t>ПВР</w:t>
            </w:r>
          </w:p>
        </w:tc>
        <w:tc>
          <w:tcPr>
            <w:tcW w:w="1876" w:type="dxa"/>
            <w:vMerge w:val="restart"/>
            <w:tcBorders>
              <w:top w:val="single" w:sz="4" w:space="0" w:color="auto"/>
              <w:left w:val="single" w:sz="4" w:space="0" w:color="auto"/>
              <w:bottom w:val="nil"/>
              <w:right w:val="nil"/>
            </w:tcBorders>
            <w:shd w:val="clear" w:color="auto" w:fill="FFFFFF"/>
            <w:vAlign w:val="center"/>
          </w:tcPr>
          <w:p w:rsidR="003648C5" w:rsidRPr="003648C5" w:rsidRDefault="003648C5" w:rsidP="003648C5">
            <w:pPr>
              <w:pStyle w:val="210"/>
              <w:shd w:val="clear" w:color="auto" w:fill="auto"/>
              <w:spacing w:after="120" w:line="220" w:lineRule="exact"/>
              <w:ind w:left="280"/>
              <w:jc w:val="left"/>
            </w:pPr>
            <w:r w:rsidRPr="003648C5">
              <w:rPr>
                <w:rStyle w:val="211pt"/>
                <w:color w:val="000000"/>
                <w:sz w:val="20"/>
                <w:szCs w:val="20"/>
              </w:rPr>
              <w:t>Вместимость,</w:t>
            </w:r>
          </w:p>
          <w:p w:rsidR="003648C5" w:rsidRPr="003648C5" w:rsidRDefault="003648C5" w:rsidP="003648C5">
            <w:pPr>
              <w:pStyle w:val="210"/>
              <w:shd w:val="clear" w:color="auto" w:fill="auto"/>
              <w:spacing w:before="120" w:after="0" w:line="220" w:lineRule="exact"/>
            </w:pPr>
            <w:r w:rsidRPr="003648C5">
              <w:rPr>
                <w:rStyle w:val="211pt"/>
                <w:color w:val="000000"/>
                <w:sz w:val="20"/>
                <w:szCs w:val="20"/>
              </w:rPr>
              <w:t>чел.</w:t>
            </w:r>
          </w:p>
        </w:tc>
        <w:tc>
          <w:tcPr>
            <w:tcW w:w="2707" w:type="dxa"/>
            <w:gridSpan w:val="2"/>
            <w:tcBorders>
              <w:top w:val="single" w:sz="4" w:space="0" w:color="auto"/>
              <w:left w:val="single" w:sz="4" w:space="0" w:color="auto"/>
              <w:bottom w:val="nil"/>
              <w:right w:val="nil"/>
            </w:tcBorders>
            <w:shd w:val="clear" w:color="auto" w:fill="FFFFFF"/>
            <w:vAlign w:val="bottom"/>
          </w:tcPr>
          <w:p w:rsidR="003648C5" w:rsidRPr="003648C5" w:rsidRDefault="003648C5" w:rsidP="003648C5">
            <w:pPr>
              <w:ind w:firstLine="0"/>
              <w:jc w:val="center"/>
              <w:rPr>
                <w:b/>
                <w:sz w:val="20"/>
                <w:szCs w:val="20"/>
              </w:rPr>
            </w:pPr>
            <w:r w:rsidRPr="003648C5">
              <w:rPr>
                <w:b/>
                <w:sz w:val="20"/>
                <w:szCs w:val="20"/>
              </w:rPr>
              <w:t>Количество населения,</w:t>
            </w:r>
          </w:p>
          <w:p w:rsidR="003648C5" w:rsidRPr="003648C5" w:rsidRDefault="003648C5" w:rsidP="003648C5">
            <w:pPr>
              <w:pStyle w:val="210"/>
              <w:shd w:val="clear" w:color="auto" w:fill="auto"/>
              <w:spacing w:after="0" w:line="245" w:lineRule="exact"/>
            </w:pPr>
            <w:r w:rsidRPr="003648C5">
              <w:rPr>
                <w:b/>
              </w:rPr>
              <w:t>фактически размещенного в ПВР</w:t>
            </w:r>
          </w:p>
        </w:tc>
        <w:tc>
          <w:tcPr>
            <w:tcW w:w="1562" w:type="dxa"/>
            <w:vMerge w:val="restart"/>
            <w:tcBorders>
              <w:top w:val="single" w:sz="4" w:space="0" w:color="auto"/>
              <w:left w:val="single" w:sz="4" w:space="0" w:color="auto"/>
              <w:bottom w:val="nil"/>
              <w:right w:val="single" w:sz="4" w:space="0" w:color="auto"/>
            </w:tcBorders>
            <w:shd w:val="clear" w:color="auto" w:fill="FFFFFF"/>
            <w:vAlign w:val="center"/>
          </w:tcPr>
          <w:p w:rsidR="003648C5" w:rsidRPr="003648C5" w:rsidRDefault="003648C5" w:rsidP="003648C5">
            <w:pPr>
              <w:pStyle w:val="210"/>
              <w:shd w:val="clear" w:color="auto" w:fill="auto"/>
              <w:spacing w:after="0" w:line="245" w:lineRule="exact"/>
            </w:pPr>
            <w:r w:rsidRPr="003648C5">
              <w:rPr>
                <w:rStyle w:val="211pt"/>
                <w:color w:val="000000"/>
                <w:sz w:val="20"/>
                <w:szCs w:val="20"/>
              </w:rPr>
              <w:t>Средний</w:t>
            </w:r>
          </w:p>
          <w:p w:rsidR="003648C5" w:rsidRPr="003648C5" w:rsidRDefault="003648C5" w:rsidP="003648C5">
            <w:pPr>
              <w:pStyle w:val="210"/>
              <w:shd w:val="clear" w:color="auto" w:fill="auto"/>
              <w:spacing w:after="0" w:line="245" w:lineRule="exact"/>
            </w:pPr>
            <w:r w:rsidRPr="003648C5">
              <w:rPr>
                <w:rStyle w:val="211pt"/>
                <w:color w:val="000000"/>
                <w:sz w:val="20"/>
                <w:szCs w:val="20"/>
              </w:rPr>
              <w:t>срок</w:t>
            </w:r>
          </w:p>
          <w:p w:rsidR="003648C5" w:rsidRPr="003648C5" w:rsidRDefault="003648C5" w:rsidP="003648C5">
            <w:pPr>
              <w:pStyle w:val="210"/>
              <w:shd w:val="clear" w:color="auto" w:fill="auto"/>
              <w:spacing w:after="0" w:line="245" w:lineRule="exact"/>
            </w:pPr>
            <w:r w:rsidRPr="003648C5">
              <w:rPr>
                <w:rStyle w:val="211pt"/>
                <w:color w:val="000000"/>
                <w:sz w:val="20"/>
                <w:szCs w:val="20"/>
              </w:rPr>
              <w:t>пребывания в ПВР, в сутках</w:t>
            </w:r>
          </w:p>
        </w:tc>
      </w:tr>
      <w:tr w:rsidR="003648C5" w:rsidRPr="003648C5" w:rsidTr="003648C5">
        <w:trPr>
          <w:trHeight w:hRule="exact" w:val="500"/>
        </w:trPr>
        <w:tc>
          <w:tcPr>
            <w:tcW w:w="2254" w:type="dxa"/>
            <w:vMerge/>
            <w:tcBorders>
              <w:top w:val="nil"/>
              <w:left w:val="single" w:sz="4" w:space="0" w:color="auto"/>
              <w:bottom w:val="nil"/>
              <w:right w:val="nil"/>
            </w:tcBorders>
            <w:shd w:val="clear" w:color="auto" w:fill="FFFFFF"/>
            <w:vAlign w:val="center"/>
          </w:tcPr>
          <w:p w:rsidR="003648C5" w:rsidRPr="003648C5" w:rsidRDefault="003648C5" w:rsidP="003648C5">
            <w:pPr>
              <w:pStyle w:val="210"/>
              <w:shd w:val="clear" w:color="auto" w:fill="auto"/>
              <w:spacing w:after="0" w:line="245" w:lineRule="exact"/>
            </w:pPr>
          </w:p>
        </w:tc>
        <w:tc>
          <w:tcPr>
            <w:tcW w:w="1476" w:type="dxa"/>
            <w:vMerge/>
            <w:tcBorders>
              <w:top w:val="nil"/>
              <w:left w:val="single" w:sz="4" w:space="0" w:color="auto"/>
              <w:bottom w:val="nil"/>
              <w:right w:val="nil"/>
            </w:tcBorders>
            <w:shd w:val="clear" w:color="auto" w:fill="FFFFFF"/>
            <w:vAlign w:val="center"/>
          </w:tcPr>
          <w:p w:rsidR="003648C5" w:rsidRPr="003648C5" w:rsidRDefault="003648C5" w:rsidP="003648C5">
            <w:pPr>
              <w:pStyle w:val="210"/>
              <w:shd w:val="clear" w:color="auto" w:fill="auto"/>
              <w:spacing w:after="0" w:line="245" w:lineRule="exact"/>
            </w:pPr>
          </w:p>
        </w:tc>
        <w:tc>
          <w:tcPr>
            <w:tcW w:w="1876" w:type="dxa"/>
            <w:vMerge/>
            <w:tcBorders>
              <w:top w:val="nil"/>
              <w:left w:val="single" w:sz="4" w:space="0" w:color="auto"/>
              <w:bottom w:val="nil"/>
              <w:right w:val="nil"/>
            </w:tcBorders>
            <w:shd w:val="clear" w:color="auto" w:fill="FFFFFF"/>
            <w:vAlign w:val="center"/>
          </w:tcPr>
          <w:p w:rsidR="003648C5" w:rsidRPr="003648C5" w:rsidRDefault="003648C5" w:rsidP="003648C5">
            <w:pPr>
              <w:pStyle w:val="210"/>
              <w:shd w:val="clear" w:color="auto" w:fill="auto"/>
              <w:spacing w:after="0" w:line="245" w:lineRule="exact"/>
            </w:pPr>
          </w:p>
        </w:tc>
        <w:tc>
          <w:tcPr>
            <w:tcW w:w="1343" w:type="dxa"/>
            <w:tcBorders>
              <w:top w:val="single" w:sz="4" w:space="0" w:color="auto"/>
              <w:left w:val="single" w:sz="4" w:space="0" w:color="auto"/>
              <w:bottom w:val="nil"/>
              <w:right w:val="nil"/>
            </w:tcBorders>
            <w:shd w:val="clear" w:color="auto" w:fill="FFFFFF"/>
            <w:vAlign w:val="bottom"/>
          </w:tcPr>
          <w:p w:rsidR="003648C5" w:rsidRPr="003648C5" w:rsidRDefault="003648C5" w:rsidP="003648C5">
            <w:pPr>
              <w:pStyle w:val="210"/>
              <w:shd w:val="clear" w:color="auto" w:fill="auto"/>
              <w:spacing w:after="60" w:line="220" w:lineRule="exact"/>
            </w:pPr>
            <w:r w:rsidRPr="003648C5">
              <w:rPr>
                <w:rStyle w:val="211pt"/>
                <w:color w:val="000000"/>
                <w:sz w:val="20"/>
                <w:szCs w:val="20"/>
              </w:rPr>
              <w:t>всего,</w:t>
            </w:r>
          </w:p>
          <w:p w:rsidR="003648C5" w:rsidRPr="003648C5" w:rsidRDefault="003648C5" w:rsidP="003648C5">
            <w:pPr>
              <w:pStyle w:val="210"/>
              <w:shd w:val="clear" w:color="auto" w:fill="auto"/>
              <w:spacing w:before="60" w:after="0" w:line="220" w:lineRule="exact"/>
            </w:pPr>
            <w:r w:rsidRPr="003648C5">
              <w:rPr>
                <w:rStyle w:val="211pt"/>
                <w:color w:val="000000"/>
                <w:sz w:val="20"/>
                <w:szCs w:val="20"/>
              </w:rPr>
              <w:t>чел.</w:t>
            </w:r>
          </w:p>
        </w:tc>
        <w:tc>
          <w:tcPr>
            <w:tcW w:w="1364" w:type="dxa"/>
            <w:tcBorders>
              <w:top w:val="single" w:sz="4" w:space="0" w:color="auto"/>
              <w:left w:val="single" w:sz="4" w:space="0" w:color="auto"/>
              <w:bottom w:val="nil"/>
              <w:right w:val="nil"/>
            </w:tcBorders>
            <w:shd w:val="clear" w:color="auto" w:fill="FFFFFF"/>
            <w:vAlign w:val="bottom"/>
          </w:tcPr>
          <w:p w:rsidR="003648C5" w:rsidRPr="003648C5" w:rsidRDefault="003648C5" w:rsidP="003648C5">
            <w:pPr>
              <w:pStyle w:val="210"/>
              <w:shd w:val="clear" w:color="auto" w:fill="auto"/>
              <w:spacing w:after="0" w:line="227" w:lineRule="exact"/>
            </w:pPr>
            <w:r w:rsidRPr="003648C5">
              <w:rPr>
                <w:rStyle w:val="211pt"/>
                <w:color w:val="000000"/>
                <w:sz w:val="20"/>
                <w:szCs w:val="20"/>
              </w:rPr>
              <w:t>из них детей, чел.</w:t>
            </w:r>
          </w:p>
        </w:tc>
        <w:tc>
          <w:tcPr>
            <w:tcW w:w="1562" w:type="dxa"/>
            <w:vMerge/>
            <w:tcBorders>
              <w:top w:val="nil"/>
              <w:left w:val="single" w:sz="4" w:space="0" w:color="auto"/>
              <w:bottom w:val="nil"/>
              <w:right w:val="single" w:sz="4" w:space="0" w:color="auto"/>
            </w:tcBorders>
            <w:shd w:val="clear" w:color="auto" w:fill="FFFFFF"/>
            <w:vAlign w:val="center"/>
          </w:tcPr>
          <w:p w:rsidR="003648C5" w:rsidRPr="003648C5" w:rsidRDefault="003648C5" w:rsidP="003648C5">
            <w:pPr>
              <w:pStyle w:val="210"/>
              <w:shd w:val="clear" w:color="auto" w:fill="auto"/>
              <w:spacing w:after="0" w:line="227" w:lineRule="exact"/>
            </w:pPr>
          </w:p>
        </w:tc>
      </w:tr>
      <w:tr w:rsidR="003648C5" w:rsidRPr="003648C5" w:rsidTr="003648C5">
        <w:trPr>
          <w:trHeight w:hRule="exact" w:val="525"/>
        </w:trPr>
        <w:tc>
          <w:tcPr>
            <w:tcW w:w="2254" w:type="dxa"/>
            <w:tcBorders>
              <w:top w:val="single" w:sz="4" w:space="0" w:color="auto"/>
              <w:left w:val="single" w:sz="4" w:space="0" w:color="auto"/>
              <w:bottom w:val="single" w:sz="4" w:space="0" w:color="auto"/>
              <w:right w:val="nil"/>
            </w:tcBorders>
            <w:shd w:val="clear" w:color="auto" w:fill="FFFFFF"/>
          </w:tcPr>
          <w:p w:rsidR="003648C5" w:rsidRPr="003648C5" w:rsidRDefault="003648C5" w:rsidP="003648C5">
            <w:pPr>
              <w:ind w:firstLine="0"/>
              <w:rPr>
                <w:sz w:val="20"/>
                <w:szCs w:val="20"/>
              </w:rPr>
            </w:pPr>
            <w:proofErr w:type="spellStart"/>
            <w:r>
              <w:rPr>
                <w:sz w:val="20"/>
                <w:szCs w:val="20"/>
              </w:rPr>
              <w:t>Колпнянский</w:t>
            </w:r>
            <w:proofErr w:type="spellEnd"/>
            <w:r>
              <w:rPr>
                <w:sz w:val="20"/>
                <w:szCs w:val="20"/>
              </w:rPr>
              <w:t xml:space="preserve"> район</w:t>
            </w:r>
          </w:p>
        </w:tc>
        <w:tc>
          <w:tcPr>
            <w:tcW w:w="1476" w:type="dxa"/>
            <w:tcBorders>
              <w:top w:val="single" w:sz="4" w:space="0" w:color="auto"/>
              <w:left w:val="single" w:sz="4" w:space="0" w:color="auto"/>
              <w:bottom w:val="single" w:sz="4" w:space="0" w:color="auto"/>
              <w:right w:val="nil"/>
            </w:tcBorders>
            <w:shd w:val="clear" w:color="auto" w:fill="FFFFFF"/>
          </w:tcPr>
          <w:p w:rsidR="003648C5" w:rsidRPr="003648C5" w:rsidRDefault="003648C5" w:rsidP="003648C5">
            <w:pPr>
              <w:rPr>
                <w:sz w:val="20"/>
                <w:szCs w:val="20"/>
              </w:rPr>
            </w:pPr>
            <w:r>
              <w:rPr>
                <w:sz w:val="20"/>
                <w:szCs w:val="20"/>
              </w:rPr>
              <w:t>1</w:t>
            </w:r>
          </w:p>
        </w:tc>
        <w:tc>
          <w:tcPr>
            <w:tcW w:w="1876" w:type="dxa"/>
            <w:tcBorders>
              <w:top w:val="single" w:sz="4" w:space="0" w:color="auto"/>
              <w:left w:val="single" w:sz="4" w:space="0" w:color="auto"/>
              <w:bottom w:val="single" w:sz="4" w:space="0" w:color="auto"/>
              <w:right w:val="nil"/>
            </w:tcBorders>
            <w:shd w:val="clear" w:color="auto" w:fill="FFFFFF"/>
          </w:tcPr>
          <w:p w:rsidR="003648C5" w:rsidRPr="003648C5" w:rsidRDefault="0058639A" w:rsidP="003648C5">
            <w:pPr>
              <w:rPr>
                <w:sz w:val="20"/>
                <w:szCs w:val="20"/>
              </w:rPr>
            </w:pPr>
            <w:r>
              <w:rPr>
                <w:sz w:val="20"/>
                <w:szCs w:val="20"/>
              </w:rPr>
              <w:t>25</w:t>
            </w:r>
          </w:p>
        </w:tc>
        <w:tc>
          <w:tcPr>
            <w:tcW w:w="1343" w:type="dxa"/>
            <w:tcBorders>
              <w:top w:val="single" w:sz="4" w:space="0" w:color="auto"/>
              <w:left w:val="single" w:sz="4" w:space="0" w:color="auto"/>
              <w:bottom w:val="single" w:sz="4" w:space="0" w:color="auto"/>
              <w:right w:val="nil"/>
            </w:tcBorders>
            <w:shd w:val="clear" w:color="auto" w:fill="FFFFFF"/>
          </w:tcPr>
          <w:p w:rsidR="003648C5" w:rsidRPr="003648C5" w:rsidRDefault="003648C5" w:rsidP="003648C5">
            <w:pPr>
              <w:ind w:firstLine="0"/>
              <w:rPr>
                <w:sz w:val="20"/>
                <w:szCs w:val="20"/>
              </w:rPr>
            </w:pPr>
            <w:r w:rsidRPr="00D507F7">
              <w:rPr>
                <w:color w:val="000000"/>
                <w:sz w:val="20"/>
                <w:szCs w:val="20"/>
              </w:rPr>
              <w:t>Только при ЧС</w:t>
            </w:r>
          </w:p>
        </w:tc>
        <w:tc>
          <w:tcPr>
            <w:tcW w:w="1364" w:type="dxa"/>
            <w:tcBorders>
              <w:top w:val="single" w:sz="4" w:space="0" w:color="auto"/>
              <w:left w:val="single" w:sz="4" w:space="0" w:color="auto"/>
              <w:bottom w:val="single" w:sz="4" w:space="0" w:color="auto"/>
              <w:right w:val="nil"/>
            </w:tcBorders>
            <w:shd w:val="clear" w:color="auto" w:fill="FFFFFF"/>
          </w:tcPr>
          <w:p w:rsidR="003648C5" w:rsidRPr="003648C5" w:rsidRDefault="003648C5" w:rsidP="003648C5">
            <w:pPr>
              <w:rPr>
                <w:sz w:val="20"/>
                <w:szCs w:val="20"/>
              </w:rPr>
            </w:pP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3648C5" w:rsidRPr="003648C5" w:rsidRDefault="003648C5" w:rsidP="003648C5">
            <w:pPr>
              <w:ind w:firstLine="0"/>
              <w:rPr>
                <w:sz w:val="20"/>
                <w:szCs w:val="20"/>
              </w:rPr>
            </w:pPr>
            <w:r>
              <w:rPr>
                <w:sz w:val="20"/>
                <w:szCs w:val="20"/>
              </w:rPr>
              <w:t>до 3 суток</w:t>
            </w:r>
          </w:p>
        </w:tc>
      </w:tr>
    </w:tbl>
    <w:p w:rsidR="003648C5" w:rsidRDefault="003648C5" w:rsidP="003648C5"/>
    <w:p w:rsidR="002663A0" w:rsidRPr="002663A0" w:rsidRDefault="002663A0">
      <w:bookmarkStart w:id="12" w:name="bookmark38"/>
      <w:r w:rsidRPr="002663A0">
        <w:rPr>
          <w:rStyle w:val="30"/>
          <w:bCs w:val="0"/>
          <w:color w:val="000000"/>
        </w:rPr>
        <w:t>6.</w:t>
      </w:r>
      <w:r w:rsidR="00DD7769">
        <w:rPr>
          <w:rStyle w:val="30"/>
          <w:bCs w:val="0"/>
          <w:color w:val="000000"/>
        </w:rPr>
        <w:t>6</w:t>
      </w:r>
      <w:r w:rsidRPr="002663A0">
        <w:rPr>
          <w:rStyle w:val="30"/>
          <w:bCs w:val="0"/>
          <w:color w:val="000000"/>
        </w:rPr>
        <w:t>. Подготовка руководящего состава и работников РСЧС, обучение населения действиям в чрезвычайных ситуациях</w:t>
      </w:r>
      <w:bookmarkEnd w:id="12"/>
    </w:p>
    <w:p w:rsidR="0091459C" w:rsidRPr="00FB149C" w:rsidRDefault="0091459C" w:rsidP="0091459C">
      <w:pPr>
        <w:widowControl w:val="0"/>
        <w:autoSpaceDE w:val="0"/>
        <w:autoSpaceDN w:val="0"/>
        <w:adjustRightInd w:val="0"/>
        <w:ind w:firstLine="720"/>
        <w:rPr>
          <w:color w:val="000000"/>
        </w:rPr>
      </w:pPr>
      <w:proofErr w:type="gramStart"/>
      <w:r w:rsidRPr="00FB149C">
        <w:rPr>
          <w:bCs/>
          <w:color w:val="000000"/>
        </w:rPr>
        <w:t xml:space="preserve">Подготовка населения </w:t>
      </w:r>
      <w:proofErr w:type="spellStart"/>
      <w:r w:rsidR="0058639A">
        <w:rPr>
          <w:bCs/>
          <w:color w:val="000000"/>
        </w:rPr>
        <w:t>Колпнянского</w:t>
      </w:r>
      <w:proofErr w:type="spellEnd"/>
      <w:r w:rsidR="0058639A">
        <w:rPr>
          <w:bCs/>
          <w:color w:val="000000"/>
        </w:rPr>
        <w:t xml:space="preserve"> района</w:t>
      </w:r>
      <w:r w:rsidRPr="00FB149C">
        <w:rPr>
          <w:bCs/>
          <w:color w:val="000000"/>
        </w:rPr>
        <w:t xml:space="preserve"> в </w:t>
      </w:r>
      <w:r w:rsidR="00EC0D68">
        <w:rPr>
          <w:bCs/>
          <w:color w:val="000000"/>
        </w:rPr>
        <w:t>области гражданской защиты в 202</w:t>
      </w:r>
      <w:r w:rsidR="0058639A">
        <w:rPr>
          <w:bCs/>
          <w:color w:val="000000"/>
        </w:rPr>
        <w:t>1</w:t>
      </w:r>
      <w:r w:rsidRPr="00FB149C">
        <w:rPr>
          <w:bCs/>
          <w:color w:val="000000"/>
        </w:rPr>
        <w:t xml:space="preserve"> году была организована и проводилась в рамках </w:t>
      </w:r>
      <w:r w:rsidRPr="00FB149C">
        <w:rPr>
          <w:color w:val="000000"/>
        </w:rPr>
        <w:t xml:space="preserve">единой системы подготовки населения в области гражданской обороны, защиты от чрезвычайных ситуаций природного и </w:t>
      </w:r>
      <w:r w:rsidRPr="00FB149C">
        <w:rPr>
          <w:color w:val="000000"/>
        </w:rPr>
        <w:lastRenderedPageBreak/>
        <w:t>техногенного характера, пожарной безопасности и безопасности людей на водных объектах в соответствии с Федеральными законами от 21.12.1994 № 68 «О защите населения и территорий от чрезвычайных ситуаций природного и техногенного</w:t>
      </w:r>
      <w:proofErr w:type="gramEnd"/>
      <w:r w:rsidRPr="00FB149C">
        <w:rPr>
          <w:color w:val="000000"/>
        </w:rPr>
        <w:t xml:space="preserve"> </w:t>
      </w:r>
      <w:proofErr w:type="gramStart"/>
      <w:r w:rsidRPr="00FB149C">
        <w:rPr>
          <w:color w:val="000000"/>
        </w:rPr>
        <w:t xml:space="preserve">характера» и от 12.02.1998 № 28 «О гражданской обороне», постановлениями </w:t>
      </w:r>
      <w:r w:rsidRPr="00FB149C">
        <w:rPr>
          <w:color w:val="000000"/>
          <w:spacing w:val="2"/>
        </w:rPr>
        <w:t xml:space="preserve">Правительства Российской Федерации </w:t>
      </w:r>
      <w:r w:rsidRPr="00FB149C">
        <w:rPr>
          <w:color w:val="000000"/>
          <w:spacing w:val="-2"/>
        </w:rPr>
        <w:t xml:space="preserve">от 02.11.2000 № 841 «Об утверждении </w:t>
      </w:r>
      <w:r w:rsidRPr="00FB149C">
        <w:rPr>
          <w:color w:val="000000"/>
        </w:rPr>
        <w:t>Положения об организации обучения населения в обл</w:t>
      </w:r>
      <w:r w:rsidR="0058639A">
        <w:rPr>
          <w:color w:val="000000"/>
        </w:rPr>
        <w:t>асти гражданской обороны» и от 18</w:t>
      </w:r>
      <w:r w:rsidRPr="00FB149C">
        <w:rPr>
          <w:color w:val="000000"/>
        </w:rPr>
        <w:t>.09.20</w:t>
      </w:r>
      <w:r w:rsidR="0058639A">
        <w:rPr>
          <w:color w:val="000000"/>
        </w:rPr>
        <w:t>20</w:t>
      </w:r>
      <w:r w:rsidRPr="00FB149C">
        <w:rPr>
          <w:color w:val="000000"/>
        </w:rPr>
        <w:t xml:space="preserve"> № </w:t>
      </w:r>
      <w:r w:rsidR="0058639A">
        <w:rPr>
          <w:color w:val="000000"/>
        </w:rPr>
        <w:t>1485</w:t>
      </w:r>
      <w:r w:rsidRPr="00FB149C">
        <w:rPr>
          <w:color w:val="000000"/>
        </w:rPr>
        <w:t xml:space="preserve"> «О</w:t>
      </w:r>
      <w:r w:rsidR="0058639A">
        <w:rPr>
          <w:color w:val="000000"/>
        </w:rPr>
        <w:t>б утверждении Положения о подготовке граждан Российской Федерации, иностранных граждан и лиц без гражданства в области защиты населения от чрезвычайных ситуаций природного и техногенного характера»</w:t>
      </w:r>
      <w:r w:rsidRPr="00FB149C">
        <w:rPr>
          <w:color w:val="000000"/>
        </w:rPr>
        <w:t>.</w:t>
      </w:r>
      <w:proofErr w:type="gramEnd"/>
    </w:p>
    <w:p w:rsidR="00C365A8" w:rsidRPr="004D44EC" w:rsidRDefault="00E118E7">
      <w:proofErr w:type="gramStart"/>
      <w:r w:rsidRPr="004D44EC">
        <w:rPr>
          <w:color w:val="000000"/>
        </w:rPr>
        <w:t>В</w:t>
      </w:r>
      <w:r w:rsidRPr="004D44EC">
        <w:t xml:space="preserve"> районе </w:t>
      </w:r>
      <w:r w:rsidR="0091459C" w:rsidRPr="004D44EC">
        <w:t>принят</w:t>
      </w:r>
      <w:r w:rsidR="00BD6D8E">
        <w:t>ы</w:t>
      </w:r>
      <w:r w:rsidR="0091459C" w:rsidRPr="004D44EC">
        <w:t xml:space="preserve"> постановлени</w:t>
      </w:r>
      <w:r w:rsidR="00BD6D8E">
        <w:t>я</w:t>
      </w:r>
      <w:r w:rsidR="0091459C" w:rsidRPr="004D44EC">
        <w:t xml:space="preserve"> администрации </w:t>
      </w:r>
      <w:proofErr w:type="spellStart"/>
      <w:r w:rsidR="0091459C" w:rsidRPr="004D44EC">
        <w:t>Колпнянского</w:t>
      </w:r>
      <w:proofErr w:type="spellEnd"/>
      <w:r w:rsidR="0091459C" w:rsidRPr="004D44EC">
        <w:t xml:space="preserve"> района </w:t>
      </w:r>
      <w:r w:rsidRPr="004D44EC">
        <w:t>от 1</w:t>
      </w:r>
      <w:r w:rsidR="00BD6D8E">
        <w:t>2</w:t>
      </w:r>
      <w:r w:rsidRPr="004D44EC">
        <w:t>.01.20</w:t>
      </w:r>
      <w:r w:rsidR="004D44EC" w:rsidRPr="004D44EC">
        <w:t>2</w:t>
      </w:r>
      <w:r w:rsidR="00BD6D8E">
        <w:t>1</w:t>
      </w:r>
      <w:r w:rsidR="004D44EC" w:rsidRPr="004D44EC">
        <w:t xml:space="preserve"> № </w:t>
      </w:r>
      <w:r w:rsidR="00BD6D8E">
        <w:t>7</w:t>
      </w:r>
      <w:r w:rsidRPr="004D44EC">
        <w:t xml:space="preserve"> «</w:t>
      </w:r>
      <w:r w:rsidR="004D44EC" w:rsidRPr="004D44EC">
        <w:t xml:space="preserve">О результатах подготовки должностных лиц и личного состава формирований и служб гражданской обороны, населения </w:t>
      </w:r>
      <w:proofErr w:type="spellStart"/>
      <w:r w:rsidR="004D44EC" w:rsidRPr="004D44EC">
        <w:t>Колпнянского</w:t>
      </w:r>
      <w:proofErr w:type="spellEnd"/>
      <w:r w:rsidR="004D44EC" w:rsidRPr="004D44EC">
        <w:t xml:space="preserve"> района в области безопасности</w:t>
      </w:r>
      <w:r w:rsidR="00BD6D8E">
        <w:t xml:space="preserve"> жизнедеятельности в 2020</w:t>
      </w:r>
      <w:r w:rsidR="004D44EC" w:rsidRPr="004D44EC">
        <w:t xml:space="preserve"> году и задачах на 202</w:t>
      </w:r>
      <w:r w:rsidR="00BD6D8E">
        <w:t>1</w:t>
      </w:r>
      <w:r w:rsidR="004D44EC" w:rsidRPr="004D44EC">
        <w:t xml:space="preserve"> год</w:t>
      </w:r>
      <w:r w:rsidRPr="004D44EC">
        <w:t>»</w:t>
      </w:r>
      <w:r w:rsidR="00BD6D8E">
        <w:t xml:space="preserve">, от 27.09.2021 № 595 «Об организации подготовки населения </w:t>
      </w:r>
      <w:proofErr w:type="spellStart"/>
      <w:r w:rsidR="00BD6D8E">
        <w:t>Колпнянского</w:t>
      </w:r>
      <w:proofErr w:type="spellEnd"/>
      <w:r w:rsidR="00BD6D8E">
        <w:t xml:space="preserve"> района в области гражданской обороны и защиты от чрезвычайных ситуаций природного и техногенного характера</w:t>
      </w:r>
      <w:proofErr w:type="gramEnd"/>
      <w:r w:rsidR="00BD6D8E">
        <w:t>».</w:t>
      </w:r>
      <w:r w:rsidRPr="004D44EC">
        <w:t xml:space="preserve"> Также вопросы </w:t>
      </w:r>
      <w:r w:rsidRPr="004D44EC">
        <w:rPr>
          <w:color w:val="000000"/>
        </w:rPr>
        <w:t xml:space="preserve">подготовке населения в области безопасности жизнедеятельности рассматриваются ежегодно на заседаниях КЧС и ОПБ </w:t>
      </w:r>
      <w:r w:rsidR="004D44EC" w:rsidRPr="004D44EC">
        <w:rPr>
          <w:color w:val="000000"/>
        </w:rPr>
        <w:t xml:space="preserve">района (протокол № </w:t>
      </w:r>
      <w:r w:rsidR="00BD6D8E">
        <w:rPr>
          <w:color w:val="000000"/>
        </w:rPr>
        <w:t>11</w:t>
      </w:r>
      <w:r w:rsidR="004D44EC" w:rsidRPr="004D44EC">
        <w:rPr>
          <w:color w:val="000000"/>
        </w:rPr>
        <w:t xml:space="preserve"> от 2</w:t>
      </w:r>
      <w:r w:rsidR="00BD6D8E">
        <w:rPr>
          <w:color w:val="000000"/>
        </w:rPr>
        <w:t>4.12.2020</w:t>
      </w:r>
      <w:r w:rsidRPr="004D44EC">
        <w:rPr>
          <w:color w:val="000000"/>
        </w:rPr>
        <w:t>).</w:t>
      </w:r>
    </w:p>
    <w:p w:rsidR="002663A0" w:rsidRDefault="00EC0D68">
      <w:r>
        <w:t>В 202</w:t>
      </w:r>
      <w:r w:rsidR="0058639A">
        <w:t>1</w:t>
      </w:r>
      <w:r w:rsidR="00115B1F">
        <w:t xml:space="preserve"> году от </w:t>
      </w:r>
      <w:proofErr w:type="spellStart"/>
      <w:r w:rsidR="00115B1F">
        <w:t>Колпнянского</w:t>
      </w:r>
      <w:proofErr w:type="spellEnd"/>
      <w:r w:rsidR="00115B1F">
        <w:t xml:space="preserve"> района </w:t>
      </w:r>
      <w:r w:rsidR="0058639A">
        <w:t>8</w:t>
      </w:r>
      <w:r w:rsidR="00086D78">
        <w:t>8</w:t>
      </w:r>
      <w:r w:rsidR="00BC558F">
        <w:t xml:space="preserve"> человек</w:t>
      </w:r>
      <w:r w:rsidR="00BC558F" w:rsidRPr="00115B1F">
        <w:t xml:space="preserve"> прошли обучение в </w:t>
      </w:r>
      <w:r w:rsidR="00BC558F">
        <w:t>БУ ОО ДПО УМЦ по ГО ЧС Орловской области.</w:t>
      </w:r>
    </w:p>
    <w:p w:rsidR="00D24BFD" w:rsidRDefault="00056CDE" w:rsidP="00056CDE">
      <w:pPr>
        <w:widowControl w:val="0"/>
        <w:ind w:left="113" w:firstLine="540"/>
      </w:pPr>
      <w:proofErr w:type="gramStart"/>
      <w:r w:rsidRPr="00FB149C">
        <w:rPr>
          <w:color w:val="000000"/>
        </w:rPr>
        <w:t>Подготовка неработающего населения осуществлялась путем проведения бесед, лекций, просмотра учебных фильмов, привлечения на учения и тренировки по месту жительства, а также самостоятельного изучения пособий и памяток, публикаций в местных средствах массовой информации, прослушивания радиопередач и просмотра телевизионных про</w:t>
      </w:r>
      <w:r>
        <w:rPr>
          <w:color w:val="000000"/>
        </w:rPr>
        <w:t xml:space="preserve">грамм по тематике защиты от ЧС, а также </w:t>
      </w:r>
      <w:r w:rsidR="00D24BFD">
        <w:t xml:space="preserve">в учебно-консультационных пунктах в </w:t>
      </w:r>
      <w:r>
        <w:t xml:space="preserve">поселке и сельских </w:t>
      </w:r>
      <w:r w:rsidR="00D24BFD">
        <w:t>поселениях по месту жительства.</w:t>
      </w:r>
      <w:proofErr w:type="gramEnd"/>
    </w:p>
    <w:p w:rsidR="009C6412" w:rsidRPr="00FB149C" w:rsidRDefault="009C6412" w:rsidP="004D44EC">
      <w:pPr>
        <w:widowControl w:val="0"/>
        <w:ind w:firstLine="700"/>
        <w:rPr>
          <w:color w:val="000000"/>
        </w:rPr>
      </w:pPr>
      <w:proofErr w:type="gramStart"/>
      <w:r w:rsidRPr="00FB149C">
        <w:rPr>
          <w:color w:val="000000"/>
        </w:rPr>
        <w:t xml:space="preserve">В соответствии с Планом основных мероприятий и постановлением </w:t>
      </w:r>
      <w:r w:rsidR="00082E87">
        <w:rPr>
          <w:color w:val="000000"/>
        </w:rPr>
        <w:t>суженного за</w:t>
      </w:r>
      <w:r w:rsidR="004D44EC">
        <w:rPr>
          <w:color w:val="000000"/>
        </w:rPr>
        <w:t xml:space="preserve">седания </w:t>
      </w:r>
      <w:proofErr w:type="spellStart"/>
      <w:r w:rsidR="004D44EC">
        <w:rPr>
          <w:color w:val="000000"/>
        </w:rPr>
        <w:t>Колпнянского</w:t>
      </w:r>
      <w:proofErr w:type="spellEnd"/>
      <w:r w:rsidR="004D44EC">
        <w:rPr>
          <w:color w:val="000000"/>
        </w:rPr>
        <w:t xml:space="preserve"> района от 07</w:t>
      </w:r>
      <w:r w:rsidRPr="00FB149C">
        <w:rPr>
          <w:color w:val="000000"/>
        </w:rPr>
        <w:t>.0</w:t>
      </w:r>
      <w:r>
        <w:rPr>
          <w:color w:val="000000"/>
        </w:rPr>
        <w:t>7</w:t>
      </w:r>
      <w:r w:rsidR="004D44EC">
        <w:rPr>
          <w:color w:val="000000"/>
        </w:rPr>
        <w:t>.202</w:t>
      </w:r>
      <w:r w:rsidR="00086D78">
        <w:rPr>
          <w:color w:val="000000"/>
        </w:rPr>
        <w:t>1</w:t>
      </w:r>
      <w:r w:rsidRPr="00FB149C">
        <w:rPr>
          <w:color w:val="000000"/>
        </w:rPr>
        <w:t xml:space="preserve"> № </w:t>
      </w:r>
      <w:r w:rsidR="00086D78">
        <w:rPr>
          <w:color w:val="000000"/>
        </w:rPr>
        <w:t>12</w:t>
      </w:r>
      <w:r>
        <w:rPr>
          <w:color w:val="000000"/>
        </w:rPr>
        <w:t xml:space="preserve"> </w:t>
      </w:r>
      <w:r w:rsidRPr="00FB149C">
        <w:rPr>
          <w:color w:val="000000"/>
        </w:rPr>
        <w:t>«</w:t>
      </w:r>
      <w:r w:rsidR="004D44EC" w:rsidRPr="004D44EC">
        <w:rPr>
          <w:color w:val="000000"/>
        </w:rPr>
        <w:t xml:space="preserve">О проведении смотров-конкурсов по вопросам гражданской защиты на территории </w:t>
      </w:r>
      <w:proofErr w:type="spellStart"/>
      <w:r w:rsidR="004D44EC" w:rsidRPr="004D44EC">
        <w:rPr>
          <w:color w:val="000000"/>
        </w:rPr>
        <w:t>Колпнянского</w:t>
      </w:r>
      <w:proofErr w:type="spellEnd"/>
      <w:r w:rsidR="004D44EC" w:rsidRPr="004D44EC">
        <w:rPr>
          <w:color w:val="000000"/>
        </w:rPr>
        <w:t xml:space="preserve"> района в 202</w:t>
      </w:r>
      <w:r w:rsidR="00086D78">
        <w:rPr>
          <w:color w:val="000000"/>
        </w:rPr>
        <w:t>1</w:t>
      </w:r>
      <w:r w:rsidR="004D44EC" w:rsidRPr="004D44EC">
        <w:rPr>
          <w:color w:val="000000"/>
        </w:rPr>
        <w:t xml:space="preserve"> году</w:t>
      </w:r>
      <w:r w:rsidRPr="00FB149C">
        <w:rPr>
          <w:color w:val="000000"/>
        </w:rPr>
        <w:t xml:space="preserve">» прошли </w:t>
      </w:r>
      <w:r>
        <w:rPr>
          <w:color w:val="000000"/>
        </w:rPr>
        <w:t>районные</w:t>
      </w:r>
      <w:r w:rsidRPr="00FB149C">
        <w:rPr>
          <w:color w:val="000000"/>
        </w:rPr>
        <w:t xml:space="preserve"> смотры-конкурсы на лучшее </w:t>
      </w:r>
      <w:r>
        <w:rPr>
          <w:color w:val="000000"/>
        </w:rPr>
        <w:t>поселение района</w:t>
      </w:r>
      <w:r w:rsidRPr="00FB149C">
        <w:rPr>
          <w:color w:val="000000"/>
        </w:rPr>
        <w:t xml:space="preserve"> в области обеспечения безопасности жизнедеятельности населения, </w:t>
      </w:r>
      <w:r w:rsidR="00082E87">
        <w:rPr>
          <w:color w:val="000000"/>
        </w:rPr>
        <w:t>лучший учебно-консультационный пункт по ГО и защите от ЧС поселения</w:t>
      </w:r>
      <w:r w:rsidR="0036407B">
        <w:rPr>
          <w:color w:val="000000"/>
        </w:rPr>
        <w:t xml:space="preserve"> (далее – УКП по ГОЧС)</w:t>
      </w:r>
      <w:r w:rsidR="00082E87">
        <w:rPr>
          <w:color w:val="000000"/>
        </w:rPr>
        <w:t xml:space="preserve">, </w:t>
      </w:r>
      <w:r w:rsidRPr="00FB149C">
        <w:rPr>
          <w:color w:val="000000"/>
        </w:rPr>
        <w:t>лучш</w:t>
      </w:r>
      <w:r w:rsidR="00086D78">
        <w:rPr>
          <w:color w:val="000000"/>
        </w:rPr>
        <w:t>его</w:t>
      </w:r>
      <w:r w:rsidRPr="00FB149C">
        <w:rPr>
          <w:color w:val="000000"/>
        </w:rPr>
        <w:t xml:space="preserve"> </w:t>
      </w:r>
      <w:r w:rsidR="00082E87">
        <w:rPr>
          <w:color w:val="000000"/>
        </w:rPr>
        <w:t>преподавателя</w:t>
      </w:r>
      <w:r>
        <w:rPr>
          <w:color w:val="000000"/>
        </w:rPr>
        <w:t xml:space="preserve"> по п</w:t>
      </w:r>
      <w:r w:rsidRPr="00FB149C">
        <w:rPr>
          <w:color w:val="000000"/>
        </w:rPr>
        <w:t>редмет</w:t>
      </w:r>
      <w:r>
        <w:rPr>
          <w:color w:val="000000"/>
        </w:rPr>
        <w:t>у</w:t>
      </w:r>
      <w:proofErr w:type="gramEnd"/>
      <w:r w:rsidRPr="00FB149C">
        <w:rPr>
          <w:color w:val="000000"/>
        </w:rPr>
        <w:t xml:space="preserve"> «Основы безопасности жизнедеятельности». </w:t>
      </w:r>
    </w:p>
    <w:p w:rsidR="009C6412" w:rsidRDefault="009C6412">
      <w:pPr>
        <w:rPr>
          <w:color w:val="000000"/>
        </w:rPr>
      </w:pPr>
      <w:r w:rsidRPr="004D44EC">
        <w:rPr>
          <w:color w:val="000000"/>
        </w:rPr>
        <w:t xml:space="preserve">В ходе проведения смотра-конкурса на лучшее поселение в области обеспечения безопасности жизнедеятельности населения </w:t>
      </w:r>
      <w:proofErr w:type="spellStart"/>
      <w:r w:rsidRPr="004D44EC">
        <w:rPr>
          <w:color w:val="000000"/>
        </w:rPr>
        <w:t>Колпнянского</w:t>
      </w:r>
      <w:proofErr w:type="spellEnd"/>
      <w:r w:rsidRPr="004D44EC">
        <w:rPr>
          <w:color w:val="000000"/>
        </w:rPr>
        <w:t xml:space="preserve"> района в лучшую сторону отмечается </w:t>
      </w:r>
      <w:proofErr w:type="spellStart"/>
      <w:r w:rsidR="00086D78">
        <w:rPr>
          <w:color w:val="000000"/>
        </w:rPr>
        <w:t>Карловское</w:t>
      </w:r>
      <w:proofErr w:type="spellEnd"/>
      <w:r w:rsidRPr="004D44EC">
        <w:rPr>
          <w:color w:val="000000"/>
        </w:rPr>
        <w:t xml:space="preserve"> сельское поселение</w:t>
      </w:r>
      <w:r w:rsidR="004756E5" w:rsidRPr="004D44EC">
        <w:rPr>
          <w:color w:val="000000"/>
        </w:rPr>
        <w:t xml:space="preserve">, </w:t>
      </w:r>
      <w:r w:rsidR="00082E87" w:rsidRPr="004D44EC">
        <w:rPr>
          <w:color w:val="000000"/>
        </w:rPr>
        <w:t>среди УКП</w:t>
      </w:r>
      <w:r w:rsidR="0036407B" w:rsidRPr="004D44EC">
        <w:rPr>
          <w:color w:val="000000"/>
        </w:rPr>
        <w:t xml:space="preserve"> по ГОЧС лидирует УКП поселка городского типа Колпна, </w:t>
      </w:r>
      <w:r w:rsidR="004756E5" w:rsidRPr="004D44EC">
        <w:rPr>
          <w:color w:val="000000"/>
        </w:rPr>
        <w:t xml:space="preserve">среди </w:t>
      </w:r>
      <w:r w:rsidR="00082E87" w:rsidRPr="004D44EC">
        <w:rPr>
          <w:color w:val="000000"/>
        </w:rPr>
        <w:t>преподавател</w:t>
      </w:r>
      <w:r w:rsidR="00086D78">
        <w:rPr>
          <w:color w:val="000000"/>
        </w:rPr>
        <w:t>ей</w:t>
      </w:r>
      <w:r w:rsidR="004756E5" w:rsidRPr="004D44EC">
        <w:rPr>
          <w:color w:val="000000"/>
        </w:rPr>
        <w:t xml:space="preserve"> по предмету «Основы безопасности жизнедеятельности» - </w:t>
      </w:r>
      <w:r w:rsidR="00082E87" w:rsidRPr="004D44EC">
        <w:rPr>
          <w:color w:val="000000"/>
        </w:rPr>
        <w:t xml:space="preserve">учитель </w:t>
      </w:r>
      <w:r w:rsidR="00086D78">
        <w:rPr>
          <w:color w:val="000000"/>
        </w:rPr>
        <w:t xml:space="preserve">Белокопытов </w:t>
      </w:r>
      <w:r w:rsidR="00EE0638">
        <w:rPr>
          <w:color w:val="000000"/>
        </w:rPr>
        <w:t>Алексей Викторович</w:t>
      </w:r>
      <w:r w:rsidR="00082E87" w:rsidRPr="004D44EC">
        <w:rPr>
          <w:color w:val="000000"/>
        </w:rPr>
        <w:t xml:space="preserve"> </w:t>
      </w:r>
      <w:r w:rsidR="004756E5" w:rsidRPr="004D44EC">
        <w:rPr>
          <w:color w:val="000000"/>
        </w:rPr>
        <w:t>МБОУ «</w:t>
      </w:r>
      <w:proofErr w:type="spellStart"/>
      <w:r w:rsidR="00086D78">
        <w:rPr>
          <w:color w:val="000000"/>
        </w:rPr>
        <w:t>Тимирязевская</w:t>
      </w:r>
      <w:proofErr w:type="spellEnd"/>
      <w:r w:rsidR="004756E5" w:rsidRPr="004D44EC">
        <w:rPr>
          <w:color w:val="000000"/>
        </w:rPr>
        <w:t xml:space="preserve"> средняя общеобразовательная школа</w:t>
      </w:r>
      <w:r w:rsidR="004D44EC" w:rsidRPr="004D44EC">
        <w:rPr>
          <w:color w:val="000000"/>
        </w:rPr>
        <w:t>»</w:t>
      </w:r>
      <w:r w:rsidR="004756E5" w:rsidRPr="004D44EC">
        <w:rPr>
          <w:color w:val="000000"/>
        </w:rPr>
        <w:t>.</w:t>
      </w:r>
    </w:p>
    <w:p w:rsidR="002663A0" w:rsidRDefault="00A250D9">
      <w:pPr>
        <w:rPr>
          <w:color w:val="000000"/>
        </w:rPr>
      </w:pPr>
      <w:r w:rsidRPr="00FB149C">
        <w:rPr>
          <w:color w:val="000000"/>
        </w:rPr>
        <w:t xml:space="preserve">Подготовка учащихся общеобразовательных учреждений </w:t>
      </w:r>
      <w:r>
        <w:rPr>
          <w:color w:val="000000"/>
        </w:rPr>
        <w:t xml:space="preserve">района </w:t>
      </w:r>
      <w:r w:rsidRPr="00FB149C">
        <w:rPr>
          <w:color w:val="000000"/>
        </w:rPr>
        <w:t>организована по примерным программам предмета «Основы безопасности жи</w:t>
      </w:r>
      <w:r>
        <w:rPr>
          <w:color w:val="000000"/>
        </w:rPr>
        <w:t>знедеятельности» (далее – ОБЖ). В 20</w:t>
      </w:r>
      <w:r w:rsidR="004D44EC">
        <w:rPr>
          <w:color w:val="000000"/>
        </w:rPr>
        <w:t>2</w:t>
      </w:r>
      <w:r w:rsidR="00EE0638">
        <w:rPr>
          <w:color w:val="000000"/>
        </w:rPr>
        <w:t>1</w:t>
      </w:r>
      <w:r>
        <w:rPr>
          <w:color w:val="000000"/>
        </w:rPr>
        <w:t xml:space="preserve"> году в районе </w:t>
      </w:r>
      <w:r w:rsidR="0036407B">
        <w:rPr>
          <w:color w:val="000000"/>
        </w:rPr>
        <w:t xml:space="preserve">по данному предмету обучились </w:t>
      </w:r>
      <w:r w:rsidR="00EE0638">
        <w:rPr>
          <w:color w:val="000000"/>
        </w:rPr>
        <w:t>1074</w:t>
      </w:r>
      <w:r>
        <w:rPr>
          <w:color w:val="000000"/>
        </w:rPr>
        <w:t xml:space="preserve"> учащихся.</w:t>
      </w:r>
    </w:p>
    <w:p w:rsidR="00DD6388" w:rsidRDefault="00056CDE" w:rsidP="00EE0638">
      <w:pPr>
        <w:rPr>
          <w:snapToGrid w:val="0"/>
          <w:color w:val="000000"/>
          <w:w w:val="0"/>
          <w:sz w:val="0"/>
          <w:szCs w:val="0"/>
          <w:u w:color="000000"/>
          <w:bdr w:val="none" w:sz="0" w:space="0" w:color="000000"/>
          <w:shd w:val="clear" w:color="000000" w:fill="000000"/>
        </w:rPr>
      </w:pPr>
      <w:r>
        <w:rPr>
          <w:color w:val="000000"/>
        </w:rPr>
        <w:t xml:space="preserve">В районных </w:t>
      </w:r>
      <w:r w:rsidRPr="00FB149C">
        <w:rPr>
          <w:color w:val="000000"/>
        </w:rPr>
        <w:t xml:space="preserve"> общеобразовательных учреждени</w:t>
      </w:r>
      <w:r>
        <w:rPr>
          <w:color w:val="000000"/>
        </w:rPr>
        <w:t>ях</w:t>
      </w:r>
      <w:r w:rsidRPr="00FB149C">
        <w:rPr>
          <w:color w:val="000000"/>
        </w:rPr>
        <w:t xml:space="preserve"> </w:t>
      </w:r>
      <w:r w:rsidR="00182FF2" w:rsidRPr="00FB149C">
        <w:rPr>
          <w:color w:val="000000"/>
        </w:rPr>
        <w:t>в рамках предмета «Основы безопасности жизнедеятельности»</w:t>
      </w:r>
      <w:r w:rsidR="00182FF2">
        <w:rPr>
          <w:color w:val="000000"/>
        </w:rPr>
        <w:t xml:space="preserve"> </w:t>
      </w:r>
      <w:r w:rsidRPr="00FB149C">
        <w:rPr>
          <w:color w:val="000000"/>
        </w:rPr>
        <w:t xml:space="preserve">проведены </w:t>
      </w:r>
      <w:r w:rsidR="00EE0638">
        <w:rPr>
          <w:color w:val="000000"/>
        </w:rPr>
        <w:t xml:space="preserve">4 </w:t>
      </w:r>
      <w:r w:rsidRPr="00FB149C">
        <w:rPr>
          <w:color w:val="000000"/>
        </w:rPr>
        <w:t>открыты</w:t>
      </w:r>
      <w:r w:rsidR="00EE0638">
        <w:rPr>
          <w:color w:val="000000"/>
        </w:rPr>
        <w:t>х</w:t>
      </w:r>
      <w:r w:rsidRPr="00FB149C">
        <w:rPr>
          <w:color w:val="000000"/>
        </w:rPr>
        <w:t xml:space="preserve"> урок</w:t>
      </w:r>
      <w:r w:rsidR="00EE0638">
        <w:rPr>
          <w:color w:val="000000"/>
        </w:rPr>
        <w:t>ов</w:t>
      </w:r>
      <w:r w:rsidR="00182FF2">
        <w:rPr>
          <w:color w:val="000000"/>
        </w:rPr>
        <w:t>:</w:t>
      </w:r>
      <w:r w:rsidRPr="00FB149C">
        <w:rPr>
          <w:color w:val="000000"/>
        </w:rPr>
        <w:t xml:space="preserve"> </w:t>
      </w:r>
      <w:r w:rsidR="00EE0638">
        <w:rPr>
          <w:color w:val="000000"/>
        </w:rPr>
        <w:t>1</w:t>
      </w:r>
      <w:r w:rsidR="00235342" w:rsidRPr="00235342">
        <w:rPr>
          <w:color w:val="000000"/>
        </w:rPr>
        <w:t xml:space="preserve"> марта</w:t>
      </w:r>
      <w:r w:rsidR="00EE0638">
        <w:rPr>
          <w:color w:val="000000"/>
        </w:rPr>
        <w:t xml:space="preserve">, </w:t>
      </w:r>
      <w:r w:rsidR="00235342" w:rsidRPr="00235342">
        <w:rPr>
          <w:color w:val="000000"/>
        </w:rPr>
        <w:t xml:space="preserve"> </w:t>
      </w:r>
      <w:r w:rsidR="00EE0638">
        <w:rPr>
          <w:color w:val="000000"/>
        </w:rPr>
        <w:t>30 апреля, 1 сентября, 4</w:t>
      </w:r>
      <w:r w:rsidR="00235342">
        <w:rPr>
          <w:color w:val="000000"/>
        </w:rPr>
        <w:t xml:space="preserve"> октября 202</w:t>
      </w:r>
      <w:r w:rsidR="00EE0638">
        <w:rPr>
          <w:color w:val="000000"/>
        </w:rPr>
        <w:t>1</w:t>
      </w:r>
      <w:r w:rsidR="00182FF2">
        <w:rPr>
          <w:color w:val="000000"/>
        </w:rPr>
        <w:t xml:space="preserve"> года.</w:t>
      </w:r>
      <w:r w:rsidR="00DD6388" w:rsidRPr="00DD6388">
        <w:rPr>
          <w:snapToGrid w:val="0"/>
          <w:color w:val="000000"/>
          <w:w w:val="0"/>
          <w:sz w:val="0"/>
          <w:szCs w:val="0"/>
          <w:u w:color="000000"/>
          <w:bdr w:val="none" w:sz="0" w:space="0" w:color="000000"/>
          <w:shd w:val="clear" w:color="000000" w:fill="000000"/>
        </w:rPr>
        <w:t xml:space="preserve"> </w:t>
      </w:r>
    </w:p>
    <w:p w:rsidR="00CB5E08" w:rsidRPr="00CB5E08" w:rsidRDefault="00CB5E08" w:rsidP="00056CDE">
      <w:pPr>
        <w:ind w:firstLine="708"/>
      </w:pPr>
      <w:r w:rsidRPr="00CB5E08">
        <w:rPr>
          <w:snapToGrid w:val="0"/>
          <w:color w:val="000000"/>
          <w:w w:val="0"/>
          <w:sz w:val="0"/>
          <w:szCs w:val="0"/>
          <w:u w:color="000000"/>
          <w:bdr w:val="none" w:sz="0" w:space="0" w:color="000000"/>
          <w:shd w:val="clear" w:color="000000" w:fill="000000"/>
        </w:rPr>
        <w:lastRenderedPageBreak/>
        <w:t xml:space="preserve"> </w:t>
      </w:r>
      <w:r w:rsidR="002A2CAF">
        <w:rPr>
          <w:noProof/>
          <w:color w:val="000000"/>
          <w:w w:val="0"/>
          <w:sz w:val="0"/>
        </w:rPr>
        <w:drawing>
          <wp:inline distT="0" distB="0" distL="0" distR="0">
            <wp:extent cx="2336800" cy="1752600"/>
            <wp:effectExtent l="19050" t="0" r="6350" b="0"/>
            <wp:docPr id="25" name="Рисунок 12" descr="C:\Users\Anna\AppData\Local\Temp\Rar$DIa2416.247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na\AppData\Local\Temp\Rar$DIa2416.24738\5.jpg"/>
                    <pic:cNvPicPr>
                      <a:picLocks noChangeAspect="1" noChangeArrowheads="1"/>
                    </pic:cNvPicPr>
                  </pic:nvPicPr>
                  <pic:blipFill>
                    <a:blip r:embed="rId29" cstate="print"/>
                    <a:srcRect/>
                    <a:stretch>
                      <a:fillRect/>
                    </a:stretch>
                  </pic:blipFill>
                  <pic:spPr bwMode="auto">
                    <a:xfrm>
                      <a:off x="0" y="0"/>
                      <a:ext cx="2336800" cy="1752600"/>
                    </a:xfrm>
                    <a:prstGeom prst="rect">
                      <a:avLst/>
                    </a:prstGeom>
                    <a:noFill/>
                    <a:ln w="9525">
                      <a:noFill/>
                      <a:miter lim="800000"/>
                      <a:headEnd/>
                      <a:tailEnd/>
                    </a:ln>
                  </pic:spPr>
                </pic:pic>
              </a:graphicData>
            </a:graphic>
          </wp:inline>
        </w:drawing>
      </w:r>
      <w:r w:rsidR="002A2CAF" w:rsidRPr="002A2CAF">
        <w:rPr>
          <w:snapToGrid w:val="0"/>
          <w:color w:val="000000"/>
          <w:w w:val="0"/>
          <w:sz w:val="0"/>
        </w:rPr>
        <w:t xml:space="preserve"> </w:t>
      </w:r>
      <w:r w:rsidR="002A2CAF">
        <w:rPr>
          <w:noProof/>
          <w:color w:val="000000"/>
          <w:w w:val="0"/>
          <w:sz w:val="0"/>
        </w:rPr>
        <w:drawing>
          <wp:inline distT="0" distB="0" distL="0" distR="0">
            <wp:extent cx="2524125" cy="1752600"/>
            <wp:effectExtent l="19050" t="0" r="9525" b="0"/>
            <wp:docPr id="28" name="Рисунок 13" descr="C:\Users\Anna\AppData\Local\Temp\Rar$DIa2068.32204\IMG-20211004-WA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na\AppData\Local\Temp\Rar$DIa2068.32204\IMG-20211004-WA0316.jpg"/>
                    <pic:cNvPicPr>
                      <a:picLocks noChangeAspect="1" noChangeArrowheads="1"/>
                    </pic:cNvPicPr>
                  </pic:nvPicPr>
                  <pic:blipFill>
                    <a:blip r:embed="rId30" cstate="print"/>
                    <a:srcRect/>
                    <a:stretch>
                      <a:fillRect/>
                    </a:stretch>
                  </pic:blipFill>
                  <pic:spPr bwMode="auto">
                    <a:xfrm>
                      <a:off x="0" y="0"/>
                      <a:ext cx="2532621" cy="1758499"/>
                    </a:xfrm>
                    <a:prstGeom prst="rect">
                      <a:avLst/>
                    </a:prstGeom>
                    <a:noFill/>
                    <a:ln w="9525">
                      <a:noFill/>
                      <a:miter lim="800000"/>
                      <a:headEnd/>
                      <a:tailEnd/>
                    </a:ln>
                  </pic:spPr>
                </pic:pic>
              </a:graphicData>
            </a:graphic>
          </wp:inline>
        </w:drawing>
      </w:r>
    </w:p>
    <w:p w:rsidR="00056CDE" w:rsidRDefault="00056CDE" w:rsidP="00056CDE">
      <w:pPr>
        <w:ind w:firstLine="708"/>
      </w:pPr>
      <w:r>
        <w:t>Проведение учений и тренировок в органах местного самоуправления и организа</w:t>
      </w:r>
      <w:r w:rsidR="00235342">
        <w:t>циях района осуществлялось в 202</w:t>
      </w:r>
      <w:r w:rsidR="002A2CAF">
        <w:t>1</w:t>
      </w:r>
      <w:r>
        <w:t xml:space="preserve"> году в соответствии с Планом ос</w:t>
      </w:r>
      <w:r w:rsidR="00235342">
        <w:t>новных мероприятий района на 202</w:t>
      </w:r>
      <w:r w:rsidR="002A2CAF">
        <w:t>1</w:t>
      </w:r>
      <w:r>
        <w:t xml:space="preserve"> год</w:t>
      </w:r>
      <w:r w:rsidR="00235342">
        <w:t xml:space="preserve"> и</w:t>
      </w:r>
      <w:r w:rsidR="00235342" w:rsidRPr="00235342">
        <w:t xml:space="preserve"> </w:t>
      </w:r>
      <w:r w:rsidR="00235342" w:rsidRPr="009A6983">
        <w:t>с учетом складывающейся эпидемиологической обстановки.</w:t>
      </w:r>
      <w:r>
        <w:t xml:space="preserve"> </w:t>
      </w:r>
    </w:p>
    <w:p w:rsidR="002A2CAF" w:rsidRDefault="002A2CAF" w:rsidP="00056CDE">
      <w:r w:rsidRPr="002A2CAF">
        <w:t>В 2021 г. проведены: 2 командно-штабных учения, 1 тактико-специальное учение, 20 штабных тренировки и 8 объектовых тренировки в организациях. Общая численность участников мероприятий составила 1515 чел.</w:t>
      </w:r>
    </w:p>
    <w:p w:rsidR="00A250D9" w:rsidRDefault="00056CDE" w:rsidP="00056CDE">
      <w:r>
        <w:t>При проведении учений и тренировок особое внимание уделялось оценке реальности имеющихся планов гражданской защиты и планов действий по предупреждению и ликвидации ЧС, отработке практических действий обучаемых при возникновении ЧС, пожарах, угрозе террористических актов. Поставленные цели и задачи выполнены в полном объеме.</w:t>
      </w:r>
    </w:p>
    <w:p w:rsidR="00A16D73" w:rsidRDefault="00A16D73" w:rsidP="00056CDE"/>
    <w:p w:rsidR="00213D1D" w:rsidRDefault="00BA54CA" w:rsidP="00056CDE">
      <w:pPr>
        <w:rPr>
          <w:rStyle w:val="30"/>
          <w:bCs w:val="0"/>
          <w:color w:val="000000"/>
        </w:rPr>
      </w:pPr>
      <w:r w:rsidRPr="00BA54CA">
        <w:rPr>
          <w:rStyle w:val="30"/>
          <w:bCs w:val="0"/>
          <w:color w:val="000000"/>
        </w:rPr>
        <w:t>6.</w:t>
      </w:r>
      <w:r w:rsidR="00A16D73">
        <w:rPr>
          <w:rStyle w:val="30"/>
          <w:bCs w:val="0"/>
          <w:color w:val="000000"/>
        </w:rPr>
        <w:t>7</w:t>
      </w:r>
      <w:r w:rsidRPr="00BA54CA">
        <w:rPr>
          <w:rStyle w:val="30"/>
          <w:bCs w:val="0"/>
          <w:color w:val="000000"/>
        </w:rPr>
        <w:t>. Состояние резервов финансовых и материальных ресурсов для ликвидации чрезвычайных ситуаций природного и техногенного характера</w:t>
      </w:r>
    </w:p>
    <w:p w:rsidR="00A16D73" w:rsidRPr="00BA54CA" w:rsidRDefault="00A16D73" w:rsidP="00056CDE">
      <w:pPr>
        <w:rPr>
          <w:rStyle w:val="30"/>
          <w:bCs w:val="0"/>
          <w:color w:val="000000"/>
        </w:rPr>
      </w:pPr>
    </w:p>
    <w:p w:rsidR="00BA54CA" w:rsidRPr="00BA54CA" w:rsidRDefault="00A16D73" w:rsidP="00A16D73">
      <w:pPr>
        <w:pStyle w:val="31"/>
        <w:shd w:val="clear" w:color="auto" w:fill="auto"/>
        <w:tabs>
          <w:tab w:val="left" w:pos="0"/>
        </w:tabs>
        <w:spacing w:line="263" w:lineRule="exact"/>
        <w:ind w:firstLine="709"/>
        <w:rPr>
          <w:sz w:val="24"/>
          <w:szCs w:val="24"/>
        </w:rPr>
      </w:pPr>
      <w:bookmarkStart w:id="13" w:name="bookmark40"/>
      <w:r>
        <w:rPr>
          <w:rStyle w:val="30"/>
          <w:b/>
          <w:bCs/>
          <w:color w:val="000000"/>
          <w:sz w:val="24"/>
          <w:szCs w:val="24"/>
        </w:rPr>
        <w:t xml:space="preserve">6.7.1. </w:t>
      </w:r>
      <w:r w:rsidR="00BA54CA" w:rsidRPr="00BA54CA">
        <w:rPr>
          <w:rStyle w:val="30"/>
          <w:b/>
          <w:bCs/>
          <w:color w:val="000000"/>
          <w:sz w:val="24"/>
          <w:szCs w:val="24"/>
        </w:rPr>
        <w:t>Состояние резервов финансовых ресурсов для ликвидации чрезвычайных ситуаций природного и техногенного характера</w:t>
      </w:r>
      <w:bookmarkEnd w:id="13"/>
    </w:p>
    <w:p w:rsidR="00BA54CA" w:rsidRDefault="007B4216" w:rsidP="00056CDE">
      <w:r>
        <w:t xml:space="preserve">Согласно </w:t>
      </w:r>
      <w:r w:rsidRPr="00916A4A">
        <w:t>Бюджетному Кодексу РФ от 31.07.1998 № 145-ФЗ ст. 81 в расходной части бюджетов всех уровней бюджетной системы Российской Федерации предусматривается создание резервных фондов органов местного самоуправления.</w:t>
      </w:r>
    </w:p>
    <w:p w:rsidR="007B4216" w:rsidRDefault="00FB5C67" w:rsidP="00FB5C67">
      <w:pPr>
        <w:widowControl w:val="0"/>
        <w:rPr>
          <w:color w:val="000000"/>
        </w:rPr>
      </w:pPr>
      <w:r>
        <w:rPr>
          <w:color w:val="000000"/>
        </w:rPr>
        <w:t xml:space="preserve">В соответствии с Решением </w:t>
      </w:r>
      <w:proofErr w:type="spellStart"/>
      <w:r>
        <w:rPr>
          <w:color w:val="000000"/>
        </w:rPr>
        <w:t>Колпнянского</w:t>
      </w:r>
      <w:proofErr w:type="spellEnd"/>
      <w:r>
        <w:rPr>
          <w:color w:val="000000"/>
        </w:rPr>
        <w:t xml:space="preserve"> районног</w:t>
      </w:r>
      <w:r w:rsidR="00626363">
        <w:rPr>
          <w:color w:val="000000"/>
        </w:rPr>
        <w:t>о Совета народных депутатов от 18</w:t>
      </w:r>
      <w:r>
        <w:rPr>
          <w:color w:val="000000"/>
        </w:rPr>
        <w:t>.12.20</w:t>
      </w:r>
      <w:r w:rsidR="00626363">
        <w:rPr>
          <w:color w:val="000000"/>
        </w:rPr>
        <w:t>20</w:t>
      </w:r>
      <w:r>
        <w:rPr>
          <w:color w:val="000000"/>
        </w:rPr>
        <w:t xml:space="preserve"> № </w:t>
      </w:r>
      <w:r w:rsidR="00626363">
        <w:rPr>
          <w:color w:val="000000"/>
        </w:rPr>
        <w:t>208</w:t>
      </w:r>
      <w:r>
        <w:rPr>
          <w:color w:val="000000"/>
        </w:rPr>
        <w:t xml:space="preserve"> «О бюджете </w:t>
      </w:r>
      <w:proofErr w:type="spellStart"/>
      <w:r>
        <w:rPr>
          <w:color w:val="000000"/>
        </w:rPr>
        <w:t>Колпнянского</w:t>
      </w:r>
      <w:proofErr w:type="spellEnd"/>
      <w:r w:rsidR="00DA032A">
        <w:rPr>
          <w:color w:val="000000"/>
        </w:rPr>
        <w:t xml:space="preserve"> района Орловской области на 202</w:t>
      </w:r>
      <w:r w:rsidR="00626363">
        <w:rPr>
          <w:color w:val="000000"/>
        </w:rPr>
        <w:t>1</w:t>
      </w:r>
      <w:r w:rsidR="00DA032A">
        <w:rPr>
          <w:color w:val="000000"/>
        </w:rPr>
        <w:t xml:space="preserve"> год и плановый период 202</w:t>
      </w:r>
      <w:r w:rsidR="00626363">
        <w:rPr>
          <w:color w:val="000000"/>
        </w:rPr>
        <w:t>2</w:t>
      </w:r>
      <w:r>
        <w:rPr>
          <w:color w:val="000000"/>
        </w:rPr>
        <w:t xml:space="preserve"> и 202</w:t>
      </w:r>
      <w:r w:rsidR="00626363">
        <w:rPr>
          <w:color w:val="000000"/>
        </w:rPr>
        <w:t>3</w:t>
      </w:r>
      <w:r>
        <w:rPr>
          <w:color w:val="000000"/>
        </w:rPr>
        <w:t xml:space="preserve"> годов» резервный фонд </w:t>
      </w:r>
      <w:proofErr w:type="spellStart"/>
      <w:r>
        <w:rPr>
          <w:color w:val="000000"/>
        </w:rPr>
        <w:t>Колпнянского</w:t>
      </w:r>
      <w:proofErr w:type="spellEnd"/>
      <w:r>
        <w:rPr>
          <w:color w:val="000000"/>
        </w:rPr>
        <w:t xml:space="preserve"> района составил </w:t>
      </w:r>
      <w:r w:rsidR="00626363">
        <w:rPr>
          <w:color w:val="000000"/>
        </w:rPr>
        <w:t>1,5</w:t>
      </w:r>
      <w:r>
        <w:rPr>
          <w:color w:val="000000"/>
        </w:rPr>
        <w:t xml:space="preserve"> </w:t>
      </w:r>
      <w:r w:rsidR="00626363">
        <w:rPr>
          <w:color w:val="000000"/>
        </w:rPr>
        <w:t>млн</w:t>
      </w:r>
      <w:r>
        <w:rPr>
          <w:color w:val="000000"/>
        </w:rPr>
        <w:t xml:space="preserve">. рублей. </w:t>
      </w:r>
      <w:r w:rsidR="00235342">
        <w:rPr>
          <w:color w:val="000000"/>
        </w:rPr>
        <w:t>В 202</w:t>
      </w:r>
      <w:r w:rsidR="00626363">
        <w:rPr>
          <w:color w:val="000000"/>
        </w:rPr>
        <w:t>1</w:t>
      </w:r>
      <w:r w:rsidRPr="00FB149C">
        <w:rPr>
          <w:color w:val="000000"/>
        </w:rPr>
        <w:t xml:space="preserve"> году из резервного фонда </w:t>
      </w:r>
      <w:proofErr w:type="spellStart"/>
      <w:r>
        <w:rPr>
          <w:color w:val="000000"/>
        </w:rPr>
        <w:t>Колпнянского</w:t>
      </w:r>
      <w:proofErr w:type="spellEnd"/>
      <w:r>
        <w:rPr>
          <w:color w:val="000000"/>
        </w:rPr>
        <w:t xml:space="preserve"> района</w:t>
      </w:r>
      <w:r w:rsidRPr="00FB149C">
        <w:rPr>
          <w:color w:val="000000"/>
        </w:rPr>
        <w:t xml:space="preserve"> денежные средства на мероприятия по предупреждению чрезвычайных ситуаций не выделялись.</w:t>
      </w:r>
      <w:r w:rsidR="00235342">
        <w:rPr>
          <w:color w:val="000000"/>
        </w:rPr>
        <w:t xml:space="preserve"> По состоянию на 01.01.202</w:t>
      </w:r>
      <w:r w:rsidR="00626363">
        <w:rPr>
          <w:color w:val="000000"/>
        </w:rPr>
        <w:t>2</w:t>
      </w:r>
      <w:r>
        <w:rPr>
          <w:color w:val="000000"/>
        </w:rPr>
        <w:t xml:space="preserve"> года сумма остается неизменной. </w:t>
      </w:r>
    </w:p>
    <w:p w:rsidR="00FB5C67" w:rsidRDefault="00FB5C67" w:rsidP="00FB5C67">
      <w:pPr>
        <w:widowControl w:val="0"/>
        <w:jc w:val="right"/>
        <w:rPr>
          <w:color w:val="000000"/>
        </w:rPr>
      </w:pPr>
      <w:r>
        <w:rPr>
          <w:color w:val="000000"/>
        </w:rPr>
        <w:t>Таблица 6.1</w:t>
      </w:r>
      <w:r w:rsidR="00014386">
        <w:rPr>
          <w:color w:val="000000"/>
        </w:rPr>
        <w:t>5</w:t>
      </w:r>
    </w:p>
    <w:p w:rsidR="00FB5C67" w:rsidRPr="00FB149C" w:rsidRDefault="00FB5C67" w:rsidP="00FB5C67">
      <w:pPr>
        <w:widowControl w:val="0"/>
        <w:jc w:val="center"/>
        <w:rPr>
          <w:b/>
          <w:color w:val="000000"/>
          <w:sz w:val="22"/>
          <w:szCs w:val="22"/>
        </w:rPr>
      </w:pPr>
      <w:r w:rsidRPr="00FB149C">
        <w:rPr>
          <w:b/>
          <w:color w:val="000000"/>
          <w:sz w:val="22"/>
          <w:szCs w:val="22"/>
        </w:rPr>
        <w:t>Сведения о резервах финансовых ресурсов</w:t>
      </w:r>
    </w:p>
    <w:p w:rsidR="00FB5C67" w:rsidRDefault="00FB5C67" w:rsidP="00FB5C67">
      <w:pPr>
        <w:widowControl w:val="0"/>
        <w:jc w:val="center"/>
        <w:rPr>
          <w:color w:val="000000"/>
        </w:rPr>
      </w:pPr>
    </w:p>
    <w:tbl>
      <w:tblPr>
        <w:tblW w:w="9378" w:type="dxa"/>
        <w:jc w:val="center"/>
        <w:tblLayout w:type="fixed"/>
        <w:tblCellMar>
          <w:left w:w="0" w:type="dxa"/>
          <w:right w:w="0" w:type="dxa"/>
        </w:tblCellMar>
        <w:tblLook w:val="0000"/>
      </w:tblPr>
      <w:tblGrid>
        <w:gridCol w:w="3211"/>
        <w:gridCol w:w="2462"/>
        <w:gridCol w:w="1718"/>
        <w:gridCol w:w="1987"/>
      </w:tblGrid>
      <w:tr w:rsidR="00FB5C67" w:rsidRPr="00FB149C" w:rsidTr="003A672F">
        <w:trPr>
          <w:trHeight w:val="274"/>
          <w:jc w:val="center"/>
        </w:trPr>
        <w:tc>
          <w:tcPr>
            <w:tcW w:w="3211" w:type="dxa"/>
            <w:vMerge w:val="restart"/>
            <w:tcBorders>
              <w:top w:val="single" w:sz="4" w:space="0" w:color="auto"/>
              <w:left w:val="single" w:sz="4" w:space="0" w:color="auto"/>
              <w:bottom w:val="nil"/>
              <w:right w:val="single" w:sz="4" w:space="0" w:color="auto"/>
            </w:tcBorders>
            <w:shd w:val="clear" w:color="auto" w:fill="FFFFFF"/>
            <w:vAlign w:val="center"/>
          </w:tcPr>
          <w:p w:rsidR="00FB5C67" w:rsidRPr="00FB149C" w:rsidRDefault="00FB5C67" w:rsidP="00FB5C67">
            <w:pPr>
              <w:widowControl w:val="0"/>
              <w:ind w:firstLine="0"/>
              <w:jc w:val="center"/>
              <w:rPr>
                <w:b/>
                <w:color w:val="000000"/>
                <w:sz w:val="20"/>
                <w:szCs w:val="20"/>
              </w:rPr>
            </w:pPr>
            <w:r w:rsidRPr="00FB149C">
              <w:rPr>
                <w:b/>
                <w:color w:val="000000"/>
                <w:sz w:val="20"/>
                <w:szCs w:val="20"/>
              </w:rPr>
              <w:t>Субъект РФ</w:t>
            </w:r>
          </w:p>
        </w:tc>
        <w:tc>
          <w:tcPr>
            <w:tcW w:w="616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B5C67" w:rsidRPr="00FB149C" w:rsidRDefault="00FB5C67" w:rsidP="003A672F">
            <w:pPr>
              <w:widowControl w:val="0"/>
              <w:jc w:val="center"/>
              <w:rPr>
                <w:b/>
                <w:color w:val="000000"/>
                <w:sz w:val="20"/>
                <w:szCs w:val="20"/>
              </w:rPr>
            </w:pPr>
            <w:r w:rsidRPr="00FB149C">
              <w:rPr>
                <w:b/>
                <w:color w:val="000000"/>
                <w:sz w:val="20"/>
                <w:szCs w:val="20"/>
              </w:rPr>
              <w:t>Резервы финансовых ресурсов</w:t>
            </w:r>
          </w:p>
        </w:tc>
      </w:tr>
      <w:tr w:rsidR="00FB5C67" w:rsidRPr="00FB149C" w:rsidTr="003A672F">
        <w:trPr>
          <w:trHeight w:val="528"/>
          <w:jc w:val="center"/>
        </w:trPr>
        <w:tc>
          <w:tcPr>
            <w:tcW w:w="3211" w:type="dxa"/>
            <w:vMerge/>
            <w:tcBorders>
              <w:top w:val="nil"/>
              <w:left w:val="single" w:sz="4" w:space="0" w:color="auto"/>
              <w:bottom w:val="single" w:sz="4" w:space="0" w:color="auto"/>
              <w:right w:val="single" w:sz="4" w:space="0" w:color="auto"/>
            </w:tcBorders>
            <w:shd w:val="clear" w:color="auto" w:fill="FFFFFF"/>
            <w:vAlign w:val="center"/>
          </w:tcPr>
          <w:p w:rsidR="00FB5C67" w:rsidRPr="00FB149C" w:rsidRDefault="00FB5C67" w:rsidP="003A672F">
            <w:pPr>
              <w:widowControl w:val="0"/>
              <w:jc w:val="center"/>
              <w:rPr>
                <w:b/>
                <w:color w:val="000000"/>
                <w:sz w:val="20"/>
                <w:szCs w:val="20"/>
              </w:rPr>
            </w:pPr>
          </w:p>
        </w:tc>
        <w:tc>
          <w:tcPr>
            <w:tcW w:w="2462" w:type="dxa"/>
            <w:tcBorders>
              <w:top w:val="single" w:sz="4" w:space="0" w:color="auto"/>
              <w:left w:val="single" w:sz="4" w:space="0" w:color="auto"/>
              <w:bottom w:val="single" w:sz="4" w:space="0" w:color="auto"/>
              <w:right w:val="single" w:sz="4" w:space="0" w:color="auto"/>
            </w:tcBorders>
            <w:shd w:val="clear" w:color="auto" w:fill="FFFFFF"/>
            <w:vAlign w:val="center"/>
          </w:tcPr>
          <w:p w:rsidR="00FB5C67" w:rsidRPr="00FB149C" w:rsidRDefault="00FB5C67" w:rsidP="00FB5C67">
            <w:pPr>
              <w:widowControl w:val="0"/>
              <w:ind w:firstLine="62"/>
              <w:jc w:val="center"/>
              <w:rPr>
                <w:b/>
                <w:color w:val="000000"/>
                <w:sz w:val="20"/>
                <w:szCs w:val="20"/>
              </w:rPr>
            </w:pPr>
            <w:r w:rsidRPr="00FB149C">
              <w:rPr>
                <w:b/>
                <w:color w:val="000000"/>
                <w:sz w:val="20"/>
                <w:szCs w:val="20"/>
              </w:rPr>
              <w:t>созданный резервный фонд, млн. руб.</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center"/>
          </w:tcPr>
          <w:p w:rsidR="00FB5C67" w:rsidRPr="00FB149C" w:rsidRDefault="00FB5C67" w:rsidP="00FB5C67">
            <w:pPr>
              <w:widowControl w:val="0"/>
              <w:ind w:firstLine="9"/>
              <w:jc w:val="center"/>
              <w:rPr>
                <w:b/>
                <w:color w:val="000000"/>
                <w:sz w:val="20"/>
                <w:szCs w:val="20"/>
              </w:rPr>
            </w:pPr>
            <w:r w:rsidRPr="00FB149C">
              <w:rPr>
                <w:b/>
                <w:color w:val="000000"/>
                <w:sz w:val="20"/>
                <w:szCs w:val="20"/>
              </w:rPr>
              <w:t>израсходовано, млн. руб.</w:t>
            </w:r>
          </w:p>
        </w:tc>
        <w:tc>
          <w:tcPr>
            <w:tcW w:w="1987" w:type="dxa"/>
            <w:tcBorders>
              <w:top w:val="single" w:sz="4" w:space="0" w:color="auto"/>
              <w:left w:val="single" w:sz="4" w:space="0" w:color="auto"/>
              <w:bottom w:val="single" w:sz="4" w:space="0" w:color="auto"/>
              <w:right w:val="single" w:sz="4" w:space="0" w:color="auto"/>
            </w:tcBorders>
            <w:shd w:val="clear" w:color="auto" w:fill="FFFFFF"/>
            <w:vAlign w:val="center"/>
          </w:tcPr>
          <w:p w:rsidR="00FB5C67" w:rsidRPr="00FB149C" w:rsidRDefault="00FB5C67" w:rsidP="00FB5C67">
            <w:pPr>
              <w:widowControl w:val="0"/>
              <w:ind w:firstLine="0"/>
              <w:jc w:val="center"/>
              <w:rPr>
                <w:b/>
                <w:color w:val="000000"/>
                <w:sz w:val="20"/>
                <w:szCs w:val="20"/>
              </w:rPr>
            </w:pPr>
            <w:r w:rsidRPr="00FB149C">
              <w:rPr>
                <w:b/>
                <w:color w:val="000000"/>
                <w:sz w:val="20"/>
                <w:szCs w:val="20"/>
              </w:rPr>
              <w:t>резерв на душу населения,</w:t>
            </w:r>
            <w:r>
              <w:rPr>
                <w:b/>
                <w:color w:val="000000"/>
                <w:sz w:val="20"/>
                <w:szCs w:val="20"/>
              </w:rPr>
              <w:t xml:space="preserve"> руб./чел.</w:t>
            </w:r>
          </w:p>
        </w:tc>
      </w:tr>
      <w:tr w:rsidR="00FB5C67" w:rsidRPr="00FB149C" w:rsidTr="003A672F">
        <w:trPr>
          <w:trHeight w:val="278"/>
          <w:jc w:val="center"/>
        </w:trPr>
        <w:tc>
          <w:tcPr>
            <w:tcW w:w="3211" w:type="dxa"/>
            <w:tcBorders>
              <w:top w:val="single" w:sz="4" w:space="0" w:color="auto"/>
              <w:left w:val="single" w:sz="4" w:space="0" w:color="auto"/>
              <w:bottom w:val="single" w:sz="4" w:space="0" w:color="auto"/>
              <w:right w:val="single" w:sz="4" w:space="0" w:color="auto"/>
            </w:tcBorders>
            <w:shd w:val="clear" w:color="auto" w:fill="FFFFFF"/>
          </w:tcPr>
          <w:p w:rsidR="00FB5C67" w:rsidRPr="00FB149C" w:rsidRDefault="00FB5C67" w:rsidP="00FB5C67">
            <w:pPr>
              <w:widowControl w:val="0"/>
              <w:ind w:firstLine="12"/>
              <w:jc w:val="center"/>
              <w:rPr>
                <w:color w:val="000000"/>
                <w:sz w:val="20"/>
                <w:szCs w:val="20"/>
              </w:rPr>
            </w:pPr>
            <w:proofErr w:type="spellStart"/>
            <w:r>
              <w:rPr>
                <w:color w:val="000000"/>
                <w:sz w:val="20"/>
                <w:szCs w:val="20"/>
              </w:rPr>
              <w:t>Колпнянский</w:t>
            </w:r>
            <w:proofErr w:type="spellEnd"/>
            <w:r>
              <w:rPr>
                <w:color w:val="000000"/>
                <w:sz w:val="20"/>
                <w:szCs w:val="20"/>
              </w:rPr>
              <w:t xml:space="preserve"> район</w:t>
            </w:r>
          </w:p>
        </w:tc>
        <w:tc>
          <w:tcPr>
            <w:tcW w:w="2462" w:type="dxa"/>
            <w:tcBorders>
              <w:top w:val="single" w:sz="4" w:space="0" w:color="auto"/>
              <w:left w:val="single" w:sz="4" w:space="0" w:color="auto"/>
              <w:bottom w:val="single" w:sz="4" w:space="0" w:color="auto"/>
              <w:right w:val="single" w:sz="4" w:space="0" w:color="auto"/>
            </w:tcBorders>
            <w:shd w:val="clear" w:color="auto" w:fill="FFFFFF"/>
          </w:tcPr>
          <w:p w:rsidR="00FB5C67" w:rsidRPr="00FB149C" w:rsidRDefault="00626363" w:rsidP="00FB5C67">
            <w:pPr>
              <w:widowControl w:val="0"/>
              <w:ind w:firstLine="0"/>
              <w:jc w:val="center"/>
              <w:rPr>
                <w:color w:val="000000"/>
                <w:sz w:val="20"/>
                <w:szCs w:val="20"/>
              </w:rPr>
            </w:pPr>
            <w:r>
              <w:rPr>
                <w:color w:val="000000"/>
                <w:sz w:val="20"/>
                <w:szCs w:val="20"/>
              </w:rPr>
              <w:t>1,5</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FB5C67" w:rsidRPr="00FB149C" w:rsidRDefault="00FB5C67" w:rsidP="00FB5C67">
            <w:pPr>
              <w:widowControl w:val="0"/>
              <w:ind w:firstLine="9"/>
              <w:jc w:val="center"/>
              <w:rPr>
                <w:color w:val="000000"/>
                <w:sz w:val="20"/>
                <w:szCs w:val="20"/>
              </w:rPr>
            </w:pPr>
            <w:r>
              <w:rPr>
                <w:color w:val="000000"/>
                <w:sz w:val="20"/>
                <w:szCs w:val="20"/>
              </w:rPr>
              <w:t>0</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FB5C67" w:rsidRPr="00FB149C" w:rsidRDefault="00FB5C67" w:rsidP="00FB5C67">
            <w:pPr>
              <w:widowControl w:val="0"/>
              <w:ind w:hanging="8"/>
              <w:jc w:val="center"/>
              <w:rPr>
                <w:color w:val="000000"/>
                <w:sz w:val="20"/>
                <w:szCs w:val="20"/>
              </w:rPr>
            </w:pPr>
            <w:r w:rsidRPr="00FB149C">
              <w:rPr>
                <w:color w:val="000000"/>
                <w:sz w:val="20"/>
                <w:szCs w:val="20"/>
              </w:rPr>
              <w:t>0</w:t>
            </w:r>
          </w:p>
        </w:tc>
      </w:tr>
    </w:tbl>
    <w:p w:rsidR="00FB5C67" w:rsidRDefault="00FB5C67" w:rsidP="00FB5C67">
      <w:pPr>
        <w:widowControl w:val="0"/>
        <w:rPr>
          <w:color w:val="000000"/>
        </w:rPr>
      </w:pPr>
    </w:p>
    <w:p w:rsidR="00A250D9" w:rsidRPr="00FB5C67" w:rsidRDefault="00FB5C67">
      <w:r w:rsidRPr="00FB5C67">
        <w:rPr>
          <w:rStyle w:val="30"/>
          <w:bCs w:val="0"/>
          <w:color w:val="000000"/>
        </w:rPr>
        <w:t>6.</w:t>
      </w:r>
      <w:r w:rsidR="006476AC">
        <w:rPr>
          <w:rStyle w:val="30"/>
          <w:bCs w:val="0"/>
          <w:color w:val="000000"/>
        </w:rPr>
        <w:t>7</w:t>
      </w:r>
      <w:r w:rsidRPr="00FB5C67">
        <w:rPr>
          <w:rStyle w:val="30"/>
          <w:bCs w:val="0"/>
          <w:color w:val="000000"/>
        </w:rPr>
        <w:t xml:space="preserve">.2. </w:t>
      </w:r>
      <w:bookmarkStart w:id="14" w:name="bookmark41"/>
      <w:r w:rsidRPr="00FB5C67">
        <w:rPr>
          <w:rStyle w:val="30"/>
          <w:bCs w:val="0"/>
          <w:color w:val="000000"/>
        </w:rPr>
        <w:t>Состояние резервов материальных ресурсов для ликвидации чрезвычайных ситуаций природного и техногенного характера</w:t>
      </w:r>
      <w:bookmarkEnd w:id="14"/>
    </w:p>
    <w:p w:rsidR="00FB5C67" w:rsidRDefault="00BA562B">
      <w:r>
        <w:t>Порядок создания и использования местного резерва материальных ресурсов для ликвидации ЧС принят постановлением админи</w:t>
      </w:r>
      <w:r w:rsidR="00235342">
        <w:t xml:space="preserve">страции </w:t>
      </w:r>
      <w:proofErr w:type="spellStart"/>
      <w:r w:rsidR="00235342">
        <w:t>Колпнянского</w:t>
      </w:r>
      <w:proofErr w:type="spellEnd"/>
      <w:r w:rsidR="00235342">
        <w:t xml:space="preserve"> района от 25</w:t>
      </w:r>
      <w:r>
        <w:t>.11.20</w:t>
      </w:r>
      <w:r w:rsidR="00235342">
        <w:t>20</w:t>
      </w:r>
      <w:r>
        <w:t xml:space="preserve"> № </w:t>
      </w:r>
      <w:r w:rsidR="00235342">
        <w:t>790</w:t>
      </w:r>
      <w:r>
        <w:t>.</w:t>
      </w:r>
    </w:p>
    <w:p w:rsidR="00BA562B" w:rsidRDefault="00BA562B">
      <w:pPr>
        <w:rPr>
          <w:color w:val="000000"/>
        </w:rPr>
      </w:pPr>
      <w:r w:rsidRPr="00FB149C">
        <w:rPr>
          <w:color w:val="000000"/>
        </w:rPr>
        <w:t xml:space="preserve">Резервы материальных ресурсов и иные средства находятся в исправном состоянии, с не истекшими сроками хранения и своевременно, в кратчайшие сроки будут </w:t>
      </w:r>
      <w:r w:rsidRPr="00FB149C">
        <w:rPr>
          <w:color w:val="000000"/>
        </w:rPr>
        <w:lastRenderedPageBreak/>
        <w:t xml:space="preserve">использованы для жизнеобеспечения населения в ЧС. Созданные резервы материальных ресурсов по номенклатуре и объемам являются экономически обоснованными и </w:t>
      </w:r>
      <w:r>
        <w:rPr>
          <w:color w:val="000000"/>
        </w:rPr>
        <w:t xml:space="preserve">в случае необходимости </w:t>
      </w:r>
      <w:r w:rsidRPr="00FB149C">
        <w:rPr>
          <w:color w:val="000000"/>
        </w:rPr>
        <w:t>обеспечат первоочередное жизнеобеспечение пострадавшего населения.</w:t>
      </w:r>
    </w:p>
    <w:p w:rsidR="00EB7078" w:rsidRDefault="008344B5" w:rsidP="008344B5">
      <w:pPr>
        <w:jc w:val="right"/>
      </w:pPr>
      <w:r>
        <w:t>Таблица 6.1</w:t>
      </w:r>
      <w:r w:rsidR="00EE02FE">
        <w:t>6</w:t>
      </w:r>
    </w:p>
    <w:p w:rsidR="008344B5" w:rsidRPr="008344B5" w:rsidRDefault="008344B5" w:rsidP="008344B5">
      <w:pPr>
        <w:jc w:val="center"/>
        <w:rPr>
          <w:b/>
        </w:rPr>
      </w:pPr>
      <w:r w:rsidRPr="008344B5">
        <w:rPr>
          <w:b/>
        </w:rPr>
        <w:t>Сведения о резервах материальных ресурсов</w:t>
      </w:r>
    </w:p>
    <w:p w:rsidR="008344B5" w:rsidRDefault="008344B5" w:rsidP="008344B5">
      <w:pPr>
        <w:jc w:val="center"/>
      </w:pPr>
    </w:p>
    <w:tbl>
      <w:tblPr>
        <w:tblW w:w="9379" w:type="dxa"/>
        <w:jc w:val="center"/>
        <w:tblLayout w:type="fixed"/>
        <w:tblCellMar>
          <w:left w:w="0" w:type="dxa"/>
          <w:right w:w="0" w:type="dxa"/>
        </w:tblCellMar>
        <w:tblLook w:val="0000"/>
      </w:tblPr>
      <w:tblGrid>
        <w:gridCol w:w="2602"/>
        <w:gridCol w:w="2184"/>
        <w:gridCol w:w="1982"/>
        <w:gridCol w:w="1042"/>
        <w:gridCol w:w="1569"/>
      </w:tblGrid>
      <w:tr w:rsidR="008344B5" w:rsidRPr="00916A4A" w:rsidTr="003A672F">
        <w:trPr>
          <w:jc w:val="center"/>
        </w:trPr>
        <w:tc>
          <w:tcPr>
            <w:tcW w:w="2602" w:type="dxa"/>
            <w:vMerge w:val="restart"/>
            <w:tcBorders>
              <w:top w:val="single" w:sz="4" w:space="0" w:color="auto"/>
              <w:left w:val="single" w:sz="4" w:space="0" w:color="auto"/>
              <w:bottom w:val="nil"/>
              <w:right w:val="single" w:sz="4" w:space="0" w:color="auto"/>
            </w:tcBorders>
            <w:shd w:val="clear" w:color="auto" w:fill="FFFFFF"/>
            <w:vAlign w:val="center"/>
          </w:tcPr>
          <w:p w:rsidR="008344B5" w:rsidRPr="00916A4A" w:rsidRDefault="008344B5" w:rsidP="008344B5">
            <w:pPr>
              <w:widowControl w:val="0"/>
              <w:ind w:firstLine="13"/>
              <w:jc w:val="center"/>
              <w:rPr>
                <w:b/>
                <w:sz w:val="20"/>
                <w:szCs w:val="20"/>
              </w:rPr>
            </w:pPr>
            <w:r w:rsidRPr="00916A4A">
              <w:rPr>
                <w:b/>
                <w:sz w:val="20"/>
                <w:szCs w:val="20"/>
              </w:rPr>
              <w:t>Субъект РФ</w:t>
            </w:r>
          </w:p>
        </w:tc>
        <w:tc>
          <w:tcPr>
            <w:tcW w:w="677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8344B5" w:rsidRPr="00916A4A" w:rsidRDefault="008344B5" w:rsidP="003A672F">
            <w:pPr>
              <w:widowControl w:val="0"/>
              <w:jc w:val="center"/>
              <w:rPr>
                <w:b/>
                <w:sz w:val="20"/>
                <w:szCs w:val="20"/>
              </w:rPr>
            </w:pPr>
            <w:r w:rsidRPr="00916A4A">
              <w:rPr>
                <w:b/>
                <w:sz w:val="20"/>
                <w:szCs w:val="20"/>
              </w:rPr>
              <w:t>Резервы материальных ресурсов</w:t>
            </w:r>
          </w:p>
        </w:tc>
      </w:tr>
      <w:tr w:rsidR="008344B5" w:rsidRPr="00916A4A" w:rsidTr="008344B5">
        <w:trPr>
          <w:jc w:val="center"/>
        </w:trPr>
        <w:tc>
          <w:tcPr>
            <w:tcW w:w="2602" w:type="dxa"/>
            <w:vMerge/>
            <w:tcBorders>
              <w:top w:val="nil"/>
              <w:left w:val="single" w:sz="4" w:space="0" w:color="auto"/>
              <w:bottom w:val="single" w:sz="4" w:space="0" w:color="auto"/>
              <w:right w:val="single" w:sz="4" w:space="0" w:color="auto"/>
            </w:tcBorders>
            <w:shd w:val="clear" w:color="auto" w:fill="FFFFFF"/>
            <w:vAlign w:val="center"/>
          </w:tcPr>
          <w:p w:rsidR="008344B5" w:rsidRPr="00916A4A" w:rsidRDefault="008344B5" w:rsidP="003A672F">
            <w:pPr>
              <w:widowControl w:val="0"/>
              <w:jc w:val="center"/>
              <w:rPr>
                <w:b/>
                <w:sz w:val="20"/>
                <w:szCs w:val="20"/>
              </w:rPr>
            </w:pPr>
          </w:p>
        </w:tc>
        <w:tc>
          <w:tcPr>
            <w:tcW w:w="2184" w:type="dxa"/>
            <w:tcBorders>
              <w:top w:val="single" w:sz="4" w:space="0" w:color="auto"/>
              <w:left w:val="single" w:sz="4" w:space="0" w:color="auto"/>
              <w:bottom w:val="single" w:sz="4" w:space="0" w:color="auto"/>
              <w:right w:val="single" w:sz="4" w:space="0" w:color="auto"/>
            </w:tcBorders>
            <w:shd w:val="clear" w:color="auto" w:fill="FFFFFF"/>
            <w:vAlign w:val="center"/>
          </w:tcPr>
          <w:p w:rsidR="008344B5" w:rsidRPr="00916A4A" w:rsidRDefault="008344B5" w:rsidP="008344B5">
            <w:pPr>
              <w:widowControl w:val="0"/>
              <w:ind w:firstLine="0"/>
              <w:jc w:val="center"/>
              <w:rPr>
                <w:b/>
                <w:sz w:val="20"/>
                <w:szCs w:val="20"/>
              </w:rPr>
            </w:pPr>
            <w:r w:rsidRPr="00916A4A">
              <w:rPr>
                <w:b/>
                <w:sz w:val="20"/>
                <w:szCs w:val="20"/>
              </w:rPr>
              <w:t xml:space="preserve">планируемый объем накопления, </w:t>
            </w:r>
          </w:p>
          <w:p w:rsidR="008344B5" w:rsidRPr="00916A4A" w:rsidRDefault="008344B5" w:rsidP="008344B5">
            <w:pPr>
              <w:widowControl w:val="0"/>
              <w:ind w:firstLine="0"/>
              <w:jc w:val="center"/>
              <w:rPr>
                <w:b/>
                <w:sz w:val="20"/>
                <w:szCs w:val="20"/>
              </w:rPr>
            </w:pPr>
            <w:r w:rsidRPr="00916A4A">
              <w:rPr>
                <w:b/>
                <w:sz w:val="20"/>
                <w:szCs w:val="20"/>
              </w:rPr>
              <w:t>млн. руб.</w:t>
            </w:r>
          </w:p>
        </w:tc>
        <w:tc>
          <w:tcPr>
            <w:tcW w:w="1982" w:type="dxa"/>
            <w:tcBorders>
              <w:top w:val="single" w:sz="4" w:space="0" w:color="auto"/>
              <w:left w:val="single" w:sz="4" w:space="0" w:color="auto"/>
              <w:bottom w:val="single" w:sz="4" w:space="0" w:color="auto"/>
              <w:right w:val="single" w:sz="4" w:space="0" w:color="auto"/>
            </w:tcBorders>
            <w:shd w:val="clear" w:color="auto" w:fill="FFFFFF"/>
            <w:vAlign w:val="center"/>
          </w:tcPr>
          <w:p w:rsidR="008344B5" w:rsidRPr="00916A4A" w:rsidRDefault="008344B5" w:rsidP="008344B5">
            <w:pPr>
              <w:widowControl w:val="0"/>
              <w:ind w:firstLine="0"/>
              <w:jc w:val="center"/>
              <w:rPr>
                <w:b/>
                <w:sz w:val="20"/>
                <w:szCs w:val="20"/>
              </w:rPr>
            </w:pPr>
            <w:r w:rsidRPr="00916A4A">
              <w:rPr>
                <w:b/>
                <w:sz w:val="20"/>
                <w:szCs w:val="20"/>
              </w:rPr>
              <w:t xml:space="preserve">фактическое наличие, </w:t>
            </w:r>
          </w:p>
          <w:p w:rsidR="008344B5" w:rsidRPr="00916A4A" w:rsidRDefault="008344B5" w:rsidP="008344B5">
            <w:pPr>
              <w:widowControl w:val="0"/>
              <w:ind w:firstLine="0"/>
              <w:jc w:val="center"/>
              <w:rPr>
                <w:b/>
                <w:sz w:val="20"/>
                <w:szCs w:val="20"/>
              </w:rPr>
            </w:pPr>
            <w:r w:rsidRPr="00916A4A">
              <w:rPr>
                <w:b/>
                <w:sz w:val="20"/>
                <w:szCs w:val="20"/>
              </w:rPr>
              <w:t>млн. руб.</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center"/>
          </w:tcPr>
          <w:p w:rsidR="008344B5" w:rsidRPr="00916A4A" w:rsidRDefault="008344B5" w:rsidP="008344B5">
            <w:pPr>
              <w:widowControl w:val="0"/>
              <w:ind w:firstLine="0"/>
              <w:jc w:val="center"/>
              <w:rPr>
                <w:b/>
                <w:sz w:val="20"/>
                <w:szCs w:val="20"/>
              </w:rPr>
            </w:pPr>
            <w:r w:rsidRPr="00916A4A">
              <w:rPr>
                <w:b/>
                <w:sz w:val="20"/>
                <w:szCs w:val="20"/>
              </w:rPr>
              <w:t>%</w:t>
            </w:r>
          </w:p>
        </w:tc>
        <w:tc>
          <w:tcPr>
            <w:tcW w:w="1569" w:type="dxa"/>
            <w:tcBorders>
              <w:top w:val="single" w:sz="4" w:space="0" w:color="auto"/>
              <w:left w:val="single" w:sz="4" w:space="0" w:color="auto"/>
              <w:bottom w:val="single" w:sz="4" w:space="0" w:color="auto"/>
              <w:right w:val="single" w:sz="4" w:space="0" w:color="auto"/>
            </w:tcBorders>
            <w:shd w:val="clear" w:color="auto" w:fill="FFFFFF"/>
            <w:vAlign w:val="center"/>
          </w:tcPr>
          <w:p w:rsidR="008344B5" w:rsidRPr="00916A4A" w:rsidRDefault="008344B5" w:rsidP="008344B5">
            <w:pPr>
              <w:widowControl w:val="0"/>
              <w:ind w:firstLine="0"/>
              <w:jc w:val="center"/>
              <w:rPr>
                <w:b/>
                <w:sz w:val="20"/>
                <w:szCs w:val="20"/>
              </w:rPr>
            </w:pPr>
            <w:r w:rsidRPr="00916A4A">
              <w:rPr>
                <w:b/>
                <w:sz w:val="20"/>
                <w:szCs w:val="20"/>
              </w:rPr>
              <w:t>резерв на душу населения, руб./чел</w:t>
            </w:r>
          </w:p>
        </w:tc>
      </w:tr>
      <w:tr w:rsidR="008344B5" w:rsidRPr="00916A4A" w:rsidTr="008344B5">
        <w:trPr>
          <w:jc w:val="center"/>
        </w:trPr>
        <w:tc>
          <w:tcPr>
            <w:tcW w:w="2602" w:type="dxa"/>
            <w:tcBorders>
              <w:top w:val="single" w:sz="4" w:space="0" w:color="auto"/>
              <w:left w:val="single" w:sz="4" w:space="0" w:color="auto"/>
              <w:bottom w:val="single" w:sz="4" w:space="0" w:color="auto"/>
              <w:right w:val="single" w:sz="4" w:space="0" w:color="auto"/>
            </w:tcBorders>
            <w:shd w:val="clear" w:color="auto" w:fill="FFFFFF"/>
            <w:vAlign w:val="center"/>
          </w:tcPr>
          <w:p w:rsidR="008344B5" w:rsidRPr="00916A4A" w:rsidRDefault="008344B5" w:rsidP="008344B5">
            <w:pPr>
              <w:widowControl w:val="0"/>
              <w:ind w:firstLine="0"/>
              <w:jc w:val="center"/>
              <w:rPr>
                <w:b/>
                <w:sz w:val="20"/>
                <w:szCs w:val="20"/>
              </w:rPr>
            </w:pPr>
            <w:proofErr w:type="spellStart"/>
            <w:r>
              <w:rPr>
                <w:sz w:val="20"/>
                <w:szCs w:val="20"/>
              </w:rPr>
              <w:t>Колпнянский</w:t>
            </w:r>
            <w:proofErr w:type="spellEnd"/>
            <w:r>
              <w:rPr>
                <w:sz w:val="20"/>
                <w:szCs w:val="20"/>
              </w:rPr>
              <w:t xml:space="preserve"> район</w:t>
            </w:r>
          </w:p>
        </w:tc>
        <w:tc>
          <w:tcPr>
            <w:tcW w:w="2184" w:type="dxa"/>
            <w:tcBorders>
              <w:top w:val="single" w:sz="4" w:space="0" w:color="auto"/>
              <w:left w:val="single" w:sz="4" w:space="0" w:color="auto"/>
              <w:bottom w:val="single" w:sz="4" w:space="0" w:color="auto"/>
              <w:right w:val="single" w:sz="4" w:space="0" w:color="auto"/>
            </w:tcBorders>
            <w:shd w:val="clear" w:color="auto" w:fill="FFFFFF"/>
            <w:vAlign w:val="center"/>
          </w:tcPr>
          <w:p w:rsidR="008344B5" w:rsidRPr="00DB0404" w:rsidRDefault="008344B5" w:rsidP="008344B5">
            <w:pPr>
              <w:widowControl w:val="0"/>
              <w:ind w:firstLine="0"/>
              <w:jc w:val="center"/>
              <w:rPr>
                <w:sz w:val="20"/>
                <w:szCs w:val="20"/>
              </w:rPr>
            </w:pPr>
            <w:r>
              <w:rPr>
                <w:sz w:val="20"/>
                <w:szCs w:val="20"/>
              </w:rPr>
              <w:t>0,537</w:t>
            </w:r>
          </w:p>
        </w:tc>
        <w:tc>
          <w:tcPr>
            <w:tcW w:w="1982" w:type="dxa"/>
            <w:tcBorders>
              <w:top w:val="single" w:sz="4" w:space="0" w:color="auto"/>
              <w:left w:val="single" w:sz="4" w:space="0" w:color="auto"/>
              <w:bottom w:val="single" w:sz="4" w:space="0" w:color="auto"/>
              <w:right w:val="single" w:sz="4" w:space="0" w:color="auto"/>
            </w:tcBorders>
            <w:shd w:val="clear" w:color="auto" w:fill="FFFFFF"/>
            <w:vAlign w:val="center"/>
          </w:tcPr>
          <w:p w:rsidR="008344B5" w:rsidRPr="00DB0404" w:rsidRDefault="008344B5" w:rsidP="008344B5">
            <w:pPr>
              <w:widowControl w:val="0"/>
              <w:ind w:firstLine="47"/>
              <w:jc w:val="center"/>
              <w:rPr>
                <w:sz w:val="20"/>
                <w:szCs w:val="20"/>
              </w:rPr>
            </w:pPr>
            <w:r>
              <w:rPr>
                <w:sz w:val="20"/>
                <w:szCs w:val="20"/>
              </w:rPr>
              <w:t>0,462</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center"/>
          </w:tcPr>
          <w:p w:rsidR="008344B5" w:rsidRPr="00DB0404" w:rsidRDefault="008344B5" w:rsidP="008344B5">
            <w:pPr>
              <w:widowControl w:val="0"/>
              <w:ind w:firstLine="0"/>
              <w:jc w:val="center"/>
              <w:rPr>
                <w:sz w:val="20"/>
                <w:szCs w:val="20"/>
              </w:rPr>
            </w:pPr>
            <w:r>
              <w:rPr>
                <w:sz w:val="20"/>
                <w:szCs w:val="20"/>
              </w:rPr>
              <w:t>86</w:t>
            </w:r>
          </w:p>
        </w:tc>
        <w:tc>
          <w:tcPr>
            <w:tcW w:w="1569" w:type="dxa"/>
            <w:tcBorders>
              <w:top w:val="single" w:sz="4" w:space="0" w:color="auto"/>
              <w:left w:val="single" w:sz="4" w:space="0" w:color="auto"/>
              <w:bottom w:val="single" w:sz="4" w:space="0" w:color="auto"/>
              <w:right w:val="single" w:sz="4" w:space="0" w:color="auto"/>
            </w:tcBorders>
            <w:shd w:val="clear" w:color="auto" w:fill="FFFFFF"/>
            <w:vAlign w:val="center"/>
          </w:tcPr>
          <w:p w:rsidR="008344B5" w:rsidRPr="00DB0404" w:rsidRDefault="008344B5" w:rsidP="00EE02FE">
            <w:pPr>
              <w:widowControl w:val="0"/>
              <w:ind w:firstLine="0"/>
              <w:jc w:val="center"/>
              <w:rPr>
                <w:sz w:val="20"/>
                <w:szCs w:val="20"/>
              </w:rPr>
            </w:pPr>
            <w:r>
              <w:rPr>
                <w:sz w:val="20"/>
                <w:szCs w:val="20"/>
              </w:rPr>
              <w:t>42,</w:t>
            </w:r>
            <w:r w:rsidR="00EE02FE">
              <w:rPr>
                <w:sz w:val="20"/>
                <w:szCs w:val="20"/>
              </w:rPr>
              <w:t>9</w:t>
            </w:r>
          </w:p>
        </w:tc>
      </w:tr>
    </w:tbl>
    <w:p w:rsidR="008344B5" w:rsidRDefault="008344B5" w:rsidP="008344B5"/>
    <w:p w:rsidR="008344B5" w:rsidRDefault="00AA5B03" w:rsidP="00AA5B03">
      <w:pPr>
        <w:jc w:val="right"/>
      </w:pPr>
      <w:r>
        <w:t>Таблица 6.1</w:t>
      </w:r>
      <w:r w:rsidR="00A162D4">
        <w:t>7</w:t>
      </w:r>
    </w:p>
    <w:p w:rsidR="00AA5B03" w:rsidRDefault="00AA5B03" w:rsidP="00AA5B03">
      <w:pPr>
        <w:jc w:val="center"/>
        <w:rPr>
          <w:b/>
        </w:rPr>
      </w:pPr>
      <w:r>
        <w:rPr>
          <w:b/>
        </w:rPr>
        <w:t xml:space="preserve">Сведения о результатах </w:t>
      </w:r>
      <w:proofErr w:type="gramStart"/>
      <w:r>
        <w:rPr>
          <w:b/>
        </w:rPr>
        <w:t>контроля за</w:t>
      </w:r>
      <w:proofErr w:type="gramEnd"/>
      <w:r>
        <w:rPr>
          <w:b/>
        </w:rPr>
        <w:t xml:space="preserve"> накоплением, хранением, освежением, восполнением и использованием запасов (резервов) средств медицинской защиты, создаваемых органами исполнительной власти субъекта Российской Федерации, проводимого надзорными органами МЧС России в 20</w:t>
      </w:r>
      <w:r w:rsidR="00235342">
        <w:rPr>
          <w:b/>
        </w:rPr>
        <w:t>2</w:t>
      </w:r>
      <w:r w:rsidR="00C81E84">
        <w:rPr>
          <w:b/>
        </w:rPr>
        <w:t>1</w:t>
      </w:r>
      <w:r>
        <w:rPr>
          <w:b/>
        </w:rPr>
        <w:t xml:space="preserve"> году</w:t>
      </w:r>
    </w:p>
    <w:p w:rsidR="00AA5B03" w:rsidRDefault="00AA5B03" w:rsidP="00AA5B03">
      <w:pPr>
        <w:jc w:val="center"/>
        <w:rPr>
          <w:b/>
        </w:rPr>
      </w:pPr>
    </w:p>
    <w:tbl>
      <w:tblPr>
        <w:tblW w:w="9428" w:type="dxa"/>
        <w:tblInd w:w="5" w:type="dxa"/>
        <w:tblLayout w:type="fixed"/>
        <w:tblCellMar>
          <w:left w:w="0" w:type="dxa"/>
          <w:right w:w="0" w:type="dxa"/>
        </w:tblCellMar>
        <w:tblLook w:val="0000"/>
      </w:tblPr>
      <w:tblGrid>
        <w:gridCol w:w="851"/>
        <w:gridCol w:w="837"/>
        <w:gridCol w:w="1175"/>
        <w:gridCol w:w="786"/>
        <w:gridCol w:w="789"/>
        <w:gridCol w:w="1311"/>
        <w:gridCol w:w="1309"/>
        <w:gridCol w:w="1315"/>
        <w:gridCol w:w="1055"/>
      </w:tblGrid>
      <w:tr w:rsidR="00AA5B03" w:rsidTr="00AA5B03">
        <w:trPr>
          <w:trHeight w:hRule="exact" w:val="249"/>
        </w:trPr>
        <w:tc>
          <w:tcPr>
            <w:tcW w:w="851" w:type="dxa"/>
            <w:tcBorders>
              <w:top w:val="single" w:sz="4" w:space="0" w:color="auto"/>
              <w:left w:val="single" w:sz="4" w:space="0" w:color="auto"/>
              <w:bottom w:val="nil"/>
              <w:right w:val="nil"/>
            </w:tcBorders>
            <w:shd w:val="clear" w:color="auto" w:fill="FFFFFF"/>
          </w:tcPr>
          <w:p w:rsidR="00AA5B03" w:rsidRDefault="00AA5B03" w:rsidP="00AA5B03">
            <w:pPr>
              <w:rPr>
                <w:sz w:val="10"/>
                <w:szCs w:val="10"/>
              </w:rPr>
            </w:pPr>
          </w:p>
        </w:tc>
        <w:tc>
          <w:tcPr>
            <w:tcW w:w="837" w:type="dxa"/>
            <w:tcBorders>
              <w:top w:val="single" w:sz="4" w:space="0" w:color="auto"/>
              <w:left w:val="single" w:sz="4" w:space="0" w:color="auto"/>
              <w:bottom w:val="nil"/>
              <w:right w:val="nil"/>
            </w:tcBorders>
            <w:shd w:val="clear" w:color="auto" w:fill="FFFFFF"/>
          </w:tcPr>
          <w:p w:rsidR="00AA5B03" w:rsidRDefault="00AA5B03" w:rsidP="00AA5B03">
            <w:pPr>
              <w:rPr>
                <w:sz w:val="10"/>
                <w:szCs w:val="10"/>
              </w:rPr>
            </w:pPr>
          </w:p>
        </w:tc>
        <w:tc>
          <w:tcPr>
            <w:tcW w:w="1175" w:type="dxa"/>
            <w:tcBorders>
              <w:top w:val="single" w:sz="4" w:space="0" w:color="auto"/>
              <w:left w:val="single" w:sz="4" w:space="0" w:color="auto"/>
              <w:bottom w:val="nil"/>
              <w:right w:val="nil"/>
            </w:tcBorders>
            <w:shd w:val="clear" w:color="auto" w:fill="FFFFFF"/>
          </w:tcPr>
          <w:p w:rsidR="00AA5B03" w:rsidRDefault="00AA5B03" w:rsidP="00AA5B03">
            <w:pPr>
              <w:rPr>
                <w:sz w:val="10"/>
                <w:szCs w:val="10"/>
              </w:rPr>
            </w:pPr>
          </w:p>
        </w:tc>
        <w:tc>
          <w:tcPr>
            <w:tcW w:w="1575" w:type="dxa"/>
            <w:gridSpan w:val="2"/>
            <w:tcBorders>
              <w:top w:val="single" w:sz="4" w:space="0" w:color="auto"/>
              <w:left w:val="single" w:sz="4" w:space="0" w:color="auto"/>
              <w:bottom w:val="nil"/>
              <w:right w:val="nil"/>
            </w:tcBorders>
            <w:shd w:val="clear" w:color="auto" w:fill="FFFFFF"/>
            <w:vAlign w:val="bottom"/>
          </w:tcPr>
          <w:p w:rsidR="00AA5B03" w:rsidRDefault="00AA5B03" w:rsidP="00AA5B03">
            <w:pPr>
              <w:pStyle w:val="210"/>
              <w:shd w:val="clear" w:color="auto" w:fill="auto"/>
              <w:spacing w:after="0" w:line="190" w:lineRule="exact"/>
            </w:pPr>
            <w:r>
              <w:rPr>
                <w:rStyle w:val="29"/>
                <w:color w:val="000000"/>
              </w:rPr>
              <w:t>В том числе:</w:t>
            </w:r>
          </w:p>
        </w:tc>
        <w:tc>
          <w:tcPr>
            <w:tcW w:w="1311" w:type="dxa"/>
            <w:vMerge w:val="restart"/>
            <w:tcBorders>
              <w:top w:val="single" w:sz="4" w:space="0" w:color="auto"/>
              <w:left w:val="single" w:sz="4" w:space="0" w:color="auto"/>
              <w:bottom w:val="nil"/>
              <w:right w:val="nil"/>
            </w:tcBorders>
            <w:shd w:val="clear" w:color="auto" w:fill="FFFFFF"/>
            <w:vAlign w:val="center"/>
          </w:tcPr>
          <w:p w:rsidR="00AA5B03" w:rsidRDefault="00AA5B03" w:rsidP="00AA5B03">
            <w:pPr>
              <w:pStyle w:val="210"/>
              <w:shd w:val="clear" w:color="auto" w:fill="auto"/>
              <w:spacing w:after="0" w:line="220" w:lineRule="exact"/>
              <w:ind w:left="160"/>
              <w:jc w:val="left"/>
            </w:pPr>
            <w:r>
              <w:rPr>
                <w:rStyle w:val="29"/>
                <w:color w:val="000000"/>
              </w:rPr>
              <w:t>Количество</w:t>
            </w:r>
          </w:p>
          <w:p w:rsidR="00AA5B03" w:rsidRDefault="00AA5B03" w:rsidP="00AA5B03">
            <w:pPr>
              <w:pStyle w:val="210"/>
              <w:shd w:val="clear" w:color="auto" w:fill="auto"/>
              <w:spacing w:after="0" w:line="220" w:lineRule="exact"/>
            </w:pPr>
            <w:r>
              <w:rPr>
                <w:rStyle w:val="29"/>
                <w:color w:val="000000"/>
              </w:rPr>
              <w:t>выданных</w:t>
            </w:r>
          </w:p>
          <w:p w:rsidR="00AA5B03" w:rsidRDefault="00AA5B03" w:rsidP="00AA5B03">
            <w:pPr>
              <w:pStyle w:val="210"/>
              <w:shd w:val="clear" w:color="auto" w:fill="auto"/>
              <w:spacing w:after="0" w:line="220" w:lineRule="exact"/>
              <w:ind w:left="160"/>
              <w:jc w:val="left"/>
            </w:pPr>
            <w:r>
              <w:rPr>
                <w:rStyle w:val="29"/>
                <w:color w:val="000000"/>
              </w:rPr>
              <w:t>предписаний</w:t>
            </w:r>
          </w:p>
        </w:tc>
        <w:tc>
          <w:tcPr>
            <w:tcW w:w="1309" w:type="dxa"/>
            <w:tcBorders>
              <w:top w:val="single" w:sz="4" w:space="0" w:color="auto"/>
              <w:left w:val="single" w:sz="4" w:space="0" w:color="auto"/>
              <w:bottom w:val="nil"/>
              <w:right w:val="nil"/>
            </w:tcBorders>
            <w:shd w:val="clear" w:color="auto" w:fill="FFFFFF"/>
            <w:vAlign w:val="bottom"/>
          </w:tcPr>
          <w:p w:rsidR="00AA5B03" w:rsidRDefault="00AA5B03" w:rsidP="00AA5B03">
            <w:pPr>
              <w:pStyle w:val="210"/>
              <w:shd w:val="clear" w:color="auto" w:fill="auto"/>
              <w:spacing w:after="0" w:line="190" w:lineRule="exact"/>
              <w:ind w:left="180"/>
              <w:jc w:val="left"/>
            </w:pPr>
            <w:r>
              <w:rPr>
                <w:rStyle w:val="29"/>
                <w:color w:val="000000"/>
              </w:rPr>
              <w:t>Количество</w:t>
            </w:r>
          </w:p>
        </w:tc>
        <w:tc>
          <w:tcPr>
            <w:tcW w:w="1315" w:type="dxa"/>
            <w:vMerge w:val="restart"/>
            <w:tcBorders>
              <w:top w:val="single" w:sz="4" w:space="0" w:color="auto"/>
              <w:left w:val="single" w:sz="4" w:space="0" w:color="auto"/>
              <w:bottom w:val="nil"/>
              <w:right w:val="nil"/>
            </w:tcBorders>
            <w:shd w:val="clear" w:color="auto" w:fill="FFFFFF"/>
            <w:vAlign w:val="center"/>
          </w:tcPr>
          <w:p w:rsidR="00AA5B03" w:rsidRDefault="00AA5B03" w:rsidP="00AA5B03">
            <w:pPr>
              <w:pStyle w:val="210"/>
              <w:shd w:val="clear" w:color="auto" w:fill="auto"/>
              <w:spacing w:after="0" w:line="220" w:lineRule="exact"/>
            </w:pPr>
            <w:r>
              <w:rPr>
                <w:rStyle w:val="29"/>
                <w:color w:val="000000"/>
              </w:rPr>
              <w:t>Сумма</w:t>
            </w:r>
          </w:p>
          <w:p w:rsidR="00AA5B03" w:rsidRDefault="00AA5B03" w:rsidP="00AA5B03">
            <w:pPr>
              <w:pStyle w:val="210"/>
              <w:shd w:val="clear" w:color="auto" w:fill="auto"/>
              <w:spacing w:after="0" w:line="220" w:lineRule="exact"/>
            </w:pPr>
            <w:r>
              <w:rPr>
                <w:rStyle w:val="29"/>
                <w:color w:val="000000"/>
              </w:rPr>
              <w:t>администрати</w:t>
            </w:r>
            <w:r>
              <w:rPr>
                <w:rStyle w:val="29"/>
                <w:color w:val="000000"/>
              </w:rPr>
              <w:softHyphen/>
              <w:t>вных штрафов, тыс. руб.</w:t>
            </w:r>
          </w:p>
        </w:tc>
        <w:tc>
          <w:tcPr>
            <w:tcW w:w="1055" w:type="dxa"/>
            <w:vMerge w:val="restart"/>
            <w:tcBorders>
              <w:top w:val="single" w:sz="4" w:space="0" w:color="auto"/>
              <w:left w:val="single" w:sz="4" w:space="0" w:color="auto"/>
              <w:bottom w:val="nil"/>
              <w:right w:val="single" w:sz="4" w:space="0" w:color="auto"/>
            </w:tcBorders>
            <w:shd w:val="clear" w:color="auto" w:fill="FFFFFF"/>
            <w:vAlign w:val="center"/>
          </w:tcPr>
          <w:p w:rsidR="00AA5B03" w:rsidRDefault="00AA5B03" w:rsidP="00AA5B03">
            <w:pPr>
              <w:pStyle w:val="210"/>
              <w:shd w:val="clear" w:color="auto" w:fill="auto"/>
              <w:spacing w:after="0" w:line="220" w:lineRule="exact"/>
              <w:jc w:val="left"/>
            </w:pPr>
            <w:r>
              <w:rPr>
                <w:rStyle w:val="29"/>
                <w:color w:val="000000"/>
              </w:rPr>
              <w:t>Основные</w:t>
            </w:r>
          </w:p>
          <w:p w:rsidR="00AA5B03" w:rsidRDefault="00AA5B03" w:rsidP="00AA5B03">
            <w:pPr>
              <w:pStyle w:val="210"/>
              <w:shd w:val="clear" w:color="auto" w:fill="auto"/>
              <w:spacing w:after="0" w:line="220" w:lineRule="exact"/>
              <w:jc w:val="left"/>
            </w:pPr>
            <w:r>
              <w:rPr>
                <w:rStyle w:val="29"/>
                <w:color w:val="000000"/>
              </w:rPr>
              <w:t>выявлен</w:t>
            </w:r>
            <w:r>
              <w:rPr>
                <w:rStyle w:val="29"/>
                <w:color w:val="000000"/>
              </w:rPr>
              <w:softHyphen/>
            </w:r>
          </w:p>
          <w:p w:rsidR="00AA5B03" w:rsidRDefault="00AA5B03" w:rsidP="00AA5B03">
            <w:pPr>
              <w:pStyle w:val="210"/>
              <w:shd w:val="clear" w:color="auto" w:fill="auto"/>
              <w:spacing w:after="0" w:line="220" w:lineRule="exact"/>
            </w:pPr>
            <w:proofErr w:type="spellStart"/>
            <w:r>
              <w:rPr>
                <w:rStyle w:val="29"/>
                <w:color w:val="000000"/>
              </w:rPr>
              <w:t>ные</w:t>
            </w:r>
            <w:proofErr w:type="spellEnd"/>
          </w:p>
          <w:p w:rsidR="00AA5B03" w:rsidRDefault="00AA5B03" w:rsidP="00AA5B03">
            <w:pPr>
              <w:pStyle w:val="210"/>
              <w:shd w:val="clear" w:color="auto" w:fill="auto"/>
              <w:spacing w:after="0" w:line="220" w:lineRule="exact"/>
              <w:jc w:val="left"/>
            </w:pPr>
            <w:r>
              <w:rPr>
                <w:rStyle w:val="29"/>
                <w:color w:val="000000"/>
              </w:rPr>
              <w:t>нарушения</w:t>
            </w:r>
          </w:p>
        </w:tc>
      </w:tr>
      <w:tr w:rsidR="00AA5B03" w:rsidTr="00AA5B03">
        <w:trPr>
          <w:trHeight w:hRule="exact" w:val="1383"/>
        </w:trPr>
        <w:tc>
          <w:tcPr>
            <w:tcW w:w="851" w:type="dxa"/>
            <w:tcBorders>
              <w:top w:val="nil"/>
              <w:left w:val="single" w:sz="4" w:space="0" w:color="auto"/>
              <w:bottom w:val="nil"/>
              <w:right w:val="nil"/>
            </w:tcBorders>
            <w:shd w:val="clear" w:color="auto" w:fill="FFFFFF"/>
            <w:vAlign w:val="center"/>
          </w:tcPr>
          <w:p w:rsidR="00AA5B03" w:rsidRDefault="00AA5B03" w:rsidP="00AA5B03">
            <w:pPr>
              <w:pStyle w:val="210"/>
              <w:shd w:val="clear" w:color="auto" w:fill="auto"/>
              <w:spacing w:after="60" w:line="190" w:lineRule="exact"/>
              <w:ind w:left="160"/>
              <w:jc w:val="left"/>
            </w:pPr>
            <w:r>
              <w:rPr>
                <w:rStyle w:val="29"/>
                <w:color w:val="000000"/>
              </w:rPr>
              <w:t>№</w:t>
            </w:r>
          </w:p>
          <w:p w:rsidR="00AA5B03" w:rsidRDefault="00AA5B03" w:rsidP="00AA5B03">
            <w:pPr>
              <w:pStyle w:val="210"/>
              <w:shd w:val="clear" w:color="auto" w:fill="auto"/>
              <w:spacing w:before="60" w:after="0" w:line="190" w:lineRule="exact"/>
              <w:ind w:left="160"/>
              <w:jc w:val="left"/>
            </w:pPr>
            <w:proofErr w:type="spellStart"/>
            <w:proofErr w:type="gramStart"/>
            <w:r>
              <w:rPr>
                <w:rStyle w:val="29"/>
                <w:color w:val="000000"/>
              </w:rPr>
              <w:t>п</w:t>
            </w:r>
            <w:proofErr w:type="spellEnd"/>
            <w:proofErr w:type="gramEnd"/>
            <w:r>
              <w:rPr>
                <w:rStyle w:val="29"/>
                <w:color w:val="000000"/>
              </w:rPr>
              <w:t>/</w:t>
            </w:r>
            <w:proofErr w:type="spellStart"/>
            <w:r>
              <w:rPr>
                <w:rStyle w:val="29"/>
                <w:color w:val="000000"/>
              </w:rPr>
              <w:t>п</w:t>
            </w:r>
            <w:proofErr w:type="spellEnd"/>
          </w:p>
        </w:tc>
        <w:tc>
          <w:tcPr>
            <w:tcW w:w="837" w:type="dxa"/>
            <w:tcBorders>
              <w:top w:val="nil"/>
              <w:left w:val="single" w:sz="4" w:space="0" w:color="auto"/>
              <w:bottom w:val="nil"/>
              <w:right w:val="nil"/>
            </w:tcBorders>
            <w:shd w:val="clear" w:color="auto" w:fill="FFFFFF"/>
            <w:vAlign w:val="center"/>
          </w:tcPr>
          <w:p w:rsidR="00AA5B03" w:rsidRDefault="00AA5B03" w:rsidP="00AA5B03">
            <w:pPr>
              <w:pStyle w:val="210"/>
              <w:shd w:val="clear" w:color="auto" w:fill="auto"/>
              <w:spacing w:after="0" w:line="220" w:lineRule="exact"/>
            </w:pPr>
            <w:r>
              <w:rPr>
                <w:rStyle w:val="29"/>
                <w:color w:val="000000"/>
              </w:rPr>
              <w:t>Федеральный округ/ субъект РФ</w:t>
            </w:r>
          </w:p>
        </w:tc>
        <w:tc>
          <w:tcPr>
            <w:tcW w:w="1175" w:type="dxa"/>
            <w:tcBorders>
              <w:top w:val="nil"/>
              <w:left w:val="single" w:sz="4" w:space="0" w:color="auto"/>
              <w:bottom w:val="nil"/>
              <w:right w:val="nil"/>
            </w:tcBorders>
            <w:shd w:val="clear" w:color="auto" w:fill="FFFFFF"/>
            <w:vAlign w:val="center"/>
          </w:tcPr>
          <w:p w:rsidR="00AA5B03" w:rsidRDefault="00AA5B03" w:rsidP="00AA5B03">
            <w:pPr>
              <w:pStyle w:val="210"/>
              <w:shd w:val="clear" w:color="auto" w:fill="auto"/>
              <w:spacing w:after="0" w:line="220" w:lineRule="exact"/>
              <w:jc w:val="left"/>
            </w:pPr>
            <w:r>
              <w:rPr>
                <w:rStyle w:val="29"/>
                <w:color w:val="000000"/>
              </w:rPr>
              <w:t>Количество</w:t>
            </w:r>
          </w:p>
          <w:p w:rsidR="00AA5B03" w:rsidRDefault="00AA5B03" w:rsidP="00AA5B03">
            <w:pPr>
              <w:pStyle w:val="210"/>
              <w:shd w:val="clear" w:color="auto" w:fill="auto"/>
              <w:spacing w:after="0" w:line="220" w:lineRule="exact"/>
              <w:jc w:val="left"/>
            </w:pPr>
            <w:r>
              <w:rPr>
                <w:rStyle w:val="29"/>
                <w:color w:val="000000"/>
              </w:rPr>
              <w:t>проведенных</w:t>
            </w:r>
          </w:p>
          <w:p w:rsidR="00AA5B03" w:rsidRDefault="00AA5B03" w:rsidP="00AA5B03">
            <w:pPr>
              <w:pStyle w:val="210"/>
              <w:shd w:val="clear" w:color="auto" w:fill="auto"/>
              <w:spacing w:after="0" w:line="220" w:lineRule="exact"/>
            </w:pPr>
            <w:r>
              <w:rPr>
                <w:rStyle w:val="29"/>
                <w:color w:val="000000"/>
              </w:rPr>
              <w:t>проверок</w:t>
            </w:r>
          </w:p>
        </w:tc>
        <w:tc>
          <w:tcPr>
            <w:tcW w:w="786" w:type="dxa"/>
            <w:tcBorders>
              <w:top w:val="single" w:sz="4" w:space="0" w:color="auto"/>
              <w:left w:val="single" w:sz="4" w:space="0" w:color="auto"/>
              <w:bottom w:val="nil"/>
              <w:right w:val="nil"/>
            </w:tcBorders>
            <w:shd w:val="clear" w:color="auto" w:fill="FFFFFF"/>
            <w:vAlign w:val="center"/>
          </w:tcPr>
          <w:p w:rsidR="00AA5B03" w:rsidRDefault="00AA5B03" w:rsidP="00AA5B03">
            <w:pPr>
              <w:pStyle w:val="210"/>
              <w:shd w:val="clear" w:color="auto" w:fill="auto"/>
              <w:spacing w:after="60" w:line="190" w:lineRule="exact"/>
              <w:jc w:val="left"/>
            </w:pPr>
            <w:proofErr w:type="spellStart"/>
            <w:r>
              <w:rPr>
                <w:rStyle w:val="29"/>
                <w:color w:val="000000"/>
              </w:rPr>
              <w:t>плано</w:t>
            </w:r>
            <w:proofErr w:type="spellEnd"/>
            <w:r>
              <w:rPr>
                <w:rStyle w:val="29"/>
                <w:color w:val="000000"/>
              </w:rPr>
              <w:softHyphen/>
            </w:r>
          </w:p>
          <w:p w:rsidR="00AA5B03" w:rsidRDefault="00AA5B03" w:rsidP="00AA5B03">
            <w:pPr>
              <w:pStyle w:val="210"/>
              <w:shd w:val="clear" w:color="auto" w:fill="auto"/>
              <w:spacing w:before="60" w:after="0" w:line="190" w:lineRule="exact"/>
            </w:pPr>
            <w:proofErr w:type="spellStart"/>
            <w:r>
              <w:rPr>
                <w:rStyle w:val="29"/>
                <w:color w:val="000000"/>
              </w:rPr>
              <w:t>вых</w:t>
            </w:r>
            <w:proofErr w:type="spellEnd"/>
          </w:p>
        </w:tc>
        <w:tc>
          <w:tcPr>
            <w:tcW w:w="789" w:type="dxa"/>
            <w:tcBorders>
              <w:top w:val="single" w:sz="4" w:space="0" w:color="auto"/>
              <w:left w:val="single" w:sz="4" w:space="0" w:color="auto"/>
              <w:bottom w:val="nil"/>
              <w:right w:val="nil"/>
            </w:tcBorders>
            <w:shd w:val="clear" w:color="auto" w:fill="FFFFFF"/>
            <w:vAlign w:val="center"/>
          </w:tcPr>
          <w:p w:rsidR="00AA5B03" w:rsidRDefault="00AA5B03" w:rsidP="00AA5B03">
            <w:pPr>
              <w:pStyle w:val="210"/>
              <w:shd w:val="clear" w:color="auto" w:fill="auto"/>
              <w:spacing w:after="60" w:line="190" w:lineRule="exact"/>
              <w:jc w:val="left"/>
            </w:pPr>
            <w:proofErr w:type="spellStart"/>
            <w:r>
              <w:rPr>
                <w:rStyle w:val="29"/>
                <w:color w:val="000000"/>
              </w:rPr>
              <w:t>внепла</w:t>
            </w:r>
            <w:proofErr w:type="spellEnd"/>
            <w:r>
              <w:rPr>
                <w:rStyle w:val="29"/>
                <w:color w:val="000000"/>
              </w:rPr>
              <w:softHyphen/>
            </w:r>
          </w:p>
          <w:p w:rsidR="00AA5B03" w:rsidRDefault="00AA5B03" w:rsidP="00AA5B03">
            <w:pPr>
              <w:pStyle w:val="210"/>
              <w:shd w:val="clear" w:color="auto" w:fill="auto"/>
              <w:spacing w:before="60" w:after="0" w:line="190" w:lineRule="exact"/>
              <w:ind w:left="140"/>
              <w:jc w:val="left"/>
            </w:pPr>
            <w:r>
              <w:rPr>
                <w:rStyle w:val="29"/>
                <w:color w:val="000000"/>
              </w:rPr>
              <w:t>новых</w:t>
            </w:r>
          </w:p>
        </w:tc>
        <w:tc>
          <w:tcPr>
            <w:tcW w:w="1311" w:type="dxa"/>
            <w:vMerge/>
            <w:tcBorders>
              <w:top w:val="nil"/>
              <w:left w:val="single" w:sz="4" w:space="0" w:color="auto"/>
              <w:bottom w:val="nil"/>
              <w:right w:val="nil"/>
            </w:tcBorders>
            <w:shd w:val="clear" w:color="auto" w:fill="FFFFFF"/>
            <w:vAlign w:val="center"/>
          </w:tcPr>
          <w:p w:rsidR="00AA5B03" w:rsidRDefault="00AA5B03" w:rsidP="00AA5B03">
            <w:pPr>
              <w:pStyle w:val="210"/>
              <w:shd w:val="clear" w:color="auto" w:fill="auto"/>
              <w:spacing w:before="60" w:after="0" w:line="190" w:lineRule="exact"/>
              <w:ind w:left="140"/>
              <w:jc w:val="left"/>
            </w:pPr>
          </w:p>
        </w:tc>
        <w:tc>
          <w:tcPr>
            <w:tcW w:w="1309" w:type="dxa"/>
            <w:tcBorders>
              <w:top w:val="nil"/>
              <w:left w:val="single" w:sz="4" w:space="0" w:color="auto"/>
              <w:bottom w:val="nil"/>
              <w:right w:val="nil"/>
            </w:tcBorders>
            <w:shd w:val="clear" w:color="auto" w:fill="FFFFFF"/>
            <w:vAlign w:val="bottom"/>
          </w:tcPr>
          <w:p w:rsidR="00AA5B03" w:rsidRDefault="00AA5B03" w:rsidP="00AA5B03">
            <w:pPr>
              <w:pStyle w:val="210"/>
              <w:shd w:val="clear" w:color="auto" w:fill="auto"/>
              <w:spacing w:after="0" w:line="220" w:lineRule="exact"/>
            </w:pPr>
            <w:r>
              <w:rPr>
                <w:rStyle w:val="29"/>
                <w:color w:val="000000"/>
              </w:rPr>
              <w:t xml:space="preserve">составленных протоколов об </w:t>
            </w:r>
            <w:proofErr w:type="gramStart"/>
            <w:r>
              <w:rPr>
                <w:rStyle w:val="29"/>
                <w:color w:val="000000"/>
              </w:rPr>
              <w:t>администрати</w:t>
            </w:r>
            <w:r>
              <w:rPr>
                <w:rStyle w:val="29"/>
                <w:color w:val="000000"/>
              </w:rPr>
              <w:softHyphen/>
              <w:t>вном</w:t>
            </w:r>
            <w:proofErr w:type="gramEnd"/>
          </w:p>
          <w:p w:rsidR="00AA5B03" w:rsidRDefault="00AA5B03" w:rsidP="00AA5B03">
            <w:pPr>
              <w:pStyle w:val="210"/>
              <w:shd w:val="clear" w:color="auto" w:fill="auto"/>
              <w:spacing w:after="0" w:line="220" w:lineRule="exact"/>
              <w:jc w:val="left"/>
            </w:pPr>
            <w:proofErr w:type="spellStart"/>
            <w:r>
              <w:rPr>
                <w:rStyle w:val="29"/>
                <w:color w:val="000000"/>
              </w:rPr>
              <w:t>правонаруше</w:t>
            </w:r>
            <w:proofErr w:type="spellEnd"/>
            <w:r>
              <w:rPr>
                <w:rStyle w:val="29"/>
                <w:color w:val="000000"/>
              </w:rPr>
              <w:softHyphen/>
            </w:r>
          </w:p>
          <w:p w:rsidR="00AA5B03" w:rsidRDefault="00AA5B03" w:rsidP="00AA5B03">
            <w:pPr>
              <w:pStyle w:val="210"/>
              <w:shd w:val="clear" w:color="auto" w:fill="auto"/>
              <w:spacing w:after="0" w:line="220" w:lineRule="exact"/>
            </w:pPr>
            <w:proofErr w:type="spellStart"/>
            <w:r>
              <w:rPr>
                <w:rStyle w:val="29"/>
                <w:color w:val="000000"/>
              </w:rPr>
              <w:t>нии</w:t>
            </w:r>
            <w:proofErr w:type="spellEnd"/>
          </w:p>
        </w:tc>
        <w:tc>
          <w:tcPr>
            <w:tcW w:w="1315" w:type="dxa"/>
            <w:vMerge/>
            <w:tcBorders>
              <w:top w:val="nil"/>
              <w:left w:val="single" w:sz="4" w:space="0" w:color="auto"/>
              <w:bottom w:val="nil"/>
              <w:right w:val="nil"/>
            </w:tcBorders>
            <w:shd w:val="clear" w:color="auto" w:fill="FFFFFF"/>
            <w:vAlign w:val="center"/>
          </w:tcPr>
          <w:p w:rsidR="00AA5B03" w:rsidRDefault="00AA5B03" w:rsidP="00AA5B03">
            <w:pPr>
              <w:pStyle w:val="210"/>
              <w:shd w:val="clear" w:color="auto" w:fill="auto"/>
              <w:spacing w:after="0" w:line="220" w:lineRule="exact"/>
            </w:pPr>
          </w:p>
        </w:tc>
        <w:tc>
          <w:tcPr>
            <w:tcW w:w="1055" w:type="dxa"/>
            <w:vMerge/>
            <w:tcBorders>
              <w:top w:val="nil"/>
              <w:left w:val="single" w:sz="4" w:space="0" w:color="auto"/>
              <w:bottom w:val="nil"/>
              <w:right w:val="single" w:sz="4" w:space="0" w:color="auto"/>
            </w:tcBorders>
            <w:shd w:val="clear" w:color="auto" w:fill="FFFFFF"/>
            <w:vAlign w:val="center"/>
          </w:tcPr>
          <w:p w:rsidR="00AA5B03" w:rsidRDefault="00AA5B03" w:rsidP="00AA5B03">
            <w:pPr>
              <w:pStyle w:val="210"/>
              <w:shd w:val="clear" w:color="auto" w:fill="auto"/>
              <w:spacing w:after="0" w:line="220" w:lineRule="exact"/>
            </w:pPr>
          </w:p>
        </w:tc>
      </w:tr>
      <w:tr w:rsidR="00AA5B03" w:rsidTr="00AA5B03">
        <w:trPr>
          <w:trHeight w:hRule="exact" w:val="291"/>
        </w:trPr>
        <w:tc>
          <w:tcPr>
            <w:tcW w:w="851" w:type="dxa"/>
            <w:tcBorders>
              <w:top w:val="single" w:sz="4" w:space="0" w:color="auto"/>
              <w:left w:val="single" w:sz="4" w:space="0" w:color="auto"/>
              <w:bottom w:val="single" w:sz="4" w:space="0" w:color="auto"/>
              <w:right w:val="nil"/>
            </w:tcBorders>
            <w:shd w:val="clear" w:color="auto" w:fill="FFFFFF"/>
            <w:vAlign w:val="bottom"/>
          </w:tcPr>
          <w:p w:rsidR="00AA5B03" w:rsidRDefault="00AA5B03" w:rsidP="00AA5B03">
            <w:pPr>
              <w:pStyle w:val="210"/>
              <w:shd w:val="clear" w:color="auto" w:fill="auto"/>
              <w:spacing w:after="0" w:line="190" w:lineRule="exact"/>
              <w:ind w:left="240"/>
              <w:jc w:val="left"/>
            </w:pPr>
            <w:r>
              <w:rPr>
                <w:rStyle w:val="29"/>
                <w:color w:val="000000"/>
              </w:rPr>
              <w:t>1</w:t>
            </w:r>
          </w:p>
        </w:tc>
        <w:tc>
          <w:tcPr>
            <w:tcW w:w="837" w:type="dxa"/>
            <w:tcBorders>
              <w:top w:val="single" w:sz="4" w:space="0" w:color="auto"/>
              <w:left w:val="single" w:sz="4" w:space="0" w:color="auto"/>
              <w:bottom w:val="single" w:sz="4" w:space="0" w:color="auto"/>
              <w:right w:val="nil"/>
            </w:tcBorders>
            <w:shd w:val="clear" w:color="auto" w:fill="FFFFFF"/>
            <w:vAlign w:val="bottom"/>
          </w:tcPr>
          <w:p w:rsidR="00AA5B03" w:rsidRDefault="00AA5B03" w:rsidP="00AA5B03">
            <w:pPr>
              <w:pStyle w:val="210"/>
              <w:shd w:val="clear" w:color="auto" w:fill="auto"/>
              <w:spacing w:after="0" w:line="190" w:lineRule="exact"/>
            </w:pPr>
            <w:r>
              <w:rPr>
                <w:rStyle w:val="29"/>
                <w:color w:val="000000"/>
              </w:rPr>
              <w:t>2</w:t>
            </w:r>
          </w:p>
        </w:tc>
        <w:tc>
          <w:tcPr>
            <w:tcW w:w="1175" w:type="dxa"/>
            <w:tcBorders>
              <w:top w:val="single" w:sz="4" w:space="0" w:color="auto"/>
              <w:left w:val="single" w:sz="4" w:space="0" w:color="auto"/>
              <w:bottom w:val="single" w:sz="4" w:space="0" w:color="auto"/>
              <w:right w:val="nil"/>
            </w:tcBorders>
            <w:shd w:val="clear" w:color="auto" w:fill="FFFFFF"/>
            <w:vAlign w:val="bottom"/>
          </w:tcPr>
          <w:p w:rsidR="00AA5B03" w:rsidRDefault="00AA5B03" w:rsidP="00AA5B03">
            <w:pPr>
              <w:pStyle w:val="210"/>
              <w:shd w:val="clear" w:color="auto" w:fill="auto"/>
              <w:spacing w:after="0" w:line="190" w:lineRule="exact"/>
            </w:pPr>
            <w:r>
              <w:rPr>
                <w:rStyle w:val="29"/>
                <w:color w:val="000000"/>
              </w:rPr>
              <w:t>3</w:t>
            </w:r>
          </w:p>
        </w:tc>
        <w:tc>
          <w:tcPr>
            <w:tcW w:w="786" w:type="dxa"/>
            <w:tcBorders>
              <w:top w:val="single" w:sz="4" w:space="0" w:color="auto"/>
              <w:left w:val="single" w:sz="4" w:space="0" w:color="auto"/>
              <w:bottom w:val="single" w:sz="4" w:space="0" w:color="auto"/>
              <w:right w:val="nil"/>
            </w:tcBorders>
            <w:shd w:val="clear" w:color="auto" w:fill="FFFFFF"/>
            <w:vAlign w:val="bottom"/>
          </w:tcPr>
          <w:p w:rsidR="00AA5B03" w:rsidRDefault="00AA5B03" w:rsidP="00AA5B03">
            <w:pPr>
              <w:pStyle w:val="210"/>
              <w:shd w:val="clear" w:color="auto" w:fill="auto"/>
              <w:spacing w:after="0" w:line="190" w:lineRule="exact"/>
            </w:pPr>
            <w:r>
              <w:rPr>
                <w:rStyle w:val="29"/>
                <w:color w:val="000000"/>
              </w:rPr>
              <w:t>4</w:t>
            </w:r>
          </w:p>
        </w:tc>
        <w:tc>
          <w:tcPr>
            <w:tcW w:w="789" w:type="dxa"/>
            <w:tcBorders>
              <w:top w:val="single" w:sz="4" w:space="0" w:color="auto"/>
              <w:left w:val="single" w:sz="4" w:space="0" w:color="auto"/>
              <w:bottom w:val="single" w:sz="4" w:space="0" w:color="auto"/>
              <w:right w:val="nil"/>
            </w:tcBorders>
            <w:shd w:val="clear" w:color="auto" w:fill="FFFFFF"/>
            <w:vAlign w:val="bottom"/>
          </w:tcPr>
          <w:p w:rsidR="00AA5B03" w:rsidRDefault="00AA5B03" w:rsidP="00AA5B03">
            <w:pPr>
              <w:pStyle w:val="210"/>
              <w:shd w:val="clear" w:color="auto" w:fill="auto"/>
              <w:spacing w:after="0" w:line="190" w:lineRule="exact"/>
            </w:pPr>
            <w:r>
              <w:rPr>
                <w:rStyle w:val="29"/>
                <w:color w:val="000000"/>
              </w:rPr>
              <w:t>5</w:t>
            </w:r>
          </w:p>
        </w:tc>
        <w:tc>
          <w:tcPr>
            <w:tcW w:w="1311" w:type="dxa"/>
            <w:tcBorders>
              <w:top w:val="single" w:sz="4" w:space="0" w:color="auto"/>
              <w:left w:val="single" w:sz="4" w:space="0" w:color="auto"/>
              <w:bottom w:val="single" w:sz="4" w:space="0" w:color="auto"/>
              <w:right w:val="nil"/>
            </w:tcBorders>
            <w:shd w:val="clear" w:color="auto" w:fill="FFFFFF"/>
            <w:vAlign w:val="bottom"/>
          </w:tcPr>
          <w:p w:rsidR="00AA5B03" w:rsidRDefault="00AA5B03" w:rsidP="00AA5B03">
            <w:pPr>
              <w:pStyle w:val="210"/>
              <w:shd w:val="clear" w:color="auto" w:fill="auto"/>
              <w:spacing w:after="0" w:line="190" w:lineRule="exact"/>
            </w:pPr>
            <w:r>
              <w:rPr>
                <w:rStyle w:val="29"/>
                <w:color w:val="000000"/>
              </w:rPr>
              <w:t>6</w:t>
            </w:r>
          </w:p>
        </w:tc>
        <w:tc>
          <w:tcPr>
            <w:tcW w:w="1309" w:type="dxa"/>
            <w:tcBorders>
              <w:top w:val="single" w:sz="4" w:space="0" w:color="auto"/>
              <w:left w:val="single" w:sz="4" w:space="0" w:color="auto"/>
              <w:bottom w:val="single" w:sz="4" w:space="0" w:color="auto"/>
              <w:right w:val="nil"/>
            </w:tcBorders>
            <w:shd w:val="clear" w:color="auto" w:fill="FFFFFF"/>
            <w:vAlign w:val="bottom"/>
          </w:tcPr>
          <w:p w:rsidR="00AA5B03" w:rsidRDefault="00AA5B03" w:rsidP="00AA5B03">
            <w:pPr>
              <w:pStyle w:val="210"/>
              <w:shd w:val="clear" w:color="auto" w:fill="auto"/>
              <w:spacing w:after="0" w:line="190" w:lineRule="exact"/>
            </w:pPr>
            <w:r>
              <w:rPr>
                <w:rStyle w:val="29"/>
                <w:color w:val="000000"/>
              </w:rPr>
              <w:t>7</w:t>
            </w:r>
          </w:p>
        </w:tc>
        <w:tc>
          <w:tcPr>
            <w:tcW w:w="1315" w:type="dxa"/>
            <w:tcBorders>
              <w:top w:val="single" w:sz="4" w:space="0" w:color="auto"/>
              <w:left w:val="single" w:sz="4" w:space="0" w:color="auto"/>
              <w:bottom w:val="single" w:sz="4" w:space="0" w:color="auto"/>
              <w:right w:val="nil"/>
            </w:tcBorders>
            <w:shd w:val="clear" w:color="auto" w:fill="FFFFFF"/>
            <w:vAlign w:val="bottom"/>
          </w:tcPr>
          <w:p w:rsidR="00AA5B03" w:rsidRDefault="00AA5B03" w:rsidP="00AA5B03">
            <w:pPr>
              <w:pStyle w:val="210"/>
              <w:shd w:val="clear" w:color="auto" w:fill="auto"/>
              <w:spacing w:after="0" w:line="190" w:lineRule="exact"/>
            </w:pPr>
            <w:r>
              <w:rPr>
                <w:rStyle w:val="29"/>
                <w:color w:val="000000"/>
              </w:rPr>
              <w:t>8</w:t>
            </w:r>
          </w:p>
        </w:tc>
        <w:tc>
          <w:tcPr>
            <w:tcW w:w="1055" w:type="dxa"/>
            <w:tcBorders>
              <w:top w:val="single" w:sz="4" w:space="0" w:color="auto"/>
              <w:left w:val="single" w:sz="4" w:space="0" w:color="auto"/>
              <w:bottom w:val="single" w:sz="4" w:space="0" w:color="auto"/>
              <w:right w:val="single" w:sz="4" w:space="0" w:color="auto"/>
            </w:tcBorders>
            <w:shd w:val="clear" w:color="auto" w:fill="FFFFFF"/>
            <w:vAlign w:val="bottom"/>
          </w:tcPr>
          <w:p w:rsidR="00AA5B03" w:rsidRDefault="00AA5B03" w:rsidP="00AA5B03">
            <w:pPr>
              <w:pStyle w:val="210"/>
              <w:shd w:val="clear" w:color="auto" w:fill="auto"/>
              <w:spacing w:after="0" w:line="190" w:lineRule="exact"/>
            </w:pPr>
            <w:r>
              <w:rPr>
                <w:rStyle w:val="29"/>
                <w:color w:val="000000"/>
              </w:rPr>
              <w:t>9</w:t>
            </w:r>
          </w:p>
        </w:tc>
      </w:tr>
      <w:tr w:rsidR="00AA5B03" w:rsidTr="00AA5B03">
        <w:trPr>
          <w:trHeight w:hRule="exact" w:val="833"/>
        </w:trPr>
        <w:tc>
          <w:tcPr>
            <w:tcW w:w="851" w:type="dxa"/>
            <w:tcBorders>
              <w:top w:val="single" w:sz="4" w:space="0" w:color="auto"/>
              <w:left w:val="single" w:sz="4" w:space="0" w:color="auto"/>
              <w:bottom w:val="single" w:sz="4" w:space="0" w:color="auto"/>
              <w:right w:val="nil"/>
            </w:tcBorders>
            <w:shd w:val="clear" w:color="auto" w:fill="FFFFFF"/>
          </w:tcPr>
          <w:p w:rsidR="00AA5B03" w:rsidRPr="00AA5B03" w:rsidRDefault="00AA5B03" w:rsidP="00AA5B03">
            <w:pPr>
              <w:ind w:firstLine="0"/>
              <w:jc w:val="center"/>
              <w:rPr>
                <w:sz w:val="20"/>
                <w:szCs w:val="20"/>
              </w:rPr>
            </w:pPr>
            <w:r>
              <w:rPr>
                <w:sz w:val="20"/>
                <w:szCs w:val="20"/>
              </w:rPr>
              <w:t>1</w:t>
            </w:r>
          </w:p>
        </w:tc>
        <w:tc>
          <w:tcPr>
            <w:tcW w:w="837" w:type="dxa"/>
            <w:tcBorders>
              <w:top w:val="single" w:sz="4" w:space="0" w:color="auto"/>
              <w:left w:val="single" w:sz="4" w:space="0" w:color="auto"/>
              <w:bottom w:val="single" w:sz="4" w:space="0" w:color="auto"/>
              <w:right w:val="nil"/>
            </w:tcBorders>
            <w:shd w:val="clear" w:color="auto" w:fill="FFFFFF"/>
          </w:tcPr>
          <w:p w:rsidR="00AA5B03" w:rsidRPr="00AA5B03" w:rsidRDefault="00AA5B03" w:rsidP="00AA5B03">
            <w:pPr>
              <w:ind w:firstLine="0"/>
              <w:jc w:val="center"/>
              <w:rPr>
                <w:sz w:val="20"/>
                <w:szCs w:val="20"/>
              </w:rPr>
            </w:pPr>
            <w:proofErr w:type="spellStart"/>
            <w:r>
              <w:rPr>
                <w:sz w:val="20"/>
                <w:szCs w:val="20"/>
              </w:rPr>
              <w:t>Колпнянский</w:t>
            </w:r>
            <w:proofErr w:type="spellEnd"/>
            <w:r>
              <w:rPr>
                <w:sz w:val="20"/>
                <w:szCs w:val="20"/>
              </w:rPr>
              <w:t xml:space="preserve"> район</w:t>
            </w:r>
          </w:p>
        </w:tc>
        <w:tc>
          <w:tcPr>
            <w:tcW w:w="1175" w:type="dxa"/>
            <w:tcBorders>
              <w:top w:val="single" w:sz="4" w:space="0" w:color="auto"/>
              <w:left w:val="single" w:sz="4" w:space="0" w:color="auto"/>
              <w:bottom w:val="single" w:sz="4" w:space="0" w:color="auto"/>
              <w:right w:val="nil"/>
            </w:tcBorders>
            <w:shd w:val="clear" w:color="auto" w:fill="FFFFFF"/>
          </w:tcPr>
          <w:p w:rsidR="00AA5B03" w:rsidRPr="00AA5B03" w:rsidRDefault="00AA5B03" w:rsidP="00AA5B03">
            <w:pPr>
              <w:ind w:firstLine="13"/>
              <w:jc w:val="center"/>
              <w:rPr>
                <w:sz w:val="20"/>
                <w:szCs w:val="20"/>
              </w:rPr>
            </w:pPr>
            <w:r>
              <w:rPr>
                <w:sz w:val="20"/>
                <w:szCs w:val="20"/>
              </w:rPr>
              <w:t>1</w:t>
            </w:r>
          </w:p>
        </w:tc>
        <w:tc>
          <w:tcPr>
            <w:tcW w:w="786" w:type="dxa"/>
            <w:tcBorders>
              <w:top w:val="single" w:sz="4" w:space="0" w:color="auto"/>
              <w:left w:val="single" w:sz="4" w:space="0" w:color="auto"/>
              <w:bottom w:val="single" w:sz="4" w:space="0" w:color="auto"/>
              <w:right w:val="nil"/>
            </w:tcBorders>
            <w:shd w:val="clear" w:color="auto" w:fill="FFFFFF"/>
          </w:tcPr>
          <w:p w:rsidR="00AA5B03" w:rsidRPr="00AA5B03" w:rsidRDefault="00AA5B03" w:rsidP="00AA5B03">
            <w:pPr>
              <w:ind w:firstLine="0"/>
              <w:jc w:val="center"/>
              <w:rPr>
                <w:sz w:val="20"/>
                <w:szCs w:val="20"/>
              </w:rPr>
            </w:pPr>
            <w:r>
              <w:rPr>
                <w:sz w:val="20"/>
                <w:szCs w:val="20"/>
              </w:rPr>
              <w:t>1</w:t>
            </w:r>
          </w:p>
        </w:tc>
        <w:tc>
          <w:tcPr>
            <w:tcW w:w="789" w:type="dxa"/>
            <w:tcBorders>
              <w:top w:val="single" w:sz="4" w:space="0" w:color="auto"/>
              <w:left w:val="single" w:sz="4" w:space="0" w:color="auto"/>
              <w:bottom w:val="single" w:sz="4" w:space="0" w:color="auto"/>
              <w:right w:val="nil"/>
            </w:tcBorders>
            <w:shd w:val="clear" w:color="auto" w:fill="FFFFFF"/>
          </w:tcPr>
          <w:p w:rsidR="00AA5B03" w:rsidRPr="00AA5B03" w:rsidRDefault="00AA5B03" w:rsidP="00AA5B03">
            <w:pPr>
              <w:ind w:firstLine="37"/>
              <w:jc w:val="center"/>
              <w:rPr>
                <w:sz w:val="20"/>
                <w:szCs w:val="20"/>
              </w:rPr>
            </w:pPr>
            <w:r>
              <w:rPr>
                <w:sz w:val="20"/>
                <w:szCs w:val="20"/>
              </w:rPr>
              <w:t>-</w:t>
            </w:r>
          </w:p>
        </w:tc>
        <w:tc>
          <w:tcPr>
            <w:tcW w:w="1311" w:type="dxa"/>
            <w:tcBorders>
              <w:top w:val="single" w:sz="4" w:space="0" w:color="auto"/>
              <w:left w:val="single" w:sz="4" w:space="0" w:color="auto"/>
              <w:bottom w:val="single" w:sz="4" w:space="0" w:color="auto"/>
              <w:right w:val="nil"/>
            </w:tcBorders>
            <w:shd w:val="clear" w:color="auto" w:fill="FFFFFF"/>
          </w:tcPr>
          <w:p w:rsidR="00AA5B03" w:rsidRPr="00AA5B03" w:rsidRDefault="00AA5B03" w:rsidP="00AA5B03">
            <w:pPr>
              <w:ind w:firstLine="0"/>
              <w:jc w:val="center"/>
              <w:rPr>
                <w:sz w:val="20"/>
                <w:szCs w:val="20"/>
              </w:rPr>
            </w:pPr>
            <w:r>
              <w:rPr>
                <w:sz w:val="20"/>
                <w:szCs w:val="20"/>
              </w:rPr>
              <w:t>-</w:t>
            </w:r>
          </w:p>
        </w:tc>
        <w:tc>
          <w:tcPr>
            <w:tcW w:w="1309" w:type="dxa"/>
            <w:tcBorders>
              <w:top w:val="single" w:sz="4" w:space="0" w:color="auto"/>
              <w:left w:val="single" w:sz="4" w:space="0" w:color="auto"/>
              <w:bottom w:val="single" w:sz="4" w:space="0" w:color="auto"/>
              <w:right w:val="nil"/>
            </w:tcBorders>
            <w:shd w:val="clear" w:color="auto" w:fill="FFFFFF"/>
          </w:tcPr>
          <w:p w:rsidR="00AA5B03" w:rsidRPr="00AA5B03" w:rsidRDefault="00AA5B03" w:rsidP="00AA5B03">
            <w:pPr>
              <w:ind w:firstLine="0"/>
              <w:jc w:val="center"/>
              <w:rPr>
                <w:sz w:val="20"/>
                <w:szCs w:val="20"/>
              </w:rPr>
            </w:pPr>
            <w:r>
              <w:rPr>
                <w:sz w:val="20"/>
                <w:szCs w:val="20"/>
              </w:rPr>
              <w:t>-</w:t>
            </w:r>
          </w:p>
        </w:tc>
        <w:tc>
          <w:tcPr>
            <w:tcW w:w="1315" w:type="dxa"/>
            <w:tcBorders>
              <w:top w:val="single" w:sz="4" w:space="0" w:color="auto"/>
              <w:left w:val="single" w:sz="4" w:space="0" w:color="auto"/>
              <w:bottom w:val="single" w:sz="4" w:space="0" w:color="auto"/>
              <w:right w:val="nil"/>
            </w:tcBorders>
            <w:shd w:val="clear" w:color="auto" w:fill="FFFFFF"/>
          </w:tcPr>
          <w:p w:rsidR="00AA5B03" w:rsidRPr="00AA5B03" w:rsidRDefault="00AA5B03" w:rsidP="00AA5B03">
            <w:pPr>
              <w:ind w:firstLine="0"/>
              <w:jc w:val="center"/>
              <w:rPr>
                <w:sz w:val="20"/>
                <w:szCs w:val="20"/>
              </w:rPr>
            </w:pPr>
            <w:r w:rsidRPr="00AA5B03">
              <w:rPr>
                <w:sz w:val="20"/>
                <w:szCs w:val="20"/>
              </w:rPr>
              <w:t>-</w:t>
            </w:r>
          </w:p>
        </w:tc>
        <w:tc>
          <w:tcPr>
            <w:tcW w:w="1055" w:type="dxa"/>
            <w:tcBorders>
              <w:top w:val="single" w:sz="4" w:space="0" w:color="auto"/>
              <w:left w:val="single" w:sz="4" w:space="0" w:color="auto"/>
              <w:bottom w:val="single" w:sz="4" w:space="0" w:color="auto"/>
              <w:right w:val="single" w:sz="4" w:space="0" w:color="auto"/>
            </w:tcBorders>
            <w:shd w:val="clear" w:color="auto" w:fill="FFFFFF"/>
          </w:tcPr>
          <w:p w:rsidR="00AA5B03" w:rsidRPr="00AA5B03" w:rsidRDefault="00AA5B03" w:rsidP="00AA5B03">
            <w:pPr>
              <w:ind w:firstLine="0"/>
              <w:jc w:val="center"/>
              <w:rPr>
                <w:sz w:val="20"/>
                <w:szCs w:val="20"/>
              </w:rPr>
            </w:pPr>
            <w:r w:rsidRPr="00AA5B03">
              <w:rPr>
                <w:sz w:val="20"/>
                <w:szCs w:val="20"/>
              </w:rPr>
              <w:t>-</w:t>
            </w:r>
          </w:p>
        </w:tc>
      </w:tr>
    </w:tbl>
    <w:p w:rsidR="002663A0" w:rsidRDefault="002663A0"/>
    <w:p w:rsidR="00FA4B2C" w:rsidRDefault="00FA4B2C">
      <w:r>
        <w:t>Сведений в таблицы 6.1</w:t>
      </w:r>
      <w:r w:rsidR="00A162D4">
        <w:t>8</w:t>
      </w:r>
      <w:r>
        <w:t>-6.1</w:t>
      </w:r>
      <w:r w:rsidR="00A162D4">
        <w:t>9</w:t>
      </w:r>
      <w:r>
        <w:t xml:space="preserve"> не имеется.</w:t>
      </w:r>
    </w:p>
    <w:p w:rsidR="006476AC" w:rsidRDefault="006476AC"/>
    <w:p w:rsidR="00FE1E32" w:rsidRDefault="006476AC" w:rsidP="006476AC">
      <w:pPr>
        <w:pStyle w:val="31"/>
        <w:shd w:val="clear" w:color="auto" w:fill="auto"/>
        <w:tabs>
          <w:tab w:val="left" w:pos="0"/>
        </w:tabs>
        <w:spacing w:line="240" w:lineRule="exact"/>
        <w:ind w:firstLine="709"/>
        <w:rPr>
          <w:rStyle w:val="30"/>
          <w:b/>
          <w:bCs/>
          <w:color w:val="000000"/>
          <w:sz w:val="24"/>
          <w:szCs w:val="24"/>
        </w:rPr>
      </w:pPr>
      <w:bookmarkStart w:id="15" w:name="bookmark42"/>
      <w:r>
        <w:rPr>
          <w:rStyle w:val="30"/>
          <w:b/>
          <w:bCs/>
          <w:color w:val="000000"/>
          <w:sz w:val="24"/>
          <w:szCs w:val="24"/>
        </w:rPr>
        <w:t xml:space="preserve">6.8. </w:t>
      </w:r>
      <w:r w:rsidR="00FE1E32" w:rsidRPr="00FE1E32">
        <w:rPr>
          <w:rStyle w:val="30"/>
          <w:b/>
          <w:bCs/>
          <w:color w:val="000000"/>
          <w:sz w:val="24"/>
          <w:szCs w:val="24"/>
        </w:rPr>
        <w:t>Страхование и социальная поддержка населения</w:t>
      </w:r>
      <w:bookmarkEnd w:id="15"/>
    </w:p>
    <w:p w:rsidR="006476AC" w:rsidRDefault="006476AC" w:rsidP="006476AC">
      <w:pPr>
        <w:pStyle w:val="31"/>
        <w:shd w:val="clear" w:color="auto" w:fill="auto"/>
        <w:tabs>
          <w:tab w:val="left" w:pos="0"/>
        </w:tabs>
        <w:spacing w:line="240" w:lineRule="exact"/>
        <w:ind w:firstLine="709"/>
        <w:rPr>
          <w:rStyle w:val="30"/>
          <w:b/>
          <w:bCs/>
          <w:color w:val="000000"/>
          <w:sz w:val="24"/>
          <w:szCs w:val="24"/>
        </w:rPr>
      </w:pPr>
    </w:p>
    <w:p w:rsidR="006476AC" w:rsidRPr="00FE1E32" w:rsidRDefault="006476AC" w:rsidP="006476AC">
      <w:pPr>
        <w:pStyle w:val="31"/>
        <w:shd w:val="clear" w:color="auto" w:fill="auto"/>
        <w:tabs>
          <w:tab w:val="left" w:pos="0"/>
        </w:tabs>
        <w:spacing w:line="240" w:lineRule="exact"/>
        <w:ind w:firstLine="709"/>
        <w:rPr>
          <w:rStyle w:val="30"/>
          <w:b/>
          <w:bCs/>
          <w:sz w:val="24"/>
          <w:szCs w:val="24"/>
          <w:shd w:val="clear" w:color="auto" w:fill="auto"/>
        </w:rPr>
      </w:pPr>
      <w:r>
        <w:rPr>
          <w:rStyle w:val="30"/>
          <w:b/>
          <w:bCs/>
          <w:color w:val="000000"/>
          <w:sz w:val="24"/>
          <w:szCs w:val="24"/>
        </w:rPr>
        <w:t>6.8.1. Оказание за счет средств федерального бюджета финансовой помощи населению, пострадавшему в результате чрезвычайных ситуаций</w:t>
      </w:r>
    </w:p>
    <w:p w:rsidR="00FE1E32" w:rsidRDefault="00950F3A" w:rsidP="00471DFD">
      <w:pPr>
        <w:pStyle w:val="31"/>
        <w:shd w:val="clear" w:color="auto" w:fill="auto"/>
        <w:tabs>
          <w:tab w:val="left" w:pos="0"/>
        </w:tabs>
        <w:spacing w:line="240" w:lineRule="exact"/>
        <w:ind w:firstLine="709"/>
        <w:rPr>
          <w:b w:val="0"/>
          <w:sz w:val="24"/>
          <w:szCs w:val="24"/>
        </w:rPr>
      </w:pPr>
      <w:r w:rsidRPr="00950F3A">
        <w:rPr>
          <w:b w:val="0"/>
          <w:sz w:val="24"/>
          <w:szCs w:val="24"/>
        </w:rPr>
        <w:t>Социальная</w:t>
      </w:r>
      <w:r w:rsidR="00471DFD">
        <w:rPr>
          <w:sz w:val="24"/>
          <w:szCs w:val="24"/>
        </w:rPr>
        <w:tab/>
      </w:r>
      <w:r w:rsidRPr="00950F3A">
        <w:rPr>
          <w:b w:val="0"/>
          <w:sz w:val="24"/>
          <w:szCs w:val="24"/>
        </w:rPr>
        <w:t xml:space="preserve">поддержка населения, пострадавшего от ЧС, занимает одно из приоритетных мест в общей системе мер, осуществляемых </w:t>
      </w:r>
      <w:r w:rsidR="00690012">
        <w:rPr>
          <w:b w:val="0"/>
          <w:sz w:val="24"/>
          <w:szCs w:val="24"/>
        </w:rPr>
        <w:t xml:space="preserve">администрацией </w:t>
      </w:r>
      <w:proofErr w:type="spellStart"/>
      <w:r w:rsidR="00690012">
        <w:rPr>
          <w:b w:val="0"/>
          <w:sz w:val="24"/>
          <w:szCs w:val="24"/>
        </w:rPr>
        <w:t>Колпнянского</w:t>
      </w:r>
      <w:proofErr w:type="spellEnd"/>
      <w:r w:rsidR="00690012">
        <w:rPr>
          <w:b w:val="0"/>
          <w:sz w:val="24"/>
          <w:szCs w:val="24"/>
        </w:rPr>
        <w:t xml:space="preserve"> района.</w:t>
      </w:r>
      <w:r w:rsidR="003A672F">
        <w:rPr>
          <w:b w:val="0"/>
          <w:sz w:val="24"/>
          <w:szCs w:val="24"/>
        </w:rPr>
        <w:t xml:space="preserve"> </w:t>
      </w:r>
      <w:r w:rsidR="00235342">
        <w:rPr>
          <w:b w:val="0"/>
          <w:sz w:val="24"/>
          <w:szCs w:val="24"/>
        </w:rPr>
        <w:t>В 202</w:t>
      </w:r>
      <w:r w:rsidR="002A5D51">
        <w:rPr>
          <w:b w:val="0"/>
          <w:sz w:val="24"/>
          <w:szCs w:val="24"/>
        </w:rPr>
        <w:t>1</w:t>
      </w:r>
      <w:r w:rsidR="006476AC">
        <w:rPr>
          <w:b w:val="0"/>
          <w:sz w:val="24"/>
          <w:szCs w:val="24"/>
        </w:rPr>
        <w:t xml:space="preserve"> году на территории </w:t>
      </w:r>
      <w:proofErr w:type="spellStart"/>
      <w:r w:rsidR="006476AC">
        <w:rPr>
          <w:b w:val="0"/>
          <w:sz w:val="24"/>
          <w:szCs w:val="24"/>
        </w:rPr>
        <w:t>Колпнянского</w:t>
      </w:r>
      <w:proofErr w:type="spellEnd"/>
      <w:r w:rsidR="006476AC">
        <w:rPr>
          <w:b w:val="0"/>
          <w:sz w:val="24"/>
          <w:szCs w:val="24"/>
        </w:rPr>
        <w:t xml:space="preserve"> района ЧС не возникало, необходимости в выделении бюджетных ассигнований из федерального бюджета на финансовое обеспечение мер по ликвидации ЧС не было.</w:t>
      </w:r>
    </w:p>
    <w:p w:rsidR="003A672F" w:rsidRPr="00FB149C" w:rsidRDefault="003A672F" w:rsidP="003A672F">
      <w:pPr>
        <w:widowControl w:val="0"/>
        <w:ind w:firstLine="720"/>
        <w:rPr>
          <w:color w:val="000000"/>
        </w:rPr>
      </w:pPr>
    </w:p>
    <w:p w:rsidR="003A672F" w:rsidRDefault="003A672F" w:rsidP="00471DFD">
      <w:pPr>
        <w:pStyle w:val="31"/>
        <w:shd w:val="clear" w:color="auto" w:fill="auto"/>
        <w:tabs>
          <w:tab w:val="left" w:pos="0"/>
        </w:tabs>
        <w:spacing w:line="240" w:lineRule="exact"/>
        <w:ind w:firstLine="709"/>
        <w:rPr>
          <w:sz w:val="24"/>
          <w:szCs w:val="24"/>
        </w:rPr>
      </w:pPr>
      <w:r w:rsidRPr="003A672F">
        <w:rPr>
          <w:sz w:val="24"/>
          <w:szCs w:val="24"/>
        </w:rPr>
        <w:t>6.8.</w:t>
      </w:r>
      <w:r w:rsidR="006476AC">
        <w:rPr>
          <w:sz w:val="24"/>
          <w:szCs w:val="24"/>
        </w:rPr>
        <w:t>2.</w:t>
      </w:r>
      <w:r w:rsidRPr="003A672F">
        <w:rPr>
          <w:sz w:val="24"/>
          <w:szCs w:val="24"/>
        </w:rPr>
        <w:t xml:space="preserve"> </w:t>
      </w:r>
      <w:r w:rsidR="006476AC">
        <w:rPr>
          <w:sz w:val="24"/>
          <w:szCs w:val="24"/>
        </w:rPr>
        <w:t>Оказание гуманитарной помощи пострадавшему населению</w:t>
      </w:r>
    </w:p>
    <w:p w:rsidR="006476AC" w:rsidRPr="006476AC" w:rsidRDefault="006476AC" w:rsidP="00471DFD">
      <w:pPr>
        <w:pStyle w:val="31"/>
        <w:shd w:val="clear" w:color="auto" w:fill="auto"/>
        <w:tabs>
          <w:tab w:val="left" w:pos="0"/>
        </w:tabs>
        <w:spacing w:line="240" w:lineRule="exact"/>
        <w:ind w:firstLine="709"/>
        <w:rPr>
          <w:b w:val="0"/>
          <w:sz w:val="24"/>
          <w:szCs w:val="24"/>
        </w:rPr>
      </w:pPr>
      <w:r w:rsidRPr="00FB149C">
        <w:rPr>
          <w:rStyle w:val="4"/>
          <w:color w:val="000000"/>
        </w:rPr>
        <w:t>Сведений в данный подраздел не имеется.</w:t>
      </w:r>
    </w:p>
    <w:p w:rsidR="000079DF" w:rsidRDefault="000079DF" w:rsidP="00471DFD">
      <w:pPr>
        <w:pStyle w:val="31"/>
        <w:shd w:val="clear" w:color="auto" w:fill="auto"/>
        <w:tabs>
          <w:tab w:val="left" w:pos="0"/>
        </w:tabs>
        <w:spacing w:line="240" w:lineRule="exact"/>
        <w:ind w:firstLine="709"/>
        <w:rPr>
          <w:b w:val="0"/>
          <w:sz w:val="24"/>
          <w:szCs w:val="24"/>
        </w:rPr>
      </w:pPr>
    </w:p>
    <w:p w:rsidR="00044B1D" w:rsidRDefault="00044B1D" w:rsidP="00707894">
      <w:pPr>
        <w:pStyle w:val="31"/>
        <w:shd w:val="clear" w:color="auto" w:fill="auto"/>
        <w:spacing w:after="249" w:line="277" w:lineRule="exact"/>
        <w:ind w:left="160" w:right="160" w:firstLine="700"/>
        <w:rPr>
          <w:rStyle w:val="30"/>
          <w:b/>
          <w:bCs/>
          <w:color w:val="000000"/>
          <w:sz w:val="24"/>
          <w:szCs w:val="24"/>
        </w:rPr>
      </w:pPr>
      <w:bookmarkStart w:id="16" w:name="bookmark44"/>
      <w:r w:rsidRPr="00044B1D">
        <w:rPr>
          <w:rStyle w:val="30"/>
          <w:b/>
          <w:bCs/>
          <w:color w:val="000000"/>
          <w:sz w:val="24"/>
          <w:szCs w:val="24"/>
        </w:rPr>
        <w:t xml:space="preserve">ЧАСТЬ III. </w:t>
      </w:r>
      <w:proofErr w:type="gramStart"/>
      <w:r w:rsidR="006476AC">
        <w:rPr>
          <w:rStyle w:val="30"/>
          <w:b/>
          <w:bCs/>
          <w:color w:val="000000"/>
          <w:sz w:val="24"/>
          <w:szCs w:val="24"/>
        </w:rPr>
        <w:t xml:space="preserve">СВЕДЕНИЯ О ВЫПОЛНЕНИИ МЕРОПРИТИЯТИЙ ПО РЕАЛИЗАЦИИ ОСНОВ ГОСУДАРСТВЕННОЙ ПОЛИТИКИ В ОБЛАСТИ ЗАЩИТЫ НАСЕЛЕНИЯ </w:t>
      </w:r>
      <w:r w:rsidR="00707894">
        <w:rPr>
          <w:rStyle w:val="30"/>
          <w:b/>
          <w:bCs/>
          <w:color w:val="000000"/>
          <w:sz w:val="24"/>
          <w:szCs w:val="24"/>
        </w:rPr>
        <w:t>И ТЕРРИТОРИЙ ОТ ЧРЕЗВЧАЙНЫХ СИТУАЦИЙ НА ПЕРИОД ДО 2030 ГОДА, УТВЕРЖДЕННЫХ УКАЗОМ ПРЕЗИДЕНТА РОССИЙСКОЙ ФЕДЕРАЦИИ ОТ 11 ЯНВАРЯ 2019 Г. № 12 «ОБ УТВЕРЖДЕНИИ ОСНОВ ГОСУДАРСТВЕННОЙ ПОЛИТИКИ РОССИЙСКОЙ ФЕДЕРАЦИИ В ОБЛАСТИ ЗАЩИТЫ НАСЕЛЕНИЯ И ТЕРРИТОРИЙ ОТ ЧРЕЗВЫЧАЙНЫХ СИТУАЦИЙ НА ПЕРИОД ДО 2030 ГОДА», А ТАКЖЕ ОСНОВ ГОСУДАРСТВЕННОЙ ПОЛИТИКИ</w:t>
      </w:r>
      <w:proofErr w:type="gramEnd"/>
      <w:r w:rsidR="00707894">
        <w:rPr>
          <w:rStyle w:val="30"/>
          <w:b/>
          <w:bCs/>
          <w:color w:val="000000"/>
          <w:sz w:val="24"/>
          <w:szCs w:val="24"/>
        </w:rPr>
        <w:t xml:space="preserve"> РОССИЙСКОЙ ФЕДЕРАЦИИ В ОБЛАСТИ ПОЖАРНОЙ БЕЗОПАСНОСТИ НА ПЕРИОД ДО 2030 ГОДА, </w:t>
      </w:r>
      <w:r w:rsidR="00707894">
        <w:rPr>
          <w:rStyle w:val="30"/>
          <w:b/>
          <w:bCs/>
          <w:color w:val="000000"/>
          <w:sz w:val="24"/>
          <w:szCs w:val="24"/>
        </w:rPr>
        <w:lastRenderedPageBreak/>
        <w:t>УТВЕРЖДЕННЫХ УКАЗОМ ПРЕЗИДЕНТА РОССИЙСКОЙ ФЕДЕРАЦИИ ОТ 1 ЯНВАРЯ 2019 Г. № 2 «ОБ УТВЕРЖДЕНИИ ОСНОВ ГОСУДАРСТВЕННОЙ ПОЛИТИКИ РОССИЙСКОЙ ФЕДЕРАЦИИ В ОБЛАСТИ ПОЖАРНОЙ БЕЗОПАСНОСТИ НА ПЕРИОД ДО 2030 ГОДА»</w:t>
      </w:r>
      <w:bookmarkEnd w:id="16"/>
    </w:p>
    <w:p w:rsidR="00044B1D" w:rsidRDefault="00044B1D" w:rsidP="00044B1D">
      <w:pPr>
        <w:pStyle w:val="31"/>
        <w:shd w:val="clear" w:color="auto" w:fill="auto"/>
        <w:ind w:left="160" w:firstLine="700"/>
        <w:rPr>
          <w:rStyle w:val="30"/>
          <w:b/>
          <w:bCs/>
          <w:color w:val="000000"/>
          <w:sz w:val="24"/>
          <w:szCs w:val="24"/>
        </w:rPr>
      </w:pPr>
      <w:bookmarkStart w:id="17" w:name="bookmark45"/>
      <w:r w:rsidRPr="00044B1D">
        <w:rPr>
          <w:rStyle w:val="30"/>
          <w:b/>
          <w:bCs/>
          <w:color w:val="000000"/>
          <w:sz w:val="24"/>
          <w:szCs w:val="24"/>
        </w:rPr>
        <w:t xml:space="preserve">Глава 7. </w:t>
      </w:r>
      <w:bookmarkEnd w:id="17"/>
      <w:proofErr w:type="gramStart"/>
      <w:r w:rsidR="00707894">
        <w:rPr>
          <w:rStyle w:val="30"/>
          <w:b/>
          <w:bCs/>
          <w:color w:val="000000"/>
          <w:sz w:val="24"/>
          <w:szCs w:val="24"/>
        </w:rPr>
        <w:t>Выполнение мероприятий по реализации Основ государственной политики в области защиты населения и территорий от чрезвычайных ситуаций на период до 2030 года, утвержденных Указом Президента Российской Федерации от 11 января 2019 г. № 12 «Об утверждении Основ государственной политики Российской Федерации в области защиты населения и территорий от чрезвычайных ситуаций на период до 2030 года»</w:t>
      </w:r>
      <w:proofErr w:type="gramEnd"/>
    </w:p>
    <w:p w:rsidR="00703614" w:rsidRDefault="00992DB6" w:rsidP="00992DB6">
      <w:pPr>
        <w:pStyle w:val="31"/>
        <w:shd w:val="clear" w:color="auto" w:fill="auto"/>
        <w:ind w:left="160" w:firstLine="700"/>
        <w:rPr>
          <w:b w:val="0"/>
          <w:sz w:val="24"/>
          <w:szCs w:val="24"/>
        </w:rPr>
      </w:pPr>
      <w:r w:rsidRPr="00992DB6">
        <w:rPr>
          <w:b w:val="0"/>
          <w:sz w:val="24"/>
          <w:szCs w:val="24"/>
        </w:rPr>
        <w:t xml:space="preserve">В отчетном </w:t>
      </w:r>
      <w:r>
        <w:rPr>
          <w:b w:val="0"/>
          <w:sz w:val="24"/>
          <w:szCs w:val="24"/>
        </w:rPr>
        <w:t xml:space="preserve">периоде в </w:t>
      </w:r>
      <w:proofErr w:type="spellStart"/>
      <w:r>
        <w:rPr>
          <w:b w:val="0"/>
          <w:sz w:val="24"/>
          <w:szCs w:val="24"/>
        </w:rPr>
        <w:t>Колпнянском</w:t>
      </w:r>
      <w:proofErr w:type="spellEnd"/>
      <w:r>
        <w:rPr>
          <w:b w:val="0"/>
          <w:sz w:val="24"/>
          <w:szCs w:val="24"/>
        </w:rPr>
        <w:t xml:space="preserve"> районе выполнены следующие мероприятия.</w:t>
      </w:r>
    </w:p>
    <w:p w:rsidR="00992DB6" w:rsidRDefault="00246BCF" w:rsidP="00992DB6">
      <w:pPr>
        <w:pStyle w:val="Default"/>
        <w:ind w:left="142" w:firstLine="709"/>
        <w:jc w:val="both"/>
      </w:pPr>
      <w:r>
        <w:t>На</w:t>
      </w:r>
      <w:r w:rsidR="00992DB6" w:rsidRPr="0012055D">
        <w:t xml:space="preserve"> территории </w:t>
      </w:r>
      <w:proofErr w:type="spellStart"/>
      <w:r w:rsidR="00992DB6">
        <w:t>Колпнянского</w:t>
      </w:r>
      <w:proofErr w:type="spellEnd"/>
      <w:r w:rsidR="00992DB6">
        <w:t xml:space="preserve"> района</w:t>
      </w:r>
      <w:r w:rsidR="00992DB6" w:rsidRPr="0012055D">
        <w:t xml:space="preserve"> </w:t>
      </w:r>
      <w:r>
        <w:t>разработана и с 01.01.2022 года вступит в законную силу муниципальная программа</w:t>
      </w:r>
      <w:r w:rsidRPr="0012055D">
        <w:t xml:space="preserve"> «</w:t>
      </w:r>
      <w:r>
        <w:t xml:space="preserve">Защита населения и территории от чрезвычайных ситуаций, обеспечение пожарной безопасности и безопасности людей на водных объектах </w:t>
      </w:r>
      <w:proofErr w:type="spellStart"/>
      <w:r>
        <w:t>Колпнянского</w:t>
      </w:r>
      <w:proofErr w:type="spellEnd"/>
      <w:r>
        <w:t xml:space="preserve"> района Орловской области на 2022-2024 годы», </w:t>
      </w:r>
      <w:r w:rsidRPr="0012055D">
        <w:t xml:space="preserve">которая утверждена постановлением </w:t>
      </w:r>
      <w:r>
        <w:t xml:space="preserve">администрации </w:t>
      </w:r>
      <w:proofErr w:type="spellStart"/>
      <w:r>
        <w:t>Колпнянского</w:t>
      </w:r>
      <w:proofErr w:type="spellEnd"/>
      <w:r>
        <w:t xml:space="preserve"> района</w:t>
      </w:r>
      <w:r w:rsidRPr="0012055D">
        <w:t xml:space="preserve"> от 1</w:t>
      </w:r>
      <w:r>
        <w:t>7.12</w:t>
      </w:r>
      <w:r w:rsidRPr="0012055D">
        <w:t>.20</w:t>
      </w:r>
      <w:r>
        <w:t>21 № 800.</w:t>
      </w:r>
    </w:p>
    <w:p w:rsidR="00B45DD7" w:rsidRDefault="00B45DD7" w:rsidP="00B45DD7">
      <w:pPr>
        <w:pStyle w:val="Default"/>
        <w:ind w:left="142" w:firstLine="709"/>
        <w:jc w:val="both"/>
      </w:pPr>
      <w:r>
        <w:t>В</w:t>
      </w:r>
      <w:r w:rsidRPr="00B45DD7">
        <w:t xml:space="preserve"> целях повышения гражданской ответственности и реализации прав и обязанностей в области защиты от ЧС, повышение заинтересованности граждан и общественных объединений в содействии обеспечению надлежащего уровня безопасности населения при ЧС</w:t>
      </w:r>
      <w:r>
        <w:t xml:space="preserve"> р</w:t>
      </w:r>
      <w:r w:rsidRPr="00B45DD7">
        <w:t>азработ</w:t>
      </w:r>
      <w:r>
        <w:t>ан</w:t>
      </w:r>
      <w:r w:rsidRPr="00B45DD7">
        <w:t xml:space="preserve"> комплекс мер по дополнительному привлечению граждан </w:t>
      </w:r>
      <w:proofErr w:type="spellStart"/>
      <w:r>
        <w:t>Колпнянского</w:t>
      </w:r>
      <w:proofErr w:type="spellEnd"/>
      <w:r>
        <w:t xml:space="preserve"> района</w:t>
      </w:r>
      <w:r w:rsidRPr="00B45DD7">
        <w:t xml:space="preserve"> к участию в мероприятиях по обеспечению безопасности жизнедеятельности населения</w:t>
      </w:r>
      <w:r>
        <w:t>.</w:t>
      </w:r>
    </w:p>
    <w:p w:rsidR="00B45DD7" w:rsidRDefault="00B45DD7" w:rsidP="00B45DD7">
      <w:pPr>
        <w:pStyle w:val="Default"/>
        <w:ind w:left="142" w:firstLine="709"/>
        <w:jc w:val="both"/>
      </w:pPr>
      <w:r>
        <w:t xml:space="preserve">С целью </w:t>
      </w:r>
      <w:proofErr w:type="gramStart"/>
      <w:r>
        <w:t>повышения уровня культуры безопасности жизнедеятельности населения</w:t>
      </w:r>
      <w:r w:rsidRPr="00B45DD7">
        <w:t xml:space="preserve"> </w:t>
      </w:r>
      <w:r>
        <w:t>района</w:t>
      </w:r>
      <w:proofErr w:type="gramEnd"/>
      <w:r>
        <w:t xml:space="preserve"> разработан и выполнен план мероприятий культуры безопасности жизнедеятельности населения в контексте реализации прав граждан и осуществления ими своих обязанностей в области защиты от ЧС. Информационная поддержка осуществлялась в средствах массовой информации района и на официальном сайте администрации района.</w:t>
      </w:r>
    </w:p>
    <w:p w:rsidR="00B76161" w:rsidRDefault="00B76161" w:rsidP="00B76161">
      <w:pPr>
        <w:pStyle w:val="Default"/>
        <w:ind w:left="142" w:firstLine="709"/>
        <w:jc w:val="both"/>
      </w:pPr>
      <w:r>
        <w:t>С</w:t>
      </w:r>
      <w:r w:rsidRPr="00B76161">
        <w:t xml:space="preserve"> цел</w:t>
      </w:r>
      <w:r>
        <w:t>ью</w:t>
      </w:r>
      <w:r w:rsidRPr="00B76161">
        <w:t xml:space="preserve"> получения детьми и молодежью навыков действий в ЧС, повышения культуры безопасности жизнедеятельности, популяризации профессий «Пожарный» и «Спасатель</w:t>
      </w:r>
      <w:r>
        <w:t>» п</w:t>
      </w:r>
      <w:r w:rsidRPr="00B76161">
        <w:t>роведен</w:t>
      </w:r>
      <w:r>
        <w:t>ы</w:t>
      </w:r>
      <w:r w:rsidRPr="00B76161">
        <w:t xml:space="preserve"> </w:t>
      </w:r>
      <w:proofErr w:type="gramStart"/>
      <w:r w:rsidRPr="00B76161">
        <w:t>муниципальны</w:t>
      </w:r>
      <w:r>
        <w:t>е</w:t>
      </w:r>
      <w:proofErr w:type="gramEnd"/>
      <w:r w:rsidRPr="00B76161">
        <w:t xml:space="preserve"> и </w:t>
      </w:r>
      <w:r>
        <w:t xml:space="preserve">команда района приняла участие в </w:t>
      </w:r>
      <w:r w:rsidRPr="00B76161">
        <w:t>региональных соревновани</w:t>
      </w:r>
      <w:r>
        <w:t>ях</w:t>
      </w:r>
      <w:r w:rsidRPr="00B76161">
        <w:t xml:space="preserve"> «Школа безопасности</w:t>
      </w:r>
      <w:r>
        <w:t>».</w:t>
      </w:r>
    </w:p>
    <w:p w:rsidR="00D27C86" w:rsidRDefault="00D27C86" w:rsidP="00B76161">
      <w:pPr>
        <w:pStyle w:val="Default"/>
        <w:ind w:left="142" w:firstLine="709"/>
        <w:jc w:val="both"/>
      </w:pPr>
      <w:r>
        <w:t xml:space="preserve">С целью формирования на региональном и муниципальном уровнях единых подходов к мероприятиям по ЗНТ от ЧС в отчетном периоде проведена работа по внесению изменений </w:t>
      </w:r>
      <w:proofErr w:type="gramStart"/>
      <w:r>
        <w:t>в</w:t>
      </w:r>
      <w:proofErr w:type="gramEnd"/>
      <w:r>
        <w:t xml:space="preserve"> отдельные НПА муниципального района, актуализация отдельных нормативных документов.</w:t>
      </w:r>
    </w:p>
    <w:p w:rsidR="00992DB6" w:rsidRPr="00992DB6" w:rsidRDefault="00992DB6" w:rsidP="00044B1D">
      <w:pPr>
        <w:pStyle w:val="31"/>
        <w:shd w:val="clear" w:color="auto" w:fill="auto"/>
        <w:ind w:left="160" w:firstLine="700"/>
        <w:rPr>
          <w:b w:val="0"/>
          <w:sz w:val="24"/>
          <w:szCs w:val="24"/>
        </w:rPr>
      </w:pPr>
    </w:p>
    <w:p w:rsidR="00DC4742" w:rsidRDefault="00DC4742" w:rsidP="00044B1D">
      <w:pPr>
        <w:pStyle w:val="31"/>
        <w:shd w:val="clear" w:color="auto" w:fill="auto"/>
        <w:spacing w:line="277" w:lineRule="exact"/>
        <w:ind w:left="160" w:right="160" w:firstLine="700"/>
        <w:rPr>
          <w:color w:val="000000"/>
          <w:sz w:val="24"/>
          <w:szCs w:val="24"/>
        </w:rPr>
      </w:pPr>
      <w:r w:rsidRPr="00DC4742">
        <w:rPr>
          <w:color w:val="000000"/>
          <w:sz w:val="24"/>
          <w:szCs w:val="24"/>
        </w:rPr>
        <w:t xml:space="preserve">7.1. Совершенствование </w:t>
      </w:r>
      <w:r w:rsidR="000C346A">
        <w:rPr>
          <w:color w:val="000000"/>
          <w:sz w:val="24"/>
          <w:szCs w:val="24"/>
        </w:rPr>
        <w:t>деятельности органов управления и сил РСЧС</w:t>
      </w:r>
    </w:p>
    <w:p w:rsidR="00493D73" w:rsidRDefault="00493D73" w:rsidP="00B56D85">
      <w:pPr>
        <w:widowControl w:val="0"/>
        <w:shd w:val="clear" w:color="auto" w:fill="FFFFFF"/>
        <w:ind w:firstLine="720"/>
        <w:rPr>
          <w:b/>
        </w:rPr>
      </w:pPr>
      <w:r w:rsidRPr="00F931C5">
        <w:t xml:space="preserve">Территориальные органы федеральных органов исполнительной власти на территории </w:t>
      </w:r>
      <w:proofErr w:type="spellStart"/>
      <w:r>
        <w:t>Колпнянского</w:t>
      </w:r>
      <w:proofErr w:type="spellEnd"/>
      <w:r>
        <w:t xml:space="preserve"> района</w:t>
      </w:r>
      <w:r w:rsidRPr="00F931C5">
        <w:t xml:space="preserve"> представляют </w:t>
      </w:r>
      <w:r>
        <w:t>6</w:t>
      </w:r>
      <w:r w:rsidRPr="00F931C5">
        <w:t xml:space="preserve"> функциональных подсистем и включают в себя </w:t>
      </w:r>
      <w:r>
        <w:t>6</w:t>
      </w:r>
      <w:r w:rsidRPr="00F931C5">
        <w:t xml:space="preserve"> органов управления</w:t>
      </w:r>
      <w:r>
        <w:t xml:space="preserve">: ОМВД России по </w:t>
      </w:r>
      <w:proofErr w:type="spellStart"/>
      <w:r>
        <w:t>Колпнянскому</w:t>
      </w:r>
      <w:proofErr w:type="spellEnd"/>
      <w:r>
        <w:t xml:space="preserve"> району, </w:t>
      </w:r>
      <w:r w:rsidR="00235342">
        <w:t xml:space="preserve">23 </w:t>
      </w:r>
      <w:r>
        <w:t>ПСЧ, Станция ж/</w:t>
      </w:r>
      <w:proofErr w:type="spellStart"/>
      <w:r>
        <w:t>д</w:t>
      </w:r>
      <w:proofErr w:type="spellEnd"/>
      <w:r>
        <w:t xml:space="preserve"> Колпны, </w:t>
      </w:r>
      <w:proofErr w:type="spellStart"/>
      <w:r>
        <w:t>Колпнянское</w:t>
      </w:r>
      <w:proofErr w:type="spellEnd"/>
      <w:r>
        <w:t xml:space="preserve"> отделение </w:t>
      </w:r>
      <w:proofErr w:type="spellStart"/>
      <w:r>
        <w:t>Малоархангельского</w:t>
      </w:r>
      <w:proofErr w:type="spellEnd"/>
      <w:r>
        <w:t xml:space="preserve"> почтамта, </w:t>
      </w:r>
      <w:r w:rsidR="006C2CB8">
        <w:rPr>
          <w:sz w:val="22"/>
          <w:szCs w:val="22"/>
        </w:rPr>
        <w:t>Сервисный центр г. Ливны</w:t>
      </w:r>
      <w:r>
        <w:rPr>
          <w:sz w:val="22"/>
          <w:szCs w:val="22"/>
        </w:rPr>
        <w:t xml:space="preserve"> ПАО «</w:t>
      </w:r>
      <w:proofErr w:type="spellStart"/>
      <w:r>
        <w:rPr>
          <w:sz w:val="22"/>
          <w:szCs w:val="22"/>
        </w:rPr>
        <w:t>Ростелеком</w:t>
      </w:r>
      <w:proofErr w:type="spellEnd"/>
      <w:r>
        <w:rPr>
          <w:sz w:val="22"/>
          <w:szCs w:val="22"/>
        </w:rPr>
        <w:t xml:space="preserve">», </w:t>
      </w:r>
      <w:r w:rsidR="006C2CB8" w:rsidRPr="006C2CB8">
        <w:rPr>
          <w:sz w:val="22"/>
          <w:szCs w:val="22"/>
        </w:rPr>
        <w:t>Покровск</w:t>
      </w:r>
      <w:r w:rsidR="006C2CB8">
        <w:rPr>
          <w:sz w:val="22"/>
          <w:szCs w:val="22"/>
        </w:rPr>
        <w:t>ий</w:t>
      </w:r>
      <w:r w:rsidR="006C2CB8" w:rsidRPr="006C2CB8">
        <w:rPr>
          <w:sz w:val="22"/>
          <w:szCs w:val="22"/>
        </w:rPr>
        <w:t xml:space="preserve"> РЭС филиала ПАО «</w:t>
      </w:r>
      <w:proofErr w:type="spellStart"/>
      <w:r w:rsidR="006C2CB8" w:rsidRPr="006C2CB8">
        <w:rPr>
          <w:sz w:val="22"/>
          <w:szCs w:val="22"/>
        </w:rPr>
        <w:t>Россети</w:t>
      </w:r>
      <w:proofErr w:type="spellEnd"/>
      <w:r w:rsidR="006C2CB8" w:rsidRPr="006C2CB8">
        <w:rPr>
          <w:sz w:val="22"/>
          <w:szCs w:val="22"/>
        </w:rPr>
        <w:t xml:space="preserve"> Центр» </w:t>
      </w:r>
      <w:proofErr w:type="gramStart"/>
      <w:r w:rsidR="006C2CB8" w:rsidRPr="006C2CB8">
        <w:rPr>
          <w:sz w:val="22"/>
          <w:szCs w:val="22"/>
        </w:rPr>
        <w:t>-«</w:t>
      </w:r>
      <w:proofErr w:type="spellStart"/>
      <w:proofErr w:type="gramEnd"/>
      <w:r w:rsidR="006C2CB8" w:rsidRPr="006C2CB8">
        <w:rPr>
          <w:sz w:val="22"/>
          <w:szCs w:val="22"/>
        </w:rPr>
        <w:t>Орелэнерго</w:t>
      </w:r>
      <w:proofErr w:type="spellEnd"/>
      <w:r w:rsidR="006C2CB8" w:rsidRPr="006C2CB8">
        <w:rPr>
          <w:sz w:val="22"/>
          <w:szCs w:val="22"/>
        </w:rPr>
        <w:t>»</w:t>
      </w:r>
      <w:r>
        <w:rPr>
          <w:sz w:val="22"/>
          <w:szCs w:val="22"/>
        </w:rPr>
        <w:t>.</w:t>
      </w:r>
    </w:p>
    <w:p w:rsidR="00493D73" w:rsidRPr="00C569CD" w:rsidRDefault="00493D73" w:rsidP="00493D73">
      <w:pPr>
        <w:widowControl w:val="0"/>
        <w:shd w:val="clear" w:color="auto" w:fill="FFFFFF"/>
        <w:ind w:firstLine="708"/>
        <w:contextualSpacing/>
      </w:pPr>
      <w:r w:rsidRPr="00DD1BCD">
        <w:rPr>
          <w:color w:val="000000"/>
        </w:rPr>
        <w:t xml:space="preserve">Работа по организации межведомственного взаимодействия и информационного обмена с функциональными подсистемами на территории </w:t>
      </w:r>
      <w:proofErr w:type="spellStart"/>
      <w:r>
        <w:rPr>
          <w:color w:val="000000"/>
        </w:rPr>
        <w:t>Колпнянского</w:t>
      </w:r>
      <w:proofErr w:type="spellEnd"/>
      <w:r>
        <w:rPr>
          <w:color w:val="000000"/>
        </w:rPr>
        <w:t xml:space="preserve"> района</w:t>
      </w:r>
      <w:r w:rsidRPr="00DD1BCD">
        <w:rPr>
          <w:color w:val="000000"/>
        </w:rPr>
        <w:t xml:space="preserve"> организована в соответствии с требованиями федеральных, областных и ведомственных нормативно-правовых актов.</w:t>
      </w:r>
    </w:p>
    <w:p w:rsidR="00493D73" w:rsidRPr="00DD1BCD" w:rsidRDefault="00493D73" w:rsidP="00493D73">
      <w:pPr>
        <w:widowControl w:val="0"/>
      </w:pPr>
      <w:r w:rsidRPr="00DD1BCD">
        <w:t xml:space="preserve">Информационное взаимодействие осуществляется в соответствии с установленным режимом функционирования РСЧС. Сбор и обработка информации в области защиты населения и территорий от ЧС, обеспечения пожарной безопасности и безопасности </w:t>
      </w:r>
      <w:r w:rsidRPr="00DD1BCD">
        <w:lastRenderedPageBreak/>
        <w:t xml:space="preserve">людей на водных объектах осуществляется по линии </w:t>
      </w:r>
      <w:r>
        <w:t>ЕДДС района</w:t>
      </w:r>
      <w:r w:rsidRPr="00DD1BCD">
        <w:t xml:space="preserve">. Эта работа ведётся в круглосуточном режиме. Плановая и оперативная информация поступает в </w:t>
      </w:r>
      <w:r>
        <w:t>ЕДДС</w:t>
      </w:r>
      <w:r w:rsidRPr="00DD1BCD">
        <w:t>, где проводится оценка обстановки, принимаются решения по оперативному реагированию, составляются прогнозы возникновения и развития ЧС, уточняются соответствующие базы данных.</w:t>
      </w:r>
    </w:p>
    <w:p w:rsidR="00493D73" w:rsidRPr="00DD1BCD" w:rsidRDefault="00493D73" w:rsidP="00493D73">
      <w:pPr>
        <w:widowControl w:val="0"/>
      </w:pPr>
      <w:r w:rsidRPr="00DD1BCD">
        <w:t xml:space="preserve">Анализ информационного обмена с функциональными подсистемами РСЧС в условиях повседневной деятельности и ликвидации чрезвычайных ситуаций (происшествий) показывает, что эта работа организована и осуществляется на должном уровне, в соответствии с предъявляемыми требованиями, нарушения сроков прохождения информации нет. </w:t>
      </w:r>
    </w:p>
    <w:p w:rsidR="00493D73" w:rsidRPr="00DD1BCD" w:rsidRDefault="00493D73" w:rsidP="00493D73">
      <w:pPr>
        <w:widowControl w:val="0"/>
      </w:pPr>
      <w:r w:rsidRPr="00DD1BCD">
        <w:t>Основное направление дальнейше</w:t>
      </w:r>
      <w:r w:rsidR="006C2CB8">
        <w:t>го</w:t>
      </w:r>
      <w:r w:rsidRPr="00DD1BCD">
        <w:t xml:space="preserve"> развития – продолжение работы по сопряжению информационных баз данных.</w:t>
      </w:r>
    </w:p>
    <w:p w:rsidR="00493D73" w:rsidRDefault="00493D73" w:rsidP="00493D73">
      <w:pPr>
        <w:widowControl w:val="0"/>
        <w:shd w:val="clear" w:color="auto" w:fill="FFFFFF"/>
        <w:ind w:firstLine="720"/>
      </w:pPr>
      <w:r w:rsidRPr="007F7DE8">
        <w:t>В целях совершенствования практических навыков органов управления и сил ОТП РСЧС, организации взаимодействия всех органов управления функциональны</w:t>
      </w:r>
      <w:r>
        <w:t>е</w:t>
      </w:r>
      <w:r w:rsidRPr="007F7DE8">
        <w:t xml:space="preserve"> подсистем</w:t>
      </w:r>
      <w:r>
        <w:t xml:space="preserve">ы </w:t>
      </w:r>
      <w:r w:rsidRPr="007F7DE8">
        <w:t xml:space="preserve">ОТП РСЧС </w:t>
      </w:r>
      <w:r>
        <w:t>привлекаются к участию в тренировках и учениях на территории района.</w:t>
      </w:r>
    </w:p>
    <w:p w:rsidR="00493D73" w:rsidRDefault="00493D73" w:rsidP="00493D73">
      <w:pPr>
        <w:widowControl w:val="0"/>
      </w:pPr>
      <w:r>
        <w:t xml:space="preserve">В соответствии с постановлением администрации </w:t>
      </w:r>
      <w:proofErr w:type="spellStart"/>
      <w:r>
        <w:t>Колпнянского</w:t>
      </w:r>
      <w:proofErr w:type="spellEnd"/>
      <w:r>
        <w:t xml:space="preserve"> района от </w:t>
      </w:r>
      <w:r w:rsidR="00DA06EA">
        <w:t>21.01.2021 № 18</w:t>
      </w:r>
      <w:r w:rsidRPr="00405DF3">
        <w:t xml:space="preserve"> «Об утверждении Положения о </w:t>
      </w:r>
      <w:proofErr w:type="spellStart"/>
      <w:r w:rsidRPr="00405DF3">
        <w:t>Колпнянском</w:t>
      </w:r>
      <w:proofErr w:type="spellEnd"/>
      <w:r w:rsidRPr="00405DF3">
        <w:t xml:space="preserve"> районном звене Орловской</w:t>
      </w:r>
      <w:r>
        <w:t xml:space="preserve"> областной территориальной подсистемы единой государственной системы предупреждения и ликвидации чрезвычайных ситуаций» на территории района действует районное звено Орловской областной территориальной подсистемы единой государственной системы предупреждения и ликвидации чрезвычайных ситуаций.</w:t>
      </w:r>
    </w:p>
    <w:p w:rsidR="00493D73" w:rsidRPr="003613E1" w:rsidRDefault="00493D73" w:rsidP="00493D73">
      <w:pPr>
        <w:widowControl w:val="0"/>
      </w:pPr>
      <w:r w:rsidRPr="003613E1">
        <w:t>На каждом уровне районного звена создаются координационные органы, постоянно действующие органы управления, органы повседневного управления, силы и средства, резервы финансовых и материальных ресурсов, системы связи, оповещения и информационного обеспечения.</w:t>
      </w:r>
    </w:p>
    <w:p w:rsidR="00493D73" w:rsidRPr="003613E1" w:rsidRDefault="00493D73" w:rsidP="00493D73">
      <w:pPr>
        <w:widowControl w:val="0"/>
      </w:pPr>
      <w:r w:rsidRPr="003613E1">
        <w:t xml:space="preserve"> Координационными органами районного звена являются комиссии по предупреждению и ликвидации чрезвычайных ситуаций и обеспечению пожарной безопасности (далее - КЧС и ОПБ) района и организаций.</w:t>
      </w:r>
    </w:p>
    <w:p w:rsidR="00493D73" w:rsidRPr="003613E1" w:rsidRDefault="00493D73" w:rsidP="00493D73">
      <w:pPr>
        <w:widowControl w:val="0"/>
      </w:pPr>
      <w:r w:rsidRPr="003613E1">
        <w:t>КЧС и ОПБ создаются по решению соответственно администрации района и организаций, и возглавляются их руководителями или заместителями руководителей.</w:t>
      </w:r>
    </w:p>
    <w:p w:rsidR="00493D73" w:rsidRPr="003613E1" w:rsidRDefault="00493D73" w:rsidP="00493D73">
      <w:pPr>
        <w:widowControl w:val="0"/>
      </w:pPr>
      <w:r w:rsidRPr="003613E1">
        <w:t>Положения о КЧС и ОПБ, определяющие компетенцию КЧС и ОПБ, порядок принятия решений и их состав, утверждаются соответственно администрацией района и организациями.</w:t>
      </w:r>
    </w:p>
    <w:p w:rsidR="00493D73" w:rsidRPr="003613E1" w:rsidRDefault="00493D73" w:rsidP="00493D73">
      <w:pPr>
        <w:widowControl w:val="0"/>
      </w:pPr>
      <w:r w:rsidRPr="003613E1">
        <w:t>Постоянно действующими органами управления районного звена являются:</w:t>
      </w:r>
    </w:p>
    <w:p w:rsidR="00493D73" w:rsidRPr="003613E1" w:rsidRDefault="00493D73" w:rsidP="00493D73">
      <w:pPr>
        <w:widowControl w:val="0"/>
      </w:pPr>
      <w:r w:rsidRPr="003613E1">
        <w:t>на муниципальном уровне - органы, специально уполномоченные на решение задач в области защиты населения и территорий от чрезвычайных ситуаций и (или) гражданской обороны, при (в) администрации района;</w:t>
      </w:r>
    </w:p>
    <w:p w:rsidR="00493D73" w:rsidRPr="003613E1" w:rsidRDefault="00493D73" w:rsidP="00493D73">
      <w:pPr>
        <w:widowControl w:val="0"/>
      </w:pPr>
      <w:r w:rsidRPr="003613E1">
        <w:t>на объектовом уровне – структурные подразделения (работники) организаций, уполномоченные решать задачи в области защиты населения и территорий от чрезвычайных ситуаций и (или) гражданской обороны.</w:t>
      </w:r>
    </w:p>
    <w:p w:rsidR="00493D73" w:rsidRPr="003613E1" w:rsidRDefault="00493D73" w:rsidP="00493D73">
      <w:pPr>
        <w:widowControl w:val="0"/>
      </w:pPr>
      <w:r w:rsidRPr="003613E1">
        <w:t>Компетенция и полномочия постоянно действующих органов управления определяются соответствующими положениями о них или уставами указанных органов управления.</w:t>
      </w:r>
    </w:p>
    <w:p w:rsidR="00493D73" w:rsidRPr="003613E1" w:rsidRDefault="00493D73" w:rsidP="00493D73">
      <w:pPr>
        <w:widowControl w:val="0"/>
      </w:pPr>
      <w:r w:rsidRPr="003613E1">
        <w:t>Органами повседневного управления районного звена являются:</w:t>
      </w:r>
    </w:p>
    <w:p w:rsidR="00493D73" w:rsidRPr="003613E1" w:rsidRDefault="00493D73" w:rsidP="00493D73">
      <w:pPr>
        <w:widowControl w:val="0"/>
      </w:pPr>
      <w:r w:rsidRPr="003613E1">
        <w:t>на муниципальном уровне - единая дежурно-диспетчерская служба района;</w:t>
      </w:r>
    </w:p>
    <w:p w:rsidR="00493D73" w:rsidRPr="003613E1" w:rsidRDefault="00493D73" w:rsidP="00493D73">
      <w:pPr>
        <w:widowControl w:val="0"/>
      </w:pPr>
      <w:r w:rsidRPr="003613E1">
        <w:t xml:space="preserve">объектовом </w:t>
      </w:r>
      <w:proofErr w:type="gramStart"/>
      <w:r w:rsidRPr="003613E1">
        <w:t>уровне</w:t>
      </w:r>
      <w:proofErr w:type="gramEnd"/>
      <w:r w:rsidRPr="003613E1">
        <w:t xml:space="preserve"> - дежурно-диспетчерские (дежурные) службы организаций (объектов).</w:t>
      </w:r>
    </w:p>
    <w:p w:rsidR="00493D73" w:rsidRPr="003613E1" w:rsidRDefault="00493D73" w:rsidP="00493D73">
      <w:pPr>
        <w:widowControl w:val="0"/>
      </w:pPr>
      <w:proofErr w:type="gramStart"/>
      <w:r w:rsidRPr="003613E1">
        <w:t xml:space="preserve">Вышестоящим органом повседневного управления для всех взаимодействующих дежурно-диспетчерских (дежурных) служб по вопросам сбора, обработки и обмена информацией о чрезвычайных ситуациях и пожарах, а также координирующим органом по вопросам совместных действий дежурно-диспетчерских (дежурных) служб при </w:t>
      </w:r>
      <w:r w:rsidRPr="003613E1">
        <w:lastRenderedPageBreak/>
        <w:t xml:space="preserve">ликвидации чрезвычайных ситуаций и пожаров является </w:t>
      </w:r>
      <w:r w:rsidRPr="00DA06EA">
        <w:t>Центр управления в кризисных ситуациях Главного управления МЧС России по Орловской области.</w:t>
      </w:r>
      <w:proofErr w:type="gramEnd"/>
    </w:p>
    <w:p w:rsidR="00493D73" w:rsidRPr="003613E1" w:rsidRDefault="00493D73" w:rsidP="00493D73">
      <w:pPr>
        <w:widowControl w:val="0"/>
      </w:pPr>
      <w:r w:rsidRPr="003613E1">
        <w:t>Органы повседневного управления районного звена размещаются на стационарных пунктах управления, оснащаемых техническими средствами управления, средствами связи, оповещения и жизнеобеспечения, поддерживаемых в состоянии постоянной готовности к использованию.</w:t>
      </w:r>
    </w:p>
    <w:p w:rsidR="00493D73" w:rsidRPr="003613E1" w:rsidRDefault="00493D73" w:rsidP="00493D73">
      <w:pPr>
        <w:widowControl w:val="0"/>
      </w:pPr>
      <w:r w:rsidRPr="003613E1">
        <w:t>Компетенция и полномочия органов повседневного управления районного звена определяются соответствующими положениями о них или уставами указанных органов управления.</w:t>
      </w:r>
    </w:p>
    <w:p w:rsidR="00493D73" w:rsidRPr="003613E1" w:rsidRDefault="00493D73" w:rsidP="00493D73">
      <w:pPr>
        <w:widowControl w:val="0"/>
      </w:pPr>
      <w:r w:rsidRPr="003613E1">
        <w:t>К силам и средствам районного звена относятся специально подготовленные силы и средства территориальных органов федеральных органов исполнительной власти, органов исполнительной государственной власти специальной компетенции Орловской области, органов местного самоуправления района и организаций, предназначенные и выделяемые (привлекаемые) для решения задач по предупреждению и ликвидации чрезвычайных ситуаций.</w:t>
      </w:r>
    </w:p>
    <w:p w:rsidR="00493D73" w:rsidRPr="003613E1" w:rsidRDefault="00493D73" w:rsidP="00493D73">
      <w:pPr>
        <w:widowControl w:val="0"/>
      </w:pPr>
      <w:r w:rsidRPr="003613E1">
        <w:t>В состав сил и средств каждого уровня входят силы и средства наблюдения и лабораторного контроля и силы ликвидации чрезвычайных ситуаций, в том числе силы постоянной готовности, предназначенные для оперативного реагирования на чрезвычайные ситуации и проведения работ по их ликвидации (далее - силы постоянной готовности).</w:t>
      </w:r>
    </w:p>
    <w:p w:rsidR="00493D73" w:rsidRPr="003613E1" w:rsidRDefault="00493D73" w:rsidP="00493D73">
      <w:pPr>
        <w:widowControl w:val="0"/>
      </w:pPr>
      <w:r w:rsidRPr="003613E1">
        <w:t>Состав и структуру сил постоянной готовности определяют создающие их территориальные органы федеральных органов исполнительной власти, органы исполнительной государственной власти специальной компетенции Орловской области, органы местного самоуправления и организации исходя из возложенных на них задач по предупреждению и ликвидации чрезвычайных ситуаций.</w:t>
      </w:r>
    </w:p>
    <w:p w:rsidR="00493D73" w:rsidRPr="003613E1" w:rsidRDefault="00493D73" w:rsidP="00493D73">
      <w:pPr>
        <w:widowControl w:val="0"/>
      </w:pPr>
      <w:r w:rsidRPr="003613E1">
        <w:t>Координацию деятельности всех аварийно-спасательных служб и аварийно-спасательных формирований, других служб и формирований на территории Орловской области осуществляет Главное управление МЧС России по Орловской области.</w:t>
      </w:r>
    </w:p>
    <w:p w:rsidR="00493D73" w:rsidRPr="003613E1" w:rsidRDefault="00493D73" w:rsidP="00493D73">
      <w:pPr>
        <w:widowControl w:val="0"/>
      </w:pPr>
      <w:r w:rsidRPr="003613E1">
        <w:t xml:space="preserve">Привлечение аварийно-спасательных служб и аварийно-спасательных формирований ОТП РСЧС к ликвидации чрезвычайных ситуаций на территории </w:t>
      </w:r>
      <w:proofErr w:type="spellStart"/>
      <w:r w:rsidRPr="003613E1">
        <w:t>Колпнянского</w:t>
      </w:r>
      <w:proofErr w:type="spellEnd"/>
      <w:r w:rsidRPr="003613E1">
        <w:t xml:space="preserve"> района осуществляется:</w:t>
      </w:r>
    </w:p>
    <w:p w:rsidR="00493D73" w:rsidRPr="003613E1" w:rsidRDefault="00493D73" w:rsidP="00493D73">
      <w:pPr>
        <w:widowControl w:val="0"/>
      </w:pPr>
      <w:r w:rsidRPr="003613E1">
        <w:t>в соответствии с планами предупреждения и ликвидации чрезвычайных ситуаций на обслуживаемых указанными службами и формированиями территориях и объектах;</w:t>
      </w:r>
    </w:p>
    <w:p w:rsidR="00493D73" w:rsidRPr="003613E1" w:rsidRDefault="00493D73" w:rsidP="00493D73">
      <w:pPr>
        <w:widowControl w:val="0"/>
      </w:pPr>
      <w:r w:rsidRPr="003613E1">
        <w:t>в соответствии с планами взаимодействия при ликвидации чрезвычайных ситуаций на других объектах и территориях;</w:t>
      </w:r>
    </w:p>
    <w:p w:rsidR="00493D73" w:rsidRPr="003613E1" w:rsidRDefault="00493D73" w:rsidP="00493D73">
      <w:pPr>
        <w:widowControl w:val="0"/>
      </w:pPr>
      <w:r w:rsidRPr="003613E1">
        <w:t xml:space="preserve">в соответствии с планами действий по предупреждению и ликвидации чрезвычайных ситуаций природного и техногенного характера Орловской области, </w:t>
      </w:r>
      <w:proofErr w:type="spellStart"/>
      <w:r w:rsidRPr="003613E1">
        <w:t>Колпнянского</w:t>
      </w:r>
      <w:proofErr w:type="spellEnd"/>
      <w:r w:rsidRPr="003613E1">
        <w:t xml:space="preserve"> района и организаций;</w:t>
      </w:r>
    </w:p>
    <w:p w:rsidR="00493D73" w:rsidRPr="003613E1" w:rsidRDefault="00493D73" w:rsidP="00493D73">
      <w:pPr>
        <w:widowControl w:val="0"/>
      </w:pPr>
      <w:r w:rsidRPr="003613E1">
        <w:t xml:space="preserve">по решению территориальных органов федеральных органов исполнительной власти, органов исполнительной государственной власти специальной компетенции Орловской области, органов местного самоуправления </w:t>
      </w:r>
      <w:proofErr w:type="spellStart"/>
      <w:r w:rsidRPr="003613E1">
        <w:t>Колпнянского</w:t>
      </w:r>
      <w:proofErr w:type="spellEnd"/>
      <w:r w:rsidRPr="003613E1">
        <w:t xml:space="preserve"> района и организаций, осуществляющих руководство деятельностью указанных служб и формирований.</w:t>
      </w:r>
    </w:p>
    <w:p w:rsidR="00493D73" w:rsidRPr="003613E1" w:rsidRDefault="00493D73" w:rsidP="00493D73">
      <w:pPr>
        <w:widowControl w:val="0"/>
      </w:pPr>
      <w:r w:rsidRPr="003613E1">
        <w:t xml:space="preserve">Для ликвидации чрезвычайных ситуаций создаются и используются резервы финансовых и материальных ресурсов органов местного самоуправления </w:t>
      </w:r>
      <w:proofErr w:type="spellStart"/>
      <w:r w:rsidRPr="003613E1">
        <w:t>Колпнянского</w:t>
      </w:r>
      <w:proofErr w:type="spellEnd"/>
      <w:r w:rsidRPr="003613E1">
        <w:t xml:space="preserve"> района и организаций.</w:t>
      </w:r>
    </w:p>
    <w:p w:rsidR="00493D73" w:rsidRPr="003613E1" w:rsidRDefault="00493D73" w:rsidP="00493D73">
      <w:pPr>
        <w:widowControl w:val="0"/>
      </w:pPr>
      <w:r w:rsidRPr="003613E1">
        <w:t xml:space="preserve">Порядок создания, использования и восполнения </w:t>
      </w:r>
      <w:proofErr w:type="gramStart"/>
      <w:r w:rsidRPr="003613E1">
        <w:t>резервов</w:t>
      </w:r>
      <w:proofErr w:type="gramEnd"/>
      <w:r w:rsidRPr="003613E1">
        <w:t xml:space="preserve"> финансовых и материальных ресурсов органов местного самоуправления </w:t>
      </w:r>
      <w:proofErr w:type="spellStart"/>
      <w:r w:rsidRPr="003613E1">
        <w:t>Колпнянского</w:t>
      </w:r>
      <w:proofErr w:type="spellEnd"/>
      <w:r w:rsidRPr="003613E1">
        <w:t xml:space="preserve"> района и организаций определяется соответственно органами местного самоуправления и организациями.</w:t>
      </w:r>
    </w:p>
    <w:p w:rsidR="00493D73" w:rsidRPr="003613E1" w:rsidRDefault="00493D73" w:rsidP="00493D73">
      <w:pPr>
        <w:widowControl w:val="0"/>
      </w:pPr>
      <w:r w:rsidRPr="003613E1">
        <w:t xml:space="preserve">Управление районным звеном осуществляется с использованием систем связи и оповещения, представляющих собой организационно-техническое объединение сил, </w:t>
      </w:r>
      <w:r w:rsidRPr="003613E1">
        <w:lastRenderedPageBreak/>
        <w:t>сре</w:t>
      </w:r>
      <w:proofErr w:type="gramStart"/>
      <w:r w:rsidRPr="003613E1">
        <w:t>дств св</w:t>
      </w:r>
      <w:proofErr w:type="gramEnd"/>
      <w:r w:rsidRPr="003613E1">
        <w:t xml:space="preserve">язи и оповещения, сетей вещания, каналов сети связи общего пользования и ведомственных сетей связи, действующих на территории </w:t>
      </w:r>
      <w:proofErr w:type="spellStart"/>
      <w:r w:rsidRPr="003613E1">
        <w:t>Колпнянского</w:t>
      </w:r>
      <w:proofErr w:type="spellEnd"/>
      <w:r w:rsidRPr="003613E1">
        <w:t xml:space="preserve"> района и обеспечивающих доведение информации и сигналов оповещения до органов управления и сил районного звена.</w:t>
      </w:r>
    </w:p>
    <w:p w:rsidR="00493D73" w:rsidRDefault="00493D73" w:rsidP="00493D73">
      <w:pPr>
        <w:widowControl w:val="0"/>
      </w:pPr>
      <w:r w:rsidRPr="003613E1">
        <w:t>Мероприятия по предупреждению и ликвидации чрезвычайных ситуаций в рамках районного звена осуществляются в соответствии с планами действий по предупреждению и ликвидации чрезвычайных ситуаций природного и техногенного характера района и организаций.</w:t>
      </w:r>
    </w:p>
    <w:p w:rsidR="00AE1431" w:rsidRPr="003613E1" w:rsidRDefault="00AE1431" w:rsidP="00493D73">
      <w:pPr>
        <w:widowControl w:val="0"/>
      </w:pPr>
    </w:p>
    <w:p w:rsidR="007E5925" w:rsidRPr="007E5925" w:rsidRDefault="007E5925" w:rsidP="00B56D85">
      <w:pPr>
        <w:widowControl w:val="0"/>
        <w:shd w:val="clear" w:color="auto" w:fill="FFFFFF"/>
        <w:ind w:firstLine="720"/>
      </w:pPr>
      <w:r w:rsidRPr="007E5925">
        <w:rPr>
          <w:b/>
        </w:rPr>
        <w:t>7.2.</w:t>
      </w:r>
      <w:r w:rsidRPr="007E5925">
        <w:t xml:space="preserve"> </w:t>
      </w:r>
      <w:r w:rsidR="00AE1431">
        <w:rPr>
          <w:rStyle w:val="30"/>
          <w:bCs w:val="0"/>
          <w:color w:val="000000"/>
        </w:rPr>
        <w:t xml:space="preserve">Внедрение комплексных </w:t>
      </w:r>
      <w:proofErr w:type="gramStart"/>
      <w:r w:rsidR="00AE1431">
        <w:rPr>
          <w:rStyle w:val="30"/>
          <w:bCs w:val="0"/>
          <w:color w:val="000000"/>
        </w:rPr>
        <w:t>систем обеспечения безопасности жизнедеятельности населения</w:t>
      </w:r>
      <w:proofErr w:type="gramEnd"/>
    </w:p>
    <w:p w:rsidR="007E5925" w:rsidRDefault="007E5925" w:rsidP="007E5925">
      <w:pPr>
        <w:widowControl w:val="0"/>
      </w:pPr>
      <w:r w:rsidRPr="0012055D">
        <w:t xml:space="preserve">На территории </w:t>
      </w:r>
      <w:proofErr w:type="spellStart"/>
      <w:r>
        <w:t>Колпнянского</w:t>
      </w:r>
      <w:proofErr w:type="spellEnd"/>
      <w:r>
        <w:t xml:space="preserve"> района</w:t>
      </w:r>
      <w:r w:rsidRPr="0012055D">
        <w:t xml:space="preserve"> </w:t>
      </w:r>
      <w:r>
        <w:t xml:space="preserve">с 01.01.2019 года </w:t>
      </w:r>
      <w:r w:rsidR="00DA06EA">
        <w:t>действует</w:t>
      </w:r>
      <w:r>
        <w:t xml:space="preserve"> муниципальная программа</w:t>
      </w:r>
      <w:r w:rsidRPr="0012055D">
        <w:t xml:space="preserve"> «</w:t>
      </w:r>
      <w:r w:rsidR="001608AA">
        <w:t xml:space="preserve">Защита населения и территории от чрезвычайных ситуаций, обеспечение пожарной безопасности и безопасности людей на водных объектах </w:t>
      </w:r>
      <w:proofErr w:type="spellStart"/>
      <w:r w:rsidR="001608AA">
        <w:t>Колпнянского</w:t>
      </w:r>
      <w:proofErr w:type="spellEnd"/>
      <w:r w:rsidR="001608AA">
        <w:t xml:space="preserve"> района Орловской области на 2019-2021 годы»</w:t>
      </w:r>
      <w:r w:rsidR="00DA06EA">
        <w:t>,</w:t>
      </w:r>
      <w:r w:rsidRPr="0012055D">
        <w:t xml:space="preserve"> которая утверждена постановлением </w:t>
      </w:r>
      <w:r w:rsidR="001608AA">
        <w:t xml:space="preserve">администрации </w:t>
      </w:r>
      <w:proofErr w:type="spellStart"/>
      <w:r w:rsidR="001608AA">
        <w:t>Колпнянского</w:t>
      </w:r>
      <w:proofErr w:type="spellEnd"/>
      <w:r w:rsidR="001608AA">
        <w:t xml:space="preserve"> района</w:t>
      </w:r>
      <w:r w:rsidRPr="0012055D">
        <w:t xml:space="preserve"> от 1</w:t>
      </w:r>
      <w:r w:rsidR="0033288A">
        <w:t>9</w:t>
      </w:r>
      <w:r w:rsidRPr="0012055D">
        <w:t>.1</w:t>
      </w:r>
      <w:r w:rsidR="0033288A">
        <w:t>2</w:t>
      </w:r>
      <w:r w:rsidRPr="0012055D">
        <w:t>.201</w:t>
      </w:r>
      <w:r w:rsidR="001608AA">
        <w:t>8 № 8</w:t>
      </w:r>
      <w:r w:rsidR="0033288A">
        <w:t>94</w:t>
      </w:r>
      <w:r w:rsidRPr="0012055D">
        <w:t>.</w:t>
      </w:r>
      <w:r w:rsidR="00CE1116">
        <w:t xml:space="preserve"> Подпрограмм в данной муниципальной программе нет. Общий объем финансирования муниципальной программы за счет средств бюджета </w:t>
      </w:r>
      <w:proofErr w:type="spellStart"/>
      <w:r w:rsidR="00CE1116">
        <w:t>Колпнянского</w:t>
      </w:r>
      <w:proofErr w:type="spellEnd"/>
      <w:r w:rsidR="00CE1116">
        <w:t xml:space="preserve"> рай</w:t>
      </w:r>
      <w:r w:rsidR="0033288A">
        <w:t xml:space="preserve">она на 2019-2021 годы составил </w:t>
      </w:r>
      <w:r w:rsidR="00CE1116">
        <w:t>6,00 тыс. рублей.</w:t>
      </w:r>
    </w:p>
    <w:p w:rsidR="00AE1431" w:rsidRDefault="00AE1431" w:rsidP="007E5925">
      <w:pPr>
        <w:widowControl w:val="0"/>
      </w:pPr>
    </w:p>
    <w:p w:rsidR="003410D0" w:rsidRDefault="00B362A4" w:rsidP="007E5925">
      <w:pPr>
        <w:widowControl w:val="0"/>
        <w:rPr>
          <w:b/>
        </w:rPr>
      </w:pPr>
      <w:r w:rsidRPr="00916886">
        <w:rPr>
          <w:b/>
        </w:rPr>
        <w:t xml:space="preserve">7.3. </w:t>
      </w:r>
      <w:r w:rsidR="0043380D">
        <w:rPr>
          <w:b/>
        </w:rPr>
        <w:t>Повышение уровня защиты населения от чрезвычайных ситуаций</w:t>
      </w:r>
      <w:r w:rsidR="003410D0">
        <w:rPr>
          <w:b/>
        </w:rPr>
        <w:t xml:space="preserve"> и внедрение современных технологий и методов при проведении аварийно-спасательных работ</w:t>
      </w:r>
    </w:p>
    <w:p w:rsidR="003410D0" w:rsidRDefault="00137E5D" w:rsidP="007E5925">
      <w:pPr>
        <w:widowControl w:val="0"/>
        <w:rPr>
          <w:rStyle w:val="4"/>
          <w:b w:val="0"/>
          <w:color w:val="000000"/>
        </w:rPr>
      </w:pPr>
      <w:r w:rsidRPr="00137E5D">
        <w:rPr>
          <w:rStyle w:val="4"/>
          <w:b w:val="0"/>
          <w:color w:val="000000"/>
        </w:rPr>
        <w:t>Сведений в данный подраздел не имеется.</w:t>
      </w:r>
    </w:p>
    <w:p w:rsidR="003410D0" w:rsidRDefault="003410D0" w:rsidP="007E5925">
      <w:pPr>
        <w:widowControl w:val="0"/>
        <w:rPr>
          <w:b/>
        </w:rPr>
      </w:pPr>
    </w:p>
    <w:p w:rsidR="00137E5D" w:rsidRDefault="00137E5D" w:rsidP="007E5925">
      <w:pPr>
        <w:widowControl w:val="0"/>
        <w:rPr>
          <w:b/>
        </w:rPr>
      </w:pPr>
      <w:r>
        <w:rPr>
          <w:b/>
        </w:rPr>
        <w:t>7.4. Привлечение общественных объединени</w:t>
      </w:r>
      <w:r w:rsidR="00584919">
        <w:rPr>
          <w:b/>
        </w:rPr>
        <w:t>й</w:t>
      </w:r>
      <w:r>
        <w:rPr>
          <w:b/>
        </w:rPr>
        <w:t xml:space="preserve"> и других некоммерческих организаций к деятельности в области защиты населения и территорий от чрезвычайных ситуаций</w:t>
      </w:r>
    </w:p>
    <w:p w:rsidR="00137E5D" w:rsidRDefault="00137E5D" w:rsidP="007E5925">
      <w:pPr>
        <w:widowControl w:val="0"/>
      </w:pPr>
      <w:r>
        <w:t xml:space="preserve">В целях повышения гражданской ответственности и реализации прав и обязанностей граждан в области защиты от ЧС население </w:t>
      </w:r>
      <w:proofErr w:type="spellStart"/>
      <w:r>
        <w:t>Колпнянского</w:t>
      </w:r>
      <w:proofErr w:type="spellEnd"/>
      <w:r>
        <w:t xml:space="preserve"> района привлекается</w:t>
      </w:r>
      <w:r w:rsidR="008617DF">
        <w:t xml:space="preserve"> к участию в штабных тренировках и учениях, а также в деятельности добровольных пожарных дружин.</w:t>
      </w:r>
      <w:r>
        <w:rPr>
          <w:b/>
        </w:rPr>
        <w:t xml:space="preserve"> </w:t>
      </w:r>
      <w:r w:rsidR="008617DF" w:rsidRPr="008617DF">
        <w:t>Информац</w:t>
      </w:r>
      <w:r w:rsidR="008617DF">
        <w:t>ионная поддержка осуществляется через районную газету и официальный сайт администрации района, а также использованием информационных стендов в сельских поселениях.</w:t>
      </w:r>
    </w:p>
    <w:p w:rsidR="008E5CB0" w:rsidRDefault="008E5CB0" w:rsidP="007E5925">
      <w:pPr>
        <w:widowControl w:val="0"/>
      </w:pPr>
    </w:p>
    <w:p w:rsidR="008E5CB0" w:rsidRDefault="008E5CB0" w:rsidP="007E5925">
      <w:pPr>
        <w:widowControl w:val="0"/>
        <w:rPr>
          <w:b/>
        </w:rPr>
      </w:pPr>
      <w:r w:rsidRPr="008E5CB0">
        <w:rPr>
          <w:b/>
        </w:rPr>
        <w:t xml:space="preserve">7.5. Внедрение </w:t>
      </w:r>
      <w:proofErr w:type="spellStart"/>
      <w:proofErr w:type="gramStart"/>
      <w:r w:rsidRPr="008E5CB0">
        <w:rPr>
          <w:b/>
        </w:rPr>
        <w:t>риск-ориентированного</w:t>
      </w:r>
      <w:proofErr w:type="spellEnd"/>
      <w:proofErr w:type="gramEnd"/>
      <w:r w:rsidRPr="008E5CB0">
        <w:rPr>
          <w:b/>
        </w:rPr>
        <w:t xml:space="preserve"> подхода при организации и осуществлении государственного надзора в области защиты населения и территорий от чрезвычайных ситуаций природного и техногенного характера</w:t>
      </w:r>
    </w:p>
    <w:p w:rsidR="008E5CB0" w:rsidRPr="00137E5D" w:rsidRDefault="008E5CB0" w:rsidP="008E5CB0">
      <w:pPr>
        <w:widowControl w:val="0"/>
        <w:rPr>
          <w:b/>
        </w:rPr>
      </w:pPr>
      <w:r w:rsidRPr="00137E5D">
        <w:rPr>
          <w:rStyle w:val="4"/>
          <w:b w:val="0"/>
          <w:color w:val="000000"/>
        </w:rPr>
        <w:t>Сведений в данный подраздел не имеется.</w:t>
      </w:r>
    </w:p>
    <w:p w:rsidR="008E5CB0" w:rsidRPr="008E5CB0" w:rsidRDefault="008E5CB0" w:rsidP="007E5925">
      <w:pPr>
        <w:widowControl w:val="0"/>
      </w:pPr>
    </w:p>
    <w:p w:rsidR="009B0E10" w:rsidRDefault="009B0E10" w:rsidP="007E5925">
      <w:pPr>
        <w:widowControl w:val="0"/>
        <w:rPr>
          <w:b/>
        </w:rPr>
      </w:pPr>
      <w:r>
        <w:rPr>
          <w:b/>
        </w:rPr>
        <w:t>7.6. Совершенствование нормативно-правовой базы</w:t>
      </w:r>
    </w:p>
    <w:p w:rsidR="009B0E10" w:rsidRDefault="009B0E10" w:rsidP="009B0E10">
      <w:pPr>
        <w:widowControl w:val="0"/>
        <w:shd w:val="clear" w:color="auto" w:fill="FFFFFF"/>
        <w:ind w:firstLine="720"/>
        <w:rPr>
          <w:color w:val="000000"/>
        </w:rPr>
      </w:pPr>
      <w:r w:rsidRPr="00B56D85">
        <w:rPr>
          <w:color w:val="000000"/>
        </w:rPr>
        <w:t xml:space="preserve">В </w:t>
      </w:r>
      <w:proofErr w:type="spellStart"/>
      <w:r w:rsidRPr="00B56D85">
        <w:rPr>
          <w:color w:val="000000"/>
        </w:rPr>
        <w:t>Колпнянском</w:t>
      </w:r>
      <w:proofErr w:type="spellEnd"/>
      <w:r w:rsidRPr="00B56D85">
        <w:rPr>
          <w:color w:val="000000"/>
        </w:rPr>
        <w:t xml:space="preserve"> районе разработаны необходимые нормативные правовые акты в области гражданской обороны, в области защиты населения и территорий от ЧС, в области обеспечения безопасности людей на водных объектах</w:t>
      </w:r>
      <w:r w:rsidR="0033288A">
        <w:rPr>
          <w:color w:val="000000"/>
        </w:rPr>
        <w:t xml:space="preserve">, </w:t>
      </w:r>
      <w:r w:rsidRPr="00B56D85">
        <w:rPr>
          <w:color w:val="000000"/>
        </w:rPr>
        <w:t xml:space="preserve">в области пожарной безопасности. </w:t>
      </w:r>
    </w:p>
    <w:p w:rsidR="009B0E10" w:rsidRPr="00B56D85" w:rsidRDefault="009B0E10" w:rsidP="009B0E10">
      <w:pPr>
        <w:widowControl w:val="0"/>
        <w:shd w:val="clear" w:color="auto" w:fill="FFFFFF"/>
        <w:ind w:firstLine="720"/>
      </w:pPr>
      <w:r w:rsidRPr="00B56D85">
        <w:t xml:space="preserve">Работа по совершенствованию НПА в </w:t>
      </w:r>
      <w:proofErr w:type="spellStart"/>
      <w:r>
        <w:t>Колпнянском</w:t>
      </w:r>
      <w:proofErr w:type="spellEnd"/>
      <w:r>
        <w:t xml:space="preserve"> районе</w:t>
      </w:r>
      <w:r w:rsidRPr="00B56D85">
        <w:t xml:space="preserve"> организована установленным порядком, находится на контроле и будет продолжена. </w:t>
      </w:r>
      <w:proofErr w:type="gramStart"/>
      <w:r w:rsidRPr="00B56D85">
        <w:t xml:space="preserve">Внесение изменений в нормативные правовые </w:t>
      </w:r>
      <w:r>
        <w:t>документы района</w:t>
      </w:r>
      <w:r w:rsidRPr="00B56D85">
        <w:t xml:space="preserve">  будет осуществляться в соответствии с изменениями на федеральном </w:t>
      </w:r>
      <w:r>
        <w:t xml:space="preserve">и региональном </w:t>
      </w:r>
      <w:r w:rsidRPr="00B56D85">
        <w:t>уровн</w:t>
      </w:r>
      <w:r>
        <w:t>ях</w:t>
      </w:r>
      <w:r w:rsidRPr="00B56D85">
        <w:t xml:space="preserve">. </w:t>
      </w:r>
      <w:proofErr w:type="gramEnd"/>
    </w:p>
    <w:p w:rsidR="009B0E10" w:rsidRPr="009B0E10" w:rsidRDefault="009B0E10" w:rsidP="009B0E10">
      <w:pPr>
        <w:widowControl w:val="0"/>
      </w:pPr>
      <w:r w:rsidRPr="00B56D85">
        <w:t xml:space="preserve">Поставленные задачи по принятию нормативных правовых </w:t>
      </w:r>
      <w:r>
        <w:t>документов</w:t>
      </w:r>
      <w:r w:rsidR="00405DF3">
        <w:t xml:space="preserve"> в 202</w:t>
      </w:r>
      <w:r w:rsidR="0033288A">
        <w:t>1</w:t>
      </w:r>
      <w:r w:rsidRPr="00B56D85">
        <w:t xml:space="preserve"> году выполнены. Проведённая работа позволила обеспечить поддержание законодательной базы </w:t>
      </w:r>
      <w:proofErr w:type="spellStart"/>
      <w:r>
        <w:t>Колпнянского</w:t>
      </w:r>
      <w:proofErr w:type="spellEnd"/>
      <w:r>
        <w:t xml:space="preserve"> района</w:t>
      </w:r>
      <w:r w:rsidRPr="00B56D85">
        <w:t xml:space="preserve"> в актуальном состоянии.</w:t>
      </w:r>
    </w:p>
    <w:p w:rsidR="00FA0C9C" w:rsidRDefault="00945A5B" w:rsidP="00B71336">
      <w:pPr>
        <w:rPr>
          <w:rStyle w:val="30"/>
          <w:bCs w:val="0"/>
          <w:color w:val="000000"/>
        </w:rPr>
      </w:pPr>
      <w:bookmarkStart w:id="18" w:name="bookmark50"/>
      <w:r w:rsidRPr="00945A5B">
        <w:rPr>
          <w:rStyle w:val="30"/>
          <w:bCs w:val="0"/>
          <w:color w:val="000000"/>
        </w:rPr>
        <w:lastRenderedPageBreak/>
        <w:t>7.</w:t>
      </w:r>
      <w:r w:rsidR="009B0E10">
        <w:rPr>
          <w:rStyle w:val="30"/>
          <w:bCs w:val="0"/>
          <w:color w:val="000000"/>
        </w:rPr>
        <w:t>7</w:t>
      </w:r>
      <w:r w:rsidRPr="00945A5B">
        <w:rPr>
          <w:rStyle w:val="30"/>
          <w:bCs w:val="0"/>
          <w:color w:val="000000"/>
        </w:rPr>
        <w:t xml:space="preserve">. </w:t>
      </w:r>
      <w:r w:rsidR="009B0E10">
        <w:rPr>
          <w:rStyle w:val="30"/>
          <w:bCs w:val="0"/>
          <w:color w:val="000000"/>
        </w:rPr>
        <w:t>Развитие м</w:t>
      </w:r>
      <w:r w:rsidRPr="00945A5B">
        <w:rPr>
          <w:rStyle w:val="30"/>
          <w:bCs w:val="0"/>
          <w:color w:val="000000"/>
        </w:rPr>
        <w:t>еждународно</w:t>
      </w:r>
      <w:r w:rsidR="009B0E10">
        <w:rPr>
          <w:rStyle w:val="30"/>
          <w:bCs w:val="0"/>
          <w:color w:val="000000"/>
        </w:rPr>
        <w:t>го</w:t>
      </w:r>
      <w:r w:rsidRPr="00945A5B">
        <w:rPr>
          <w:rStyle w:val="30"/>
          <w:bCs w:val="0"/>
          <w:color w:val="000000"/>
        </w:rPr>
        <w:t xml:space="preserve"> сотрудничеств</w:t>
      </w:r>
      <w:bookmarkEnd w:id="18"/>
      <w:r w:rsidR="009B0E10">
        <w:rPr>
          <w:rStyle w:val="30"/>
          <w:bCs w:val="0"/>
          <w:color w:val="000000"/>
        </w:rPr>
        <w:t>а</w:t>
      </w:r>
    </w:p>
    <w:p w:rsidR="00945A5B" w:rsidRDefault="00945A5B" w:rsidP="00945A5B">
      <w:pPr>
        <w:widowControl w:val="0"/>
        <w:shd w:val="clear" w:color="auto" w:fill="FFFFFF"/>
        <w:ind w:firstLine="720"/>
      </w:pPr>
      <w:r>
        <w:t>Сведений в данный подраздел не имеется.</w:t>
      </w:r>
    </w:p>
    <w:p w:rsidR="00280027" w:rsidRDefault="00280027" w:rsidP="00945A5B">
      <w:pPr>
        <w:widowControl w:val="0"/>
        <w:shd w:val="clear" w:color="auto" w:fill="FFFFFF"/>
        <w:ind w:firstLine="720"/>
      </w:pPr>
    </w:p>
    <w:p w:rsidR="00280027" w:rsidRDefault="00280027" w:rsidP="00945A5B">
      <w:pPr>
        <w:widowControl w:val="0"/>
        <w:shd w:val="clear" w:color="auto" w:fill="FFFFFF"/>
        <w:ind w:firstLine="720"/>
        <w:rPr>
          <w:b/>
        </w:rPr>
      </w:pPr>
      <w:r>
        <w:rPr>
          <w:b/>
        </w:rPr>
        <w:t>Глава 8. Выполнение мероприятий по реализации Основ государственной политики в области пожарной безопасности на период до 2030 года, утвержденных Указом Президента Российской Федерации от 01 января 2019 г. № 2 «Об утверждении Основ государственной политики Российской Федерации в области пожарной безопасности на период до 2030 года»</w:t>
      </w:r>
    </w:p>
    <w:p w:rsidR="00280027" w:rsidRDefault="00280027" w:rsidP="00280027">
      <w:pPr>
        <w:widowControl w:val="0"/>
        <w:shd w:val="clear" w:color="auto" w:fill="FFFFFF"/>
        <w:ind w:firstLine="720"/>
      </w:pPr>
      <w:r>
        <w:t>Сведений в данный подраздел не имеется.</w:t>
      </w:r>
    </w:p>
    <w:p w:rsidR="00C627AC" w:rsidRPr="000079DF" w:rsidRDefault="00C627AC" w:rsidP="00C627AC">
      <w:pPr>
        <w:widowControl w:val="0"/>
        <w:rPr>
          <w:sz w:val="16"/>
          <w:szCs w:val="16"/>
        </w:rPr>
      </w:pPr>
    </w:p>
    <w:p w:rsidR="00FA4B2C" w:rsidRDefault="00005104" w:rsidP="00E27E6C">
      <w:pPr>
        <w:jc w:val="center"/>
        <w:rPr>
          <w:b/>
        </w:rPr>
      </w:pPr>
      <w:r w:rsidRPr="00005104">
        <w:rPr>
          <w:b/>
        </w:rPr>
        <w:t xml:space="preserve">ЧАСТЬ </w:t>
      </w:r>
      <w:r w:rsidRPr="00005104">
        <w:rPr>
          <w:b/>
          <w:lang w:val="en-US"/>
        </w:rPr>
        <w:t>IV</w:t>
      </w:r>
      <w:r w:rsidRPr="00005104">
        <w:rPr>
          <w:b/>
        </w:rPr>
        <w:t xml:space="preserve">. ПРОГНОЗ </w:t>
      </w:r>
      <w:r w:rsidR="00280027">
        <w:rPr>
          <w:b/>
        </w:rPr>
        <w:t xml:space="preserve">ВОЗНИКНОВЕНИЯ </w:t>
      </w:r>
      <w:r w:rsidRPr="00005104">
        <w:rPr>
          <w:b/>
        </w:rPr>
        <w:t>ЧРЕЗВЫЧАЙНЫХ СИТУАЦИЙ</w:t>
      </w:r>
      <w:r w:rsidR="00280027">
        <w:rPr>
          <w:b/>
        </w:rPr>
        <w:t xml:space="preserve"> НА ПРЕДСТОЯЩИЙ ГОД</w:t>
      </w:r>
    </w:p>
    <w:p w:rsidR="00280027" w:rsidRPr="000079DF" w:rsidRDefault="00280027" w:rsidP="00E27E6C">
      <w:pPr>
        <w:jc w:val="center"/>
        <w:rPr>
          <w:b/>
          <w:sz w:val="16"/>
          <w:szCs w:val="16"/>
        </w:rPr>
      </w:pPr>
    </w:p>
    <w:p w:rsidR="00005104" w:rsidRDefault="00005104">
      <w:pPr>
        <w:rPr>
          <w:b/>
        </w:rPr>
      </w:pPr>
      <w:r>
        <w:rPr>
          <w:b/>
        </w:rPr>
        <w:t>Глава 9. Прогноз чрезвычайных ситуаций на 20</w:t>
      </w:r>
      <w:r w:rsidR="004301D1">
        <w:rPr>
          <w:b/>
        </w:rPr>
        <w:t>2</w:t>
      </w:r>
      <w:r w:rsidR="001A423E">
        <w:rPr>
          <w:b/>
        </w:rPr>
        <w:t>2</w:t>
      </w:r>
      <w:r>
        <w:rPr>
          <w:b/>
        </w:rPr>
        <w:t xml:space="preserve"> год</w:t>
      </w:r>
    </w:p>
    <w:p w:rsidR="004301D1" w:rsidRPr="000079DF" w:rsidRDefault="004301D1">
      <w:pPr>
        <w:rPr>
          <w:b/>
          <w:sz w:val="16"/>
          <w:szCs w:val="16"/>
        </w:rPr>
      </w:pPr>
    </w:p>
    <w:p w:rsidR="00005104" w:rsidRDefault="00005104">
      <w:pPr>
        <w:rPr>
          <w:b/>
        </w:rPr>
      </w:pPr>
      <w:r>
        <w:rPr>
          <w:b/>
        </w:rPr>
        <w:t>9.1. Природные чрезвычайные ситуации</w:t>
      </w:r>
    </w:p>
    <w:p w:rsidR="00005104" w:rsidRPr="00213197" w:rsidRDefault="00005104" w:rsidP="00005104">
      <w:pPr>
        <w:widowControl w:val="0"/>
        <w:ind w:firstLine="0"/>
        <w:rPr>
          <w:color w:val="000000"/>
          <w:shd w:val="clear" w:color="auto" w:fill="FFFFFF"/>
        </w:rPr>
      </w:pPr>
      <w:r>
        <w:rPr>
          <w:color w:val="000000"/>
          <w:shd w:val="clear" w:color="auto" w:fill="FFFFFF"/>
        </w:rPr>
        <w:tab/>
      </w:r>
      <w:r w:rsidRPr="00213197">
        <w:rPr>
          <w:color w:val="000000"/>
          <w:shd w:val="clear" w:color="auto" w:fill="FFFFFF"/>
        </w:rPr>
        <w:t xml:space="preserve">Для </w:t>
      </w:r>
      <w:proofErr w:type="spellStart"/>
      <w:r>
        <w:rPr>
          <w:color w:val="000000"/>
          <w:shd w:val="clear" w:color="auto" w:fill="FFFFFF"/>
        </w:rPr>
        <w:t>Колпнянского</w:t>
      </w:r>
      <w:proofErr w:type="spellEnd"/>
      <w:r>
        <w:rPr>
          <w:color w:val="000000"/>
          <w:shd w:val="clear" w:color="auto" w:fill="FFFFFF"/>
        </w:rPr>
        <w:t xml:space="preserve"> района</w:t>
      </w:r>
      <w:r w:rsidRPr="00213197">
        <w:rPr>
          <w:color w:val="000000"/>
          <w:shd w:val="clear" w:color="auto" w:fill="FFFFFF"/>
        </w:rPr>
        <w:t xml:space="preserve"> риски землетрясений и других опасных природных явлений не характерны в связи с отсутствием опасностей.</w:t>
      </w:r>
    </w:p>
    <w:p w:rsidR="00005104" w:rsidRDefault="00005104" w:rsidP="00005104">
      <w:pPr>
        <w:widowControl w:val="0"/>
        <w:ind w:firstLine="0"/>
        <w:rPr>
          <w:bCs/>
        </w:rPr>
      </w:pPr>
      <w:r>
        <w:rPr>
          <w:bCs/>
        </w:rPr>
        <w:tab/>
        <w:t xml:space="preserve">Вместе с тем на территории района возможны ЧС, связанные с весенним паводком,  природными пожарами, сильными ветрами, </w:t>
      </w:r>
      <w:r w:rsidRPr="00A276CD">
        <w:t>гибель посевов сельскохозяйственных культур вследствие опасного метеорологического явления или комплекса неблагоприятных метеорологических явлений</w:t>
      </w:r>
      <w:r>
        <w:t>.</w:t>
      </w:r>
    </w:p>
    <w:p w:rsidR="00005104" w:rsidRDefault="004301D1" w:rsidP="00005104">
      <w:pPr>
        <w:widowControl w:val="0"/>
        <w:rPr>
          <w:bCs/>
        </w:rPr>
      </w:pPr>
      <w:r>
        <w:rPr>
          <w:bCs/>
        </w:rPr>
        <w:t>В 202</w:t>
      </w:r>
      <w:r w:rsidR="001A423E">
        <w:rPr>
          <w:bCs/>
        </w:rPr>
        <w:t>2</w:t>
      </w:r>
      <w:r w:rsidR="00005104" w:rsidRPr="00A276CD">
        <w:rPr>
          <w:bCs/>
        </w:rPr>
        <w:t xml:space="preserve"> году гибель людей от чрезвычайных ситуаций природного характера не прогнозируется.</w:t>
      </w:r>
    </w:p>
    <w:p w:rsidR="00005104" w:rsidRPr="007C2581" w:rsidRDefault="007C2581">
      <w:pPr>
        <w:rPr>
          <w:b/>
        </w:rPr>
      </w:pPr>
      <w:r w:rsidRPr="007C2581">
        <w:rPr>
          <w:b/>
        </w:rPr>
        <w:t>9.2. Техногенные чрезвычайные ситуации</w:t>
      </w:r>
    </w:p>
    <w:p w:rsidR="007C2581" w:rsidRPr="00A276CD" w:rsidRDefault="007C2581" w:rsidP="007C2581">
      <w:pPr>
        <w:widowControl w:val="0"/>
      </w:pPr>
      <w:r w:rsidRPr="00A276CD">
        <w:t xml:space="preserve">Рост количества автотранспорта, старение парка автомобилей в сочетании с низкими темпами строительства и </w:t>
      </w:r>
      <w:proofErr w:type="gramStart"/>
      <w:r w:rsidRPr="00A276CD">
        <w:t>реконструкции</w:t>
      </w:r>
      <w:proofErr w:type="gramEnd"/>
      <w:r w:rsidRPr="00A276CD">
        <w:t xml:space="preserve"> автомобильных дорог, низкой культурой вождения, неблагоприятными погодными условиями на территории </w:t>
      </w:r>
      <w:r w:rsidR="004301D1">
        <w:t>района</w:t>
      </w:r>
      <w:r w:rsidRPr="00A276CD">
        <w:t xml:space="preserve"> создают предпосылки для возникновения дорожно-транспортных происшествий. </w:t>
      </w:r>
    </w:p>
    <w:p w:rsidR="007C2581" w:rsidRPr="00A276CD" w:rsidRDefault="007C2581" w:rsidP="007C2581">
      <w:pPr>
        <w:widowControl w:val="0"/>
        <w:ind w:firstLine="720"/>
      </w:pPr>
      <w:r w:rsidRPr="00A276CD">
        <w:t>По причине износа оборудования повышается вероятность возникновения чрезвычайных ситуаций, связанных с нарушением в работе энергетических систем, повреждением (обрывом) линий связи и электропередач.</w:t>
      </w:r>
    </w:p>
    <w:p w:rsidR="007C2581" w:rsidRPr="00A276CD" w:rsidRDefault="007C2581" w:rsidP="007C2581">
      <w:pPr>
        <w:widowControl w:val="0"/>
        <w:ind w:firstLine="720"/>
      </w:pPr>
      <w:r w:rsidRPr="00A276CD">
        <w:t xml:space="preserve">По причине высокого процента износа инженерных сетей на территории </w:t>
      </w:r>
      <w:r>
        <w:t>района</w:t>
      </w:r>
      <w:r w:rsidRPr="00A276CD">
        <w:t xml:space="preserve"> не исключены аварии на объектах ЖКХ.</w:t>
      </w:r>
    </w:p>
    <w:p w:rsidR="007C2581" w:rsidRDefault="007C2581" w:rsidP="007C2581">
      <w:pPr>
        <w:widowControl w:val="0"/>
        <w:ind w:firstLine="708"/>
      </w:pPr>
      <w:r w:rsidRPr="00A276CD">
        <w:t>Сохраняется вероятность увеличения количества техногенных и бытовых пожаров связанная с нарушением правил пожарной безопасности при топке печей, использовании газового оборудования и электронагревательных приборов, в том числе и с гибелью людей. Наи</w:t>
      </w:r>
      <w:r w:rsidR="004301D1">
        <w:t>большее количество пожаров в 202</w:t>
      </w:r>
      <w:r w:rsidR="001A423E">
        <w:t>2</w:t>
      </w:r>
      <w:r w:rsidRPr="00A276CD">
        <w:t xml:space="preserve"> году прогнозируется на осенне-зимний период.</w:t>
      </w:r>
    </w:p>
    <w:p w:rsidR="007C2581" w:rsidRDefault="007C2581" w:rsidP="007C2581">
      <w:pPr>
        <w:widowControl w:val="0"/>
        <w:ind w:firstLine="708"/>
      </w:pPr>
      <w:r w:rsidRPr="00555D2D">
        <w:t xml:space="preserve">Чрезвычайные ситуации </w:t>
      </w:r>
      <w:r>
        <w:t>муниципального</w:t>
      </w:r>
      <w:r w:rsidRPr="00555D2D">
        <w:t xml:space="preserve"> характер</w:t>
      </w:r>
      <w:r>
        <w:t>а</w:t>
      </w:r>
      <w:r w:rsidRPr="00555D2D">
        <w:t xml:space="preserve">  не прогнозируются.</w:t>
      </w:r>
    </w:p>
    <w:p w:rsidR="00985B43" w:rsidRDefault="00985B43" w:rsidP="007C2581">
      <w:pPr>
        <w:widowControl w:val="0"/>
        <w:ind w:firstLine="708"/>
      </w:pPr>
    </w:p>
    <w:p w:rsidR="007C2581" w:rsidRDefault="007C2581" w:rsidP="007C2581">
      <w:pPr>
        <w:pStyle w:val="31"/>
        <w:shd w:val="clear" w:color="auto" w:fill="auto"/>
        <w:tabs>
          <w:tab w:val="left" w:pos="0"/>
        </w:tabs>
        <w:ind w:firstLine="709"/>
        <w:rPr>
          <w:rStyle w:val="30"/>
          <w:b/>
          <w:bCs/>
          <w:color w:val="000000"/>
          <w:sz w:val="24"/>
          <w:szCs w:val="24"/>
        </w:rPr>
      </w:pPr>
      <w:bookmarkStart w:id="19" w:name="bookmark58"/>
      <w:r w:rsidRPr="007C2581">
        <w:rPr>
          <w:rStyle w:val="30"/>
          <w:b/>
          <w:bCs/>
          <w:color w:val="000000"/>
          <w:sz w:val="24"/>
          <w:szCs w:val="24"/>
        </w:rPr>
        <w:t>9.3. Биолого-социальные чрезвычайные ситуации</w:t>
      </w:r>
      <w:bookmarkEnd w:id="19"/>
    </w:p>
    <w:p w:rsidR="00985B43" w:rsidRDefault="00985B43" w:rsidP="007C2581">
      <w:pPr>
        <w:pStyle w:val="31"/>
        <w:shd w:val="clear" w:color="auto" w:fill="auto"/>
        <w:tabs>
          <w:tab w:val="left" w:pos="0"/>
        </w:tabs>
        <w:ind w:firstLine="709"/>
        <w:rPr>
          <w:rStyle w:val="30"/>
          <w:b/>
          <w:bCs/>
          <w:color w:val="000000"/>
          <w:sz w:val="24"/>
          <w:szCs w:val="24"/>
        </w:rPr>
      </w:pPr>
      <w:proofErr w:type="spellStart"/>
      <w:r>
        <w:rPr>
          <w:rStyle w:val="30"/>
          <w:b/>
          <w:bCs/>
          <w:color w:val="000000"/>
          <w:sz w:val="24"/>
          <w:szCs w:val="24"/>
        </w:rPr>
        <w:t>Оправдываемость</w:t>
      </w:r>
      <w:proofErr w:type="spellEnd"/>
      <w:r>
        <w:rPr>
          <w:rStyle w:val="30"/>
          <w:b/>
          <w:bCs/>
          <w:color w:val="000000"/>
          <w:sz w:val="24"/>
          <w:szCs w:val="24"/>
        </w:rPr>
        <w:t xml:space="preserve"> прогноза биол</w:t>
      </w:r>
      <w:r w:rsidR="007C0257">
        <w:rPr>
          <w:rStyle w:val="30"/>
          <w:b/>
          <w:bCs/>
          <w:color w:val="000000"/>
          <w:sz w:val="24"/>
          <w:szCs w:val="24"/>
        </w:rPr>
        <w:t>ого-социальных ЧС в 202</w:t>
      </w:r>
      <w:r w:rsidR="001A423E">
        <w:rPr>
          <w:rStyle w:val="30"/>
          <w:b/>
          <w:bCs/>
          <w:color w:val="000000"/>
          <w:sz w:val="24"/>
          <w:szCs w:val="24"/>
        </w:rPr>
        <w:t>1</w:t>
      </w:r>
      <w:r>
        <w:rPr>
          <w:rStyle w:val="30"/>
          <w:b/>
          <w:bCs/>
          <w:color w:val="000000"/>
          <w:sz w:val="24"/>
          <w:szCs w:val="24"/>
        </w:rPr>
        <w:t xml:space="preserve"> г.:</w:t>
      </w:r>
    </w:p>
    <w:p w:rsidR="00985B43" w:rsidRDefault="007C0257" w:rsidP="007C2581">
      <w:pPr>
        <w:pStyle w:val="31"/>
        <w:shd w:val="clear" w:color="auto" w:fill="auto"/>
        <w:tabs>
          <w:tab w:val="left" w:pos="0"/>
        </w:tabs>
        <w:ind w:firstLine="709"/>
        <w:rPr>
          <w:b w:val="0"/>
          <w:sz w:val="24"/>
          <w:szCs w:val="24"/>
        </w:rPr>
      </w:pPr>
      <w:r>
        <w:rPr>
          <w:b w:val="0"/>
          <w:sz w:val="24"/>
          <w:szCs w:val="24"/>
        </w:rPr>
        <w:t>В 202</w:t>
      </w:r>
      <w:r w:rsidR="001A423E">
        <w:rPr>
          <w:b w:val="0"/>
          <w:sz w:val="24"/>
          <w:szCs w:val="24"/>
        </w:rPr>
        <w:t>1</w:t>
      </w:r>
      <w:r w:rsidR="00985B43">
        <w:rPr>
          <w:b w:val="0"/>
          <w:sz w:val="24"/>
          <w:szCs w:val="24"/>
        </w:rPr>
        <w:t xml:space="preserve"> году п</w:t>
      </w:r>
      <w:r w:rsidR="00985B43" w:rsidRPr="00985B43">
        <w:rPr>
          <w:b w:val="0"/>
          <w:sz w:val="24"/>
          <w:szCs w:val="24"/>
        </w:rPr>
        <w:t>роводилась профилактическая вакцинация</w:t>
      </w:r>
      <w:r w:rsidR="00985B43">
        <w:rPr>
          <w:b w:val="0"/>
          <w:sz w:val="24"/>
          <w:szCs w:val="24"/>
        </w:rPr>
        <w:t xml:space="preserve"> населения от</w:t>
      </w:r>
      <w:r w:rsidR="00985B43" w:rsidRPr="00985B43">
        <w:rPr>
          <w:b w:val="0"/>
          <w:bCs w:val="0"/>
          <w:sz w:val="24"/>
          <w:szCs w:val="24"/>
        </w:rPr>
        <w:t xml:space="preserve"> </w:t>
      </w:r>
      <w:r w:rsidR="00985B43" w:rsidRPr="00985B43">
        <w:rPr>
          <w:b w:val="0"/>
          <w:sz w:val="24"/>
          <w:szCs w:val="24"/>
        </w:rPr>
        <w:t>опасных вирусов (</w:t>
      </w:r>
      <w:r w:rsidR="001A423E">
        <w:rPr>
          <w:b w:val="0"/>
          <w:sz w:val="24"/>
          <w:szCs w:val="24"/>
          <w:lang w:val="en-US"/>
        </w:rPr>
        <w:t>COVID</w:t>
      </w:r>
      <w:r w:rsidR="001A423E" w:rsidRPr="001A423E">
        <w:rPr>
          <w:b w:val="0"/>
          <w:sz w:val="24"/>
          <w:szCs w:val="24"/>
        </w:rPr>
        <w:t>-19</w:t>
      </w:r>
      <w:r w:rsidR="001A423E">
        <w:rPr>
          <w:b w:val="0"/>
          <w:sz w:val="24"/>
          <w:szCs w:val="24"/>
        </w:rPr>
        <w:t xml:space="preserve">, </w:t>
      </w:r>
      <w:r w:rsidR="00985B43" w:rsidRPr="00985B43">
        <w:rPr>
          <w:b w:val="0"/>
          <w:sz w:val="24"/>
          <w:szCs w:val="24"/>
        </w:rPr>
        <w:t>ОРВИ, гепатит и др.)</w:t>
      </w:r>
      <w:r w:rsidR="00985B43">
        <w:rPr>
          <w:b w:val="0"/>
          <w:sz w:val="24"/>
          <w:szCs w:val="24"/>
        </w:rPr>
        <w:t xml:space="preserve">. </w:t>
      </w:r>
      <w:r w:rsidR="00985B43" w:rsidRPr="00C023D7">
        <w:rPr>
          <w:b w:val="0"/>
          <w:sz w:val="24"/>
          <w:szCs w:val="24"/>
        </w:rPr>
        <w:t xml:space="preserve">Количество инфекционных больных </w:t>
      </w:r>
      <w:r w:rsidR="001A423E">
        <w:rPr>
          <w:b w:val="0"/>
          <w:sz w:val="24"/>
          <w:szCs w:val="24"/>
        </w:rPr>
        <w:t>снизилось</w:t>
      </w:r>
      <w:r w:rsidR="00985B43" w:rsidRPr="00C023D7">
        <w:rPr>
          <w:b w:val="0"/>
          <w:sz w:val="24"/>
          <w:szCs w:val="24"/>
        </w:rPr>
        <w:t xml:space="preserve"> на </w:t>
      </w:r>
      <w:r w:rsidR="001A423E">
        <w:rPr>
          <w:b w:val="0"/>
          <w:sz w:val="24"/>
          <w:szCs w:val="24"/>
        </w:rPr>
        <w:t>1</w:t>
      </w:r>
      <w:r w:rsidR="005C2F00">
        <w:rPr>
          <w:b w:val="0"/>
          <w:sz w:val="24"/>
          <w:szCs w:val="24"/>
        </w:rPr>
        <w:t>4</w:t>
      </w:r>
      <w:r w:rsidR="00985B43" w:rsidRPr="00C023D7">
        <w:rPr>
          <w:b w:val="0"/>
          <w:sz w:val="24"/>
          <w:szCs w:val="24"/>
        </w:rPr>
        <w:t xml:space="preserve"> % по сравнению с прошлым годом.</w:t>
      </w:r>
    </w:p>
    <w:p w:rsidR="00985B43" w:rsidRDefault="00C81748" w:rsidP="007C2581">
      <w:pPr>
        <w:pStyle w:val="31"/>
        <w:shd w:val="clear" w:color="auto" w:fill="auto"/>
        <w:tabs>
          <w:tab w:val="left" w:pos="0"/>
        </w:tabs>
        <w:ind w:firstLine="709"/>
        <w:rPr>
          <w:b w:val="0"/>
          <w:sz w:val="24"/>
          <w:szCs w:val="24"/>
        </w:rPr>
      </w:pPr>
      <w:r>
        <w:rPr>
          <w:b w:val="0"/>
          <w:sz w:val="24"/>
          <w:szCs w:val="24"/>
        </w:rPr>
        <w:t>В отчетном году</w:t>
      </w:r>
      <w:r w:rsidR="00985B43">
        <w:rPr>
          <w:b w:val="0"/>
          <w:sz w:val="24"/>
          <w:szCs w:val="24"/>
        </w:rPr>
        <w:t xml:space="preserve"> </w:t>
      </w:r>
      <w:r w:rsidR="00985B43" w:rsidRPr="00985B43">
        <w:rPr>
          <w:b w:val="0"/>
          <w:sz w:val="24"/>
          <w:szCs w:val="24"/>
        </w:rPr>
        <w:t>проводи</w:t>
      </w:r>
      <w:r>
        <w:rPr>
          <w:b w:val="0"/>
          <w:sz w:val="24"/>
          <w:szCs w:val="24"/>
        </w:rPr>
        <w:t>л</w:t>
      </w:r>
      <w:r w:rsidR="00985B43" w:rsidRPr="00985B43">
        <w:rPr>
          <w:b w:val="0"/>
          <w:sz w:val="24"/>
          <w:szCs w:val="24"/>
        </w:rPr>
        <w:t>ся комплекс организационно-хозяйственных и ветеринарно-санитарных мероприятий по недопущению распространения заболевания на сельскохозяйственных животных</w:t>
      </w:r>
      <w:r>
        <w:rPr>
          <w:b w:val="0"/>
          <w:sz w:val="24"/>
          <w:szCs w:val="24"/>
        </w:rPr>
        <w:t>. Заболеваний у животных и птиц не возникало.</w:t>
      </w:r>
    </w:p>
    <w:p w:rsidR="00C81748" w:rsidRPr="00D23913" w:rsidRDefault="00C81748" w:rsidP="00C81748">
      <w:pPr>
        <w:widowControl w:val="0"/>
      </w:pPr>
      <w:r w:rsidRPr="00D23913">
        <w:t>В 20</w:t>
      </w:r>
      <w:r w:rsidR="007C0257">
        <w:t>2</w:t>
      </w:r>
      <w:r w:rsidR="00535105">
        <w:t>1</w:t>
      </w:r>
      <w:r w:rsidRPr="00D23913">
        <w:t xml:space="preserve"> году совершенствовались мероприятия по предотвращению распространения опасных болезней и вредителей сельскохозяйственных растений и леса на территории </w:t>
      </w:r>
      <w:r>
        <w:t>района</w:t>
      </w:r>
      <w:r w:rsidRPr="00D23913">
        <w:t xml:space="preserve">. </w:t>
      </w:r>
    </w:p>
    <w:p w:rsidR="00C81748" w:rsidRDefault="00C81748" w:rsidP="00C81748">
      <w:pPr>
        <w:pStyle w:val="31"/>
        <w:shd w:val="clear" w:color="auto" w:fill="auto"/>
        <w:tabs>
          <w:tab w:val="left" w:pos="0"/>
        </w:tabs>
        <w:ind w:firstLine="709"/>
        <w:rPr>
          <w:b w:val="0"/>
          <w:sz w:val="24"/>
          <w:szCs w:val="24"/>
        </w:rPr>
      </w:pPr>
      <w:r w:rsidRPr="00C81748">
        <w:rPr>
          <w:b w:val="0"/>
          <w:sz w:val="24"/>
          <w:szCs w:val="24"/>
        </w:rPr>
        <w:t xml:space="preserve">Вспышек размножения наиболее опасных болезней и вредителей </w:t>
      </w:r>
      <w:r w:rsidRPr="00C81748">
        <w:rPr>
          <w:b w:val="0"/>
          <w:sz w:val="24"/>
          <w:szCs w:val="24"/>
        </w:rPr>
        <w:lastRenderedPageBreak/>
        <w:t>сельскохозяйственных растений и леса на территории района не регистрировалось</w:t>
      </w:r>
      <w:r w:rsidRPr="00D23913">
        <w:t>.</w:t>
      </w:r>
    </w:p>
    <w:p w:rsidR="00985B43" w:rsidRPr="00C81748" w:rsidRDefault="00C81748" w:rsidP="007C2581">
      <w:pPr>
        <w:pStyle w:val="31"/>
        <w:shd w:val="clear" w:color="auto" w:fill="auto"/>
        <w:tabs>
          <w:tab w:val="left" w:pos="0"/>
        </w:tabs>
        <w:ind w:firstLine="709"/>
        <w:rPr>
          <w:sz w:val="24"/>
          <w:szCs w:val="24"/>
        </w:rPr>
      </w:pPr>
      <w:r w:rsidRPr="00C81748">
        <w:rPr>
          <w:sz w:val="24"/>
          <w:szCs w:val="24"/>
        </w:rPr>
        <w:t>Прогноз биолого-социальных ЧС на 202</w:t>
      </w:r>
      <w:r w:rsidR="00535105">
        <w:rPr>
          <w:sz w:val="24"/>
          <w:szCs w:val="24"/>
        </w:rPr>
        <w:t>2</w:t>
      </w:r>
      <w:r w:rsidRPr="00C81748">
        <w:rPr>
          <w:sz w:val="24"/>
          <w:szCs w:val="24"/>
        </w:rPr>
        <w:t xml:space="preserve"> год.</w:t>
      </w:r>
    </w:p>
    <w:p w:rsidR="00C81748" w:rsidRPr="00C81748" w:rsidRDefault="00C81748" w:rsidP="007C2581">
      <w:pPr>
        <w:pStyle w:val="31"/>
        <w:shd w:val="clear" w:color="auto" w:fill="auto"/>
        <w:tabs>
          <w:tab w:val="left" w:pos="0"/>
        </w:tabs>
        <w:ind w:firstLine="709"/>
        <w:rPr>
          <w:sz w:val="24"/>
          <w:szCs w:val="24"/>
        </w:rPr>
      </w:pPr>
      <w:r w:rsidRPr="00C81748">
        <w:rPr>
          <w:sz w:val="24"/>
          <w:szCs w:val="24"/>
        </w:rPr>
        <w:t>Эпидемическая обстановка</w:t>
      </w:r>
    </w:p>
    <w:p w:rsidR="00250907" w:rsidRDefault="00250907" w:rsidP="00250907">
      <w:pPr>
        <w:widowControl w:val="0"/>
        <w:overflowPunct w:val="0"/>
        <w:autoSpaceDE w:val="0"/>
        <w:autoSpaceDN w:val="0"/>
        <w:adjustRightInd w:val="0"/>
      </w:pPr>
      <w:r w:rsidRPr="00A276CD">
        <w:t xml:space="preserve">На всей территории </w:t>
      </w:r>
      <w:r>
        <w:t>района</w:t>
      </w:r>
      <w:r w:rsidRPr="00A276CD">
        <w:t xml:space="preserve"> вероятны случаи заболевания людей ОРВИ, гриппом, другими вирусными инфекциями. Возможны заболевания острыми кишечными инфекциями.</w:t>
      </w:r>
    </w:p>
    <w:p w:rsidR="00C81748" w:rsidRPr="00C81748" w:rsidRDefault="00C81748" w:rsidP="00250907">
      <w:pPr>
        <w:widowControl w:val="0"/>
        <w:overflowPunct w:val="0"/>
        <w:autoSpaceDE w:val="0"/>
        <w:autoSpaceDN w:val="0"/>
        <w:adjustRightInd w:val="0"/>
        <w:rPr>
          <w:b/>
        </w:rPr>
      </w:pPr>
      <w:r w:rsidRPr="00C81748">
        <w:rPr>
          <w:b/>
        </w:rPr>
        <w:t>Заболевания, общие для человека и животных</w:t>
      </w:r>
    </w:p>
    <w:p w:rsidR="00C81748" w:rsidRDefault="00C81748" w:rsidP="00250907">
      <w:pPr>
        <w:widowControl w:val="0"/>
        <w:overflowPunct w:val="0"/>
        <w:autoSpaceDE w:val="0"/>
        <w:autoSpaceDN w:val="0"/>
        <w:adjustRightInd w:val="0"/>
        <w:rPr>
          <w:bCs/>
        </w:rPr>
      </w:pPr>
      <w:r>
        <w:rPr>
          <w:bCs/>
        </w:rPr>
        <w:t>Заболеваний, общих для людей и животных на территории района в 202</w:t>
      </w:r>
      <w:r w:rsidR="00535105">
        <w:rPr>
          <w:bCs/>
        </w:rPr>
        <w:t>2</w:t>
      </w:r>
      <w:r>
        <w:rPr>
          <w:bCs/>
        </w:rPr>
        <w:t xml:space="preserve"> году не </w:t>
      </w:r>
      <w:proofErr w:type="gramStart"/>
      <w:r>
        <w:rPr>
          <w:bCs/>
        </w:rPr>
        <w:t>свойственно для района</w:t>
      </w:r>
      <w:proofErr w:type="gramEnd"/>
      <w:r>
        <w:rPr>
          <w:bCs/>
        </w:rPr>
        <w:t xml:space="preserve"> и не прогнозируется.</w:t>
      </w:r>
    </w:p>
    <w:p w:rsidR="00C81748" w:rsidRPr="00C81748" w:rsidRDefault="00C81748" w:rsidP="00250907">
      <w:pPr>
        <w:widowControl w:val="0"/>
        <w:overflowPunct w:val="0"/>
        <w:autoSpaceDE w:val="0"/>
        <w:autoSpaceDN w:val="0"/>
        <w:adjustRightInd w:val="0"/>
        <w:rPr>
          <w:b/>
          <w:bCs/>
        </w:rPr>
      </w:pPr>
      <w:r w:rsidRPr="00C81748">
        <w:rPr>
          <w:b/>
          <w:bCs/>
        </w:rPr>
        <w:t>Эпизоотическая обстановка</w:t>
      </w:r>
    </w:p>
    <w:p w:rsidR="00250907" w:rsidRDefault="00250907" w:rsidP="00250907">
      <w:pPr>
        <w:widowControl w:val="0"/>
        <w:rPr>
          <w:bCs/>
        </w:rPr>
      </w:pPr>
      <w:r w:rsidRPr="00A276CD">
        <w:rPr>
          <w:bCs/>
        </w:rPr>
        <w:t>Существует вероятность возникновения чрезвычайных ситуаций, связанных с африканской чумой.</w:t>
      </w:r>
    </w:p>
    <w:p w:rsidR="00C81748" w:rsidRPr="00C81748" w:rsidRDefault="00C81748" w:rsidP="00250907">
      <w:pPr>
        <w:widowControl w:val="0"/>
        <w:rPr>
          <w:b/>
          <w:bCs/>
        </w:rPr>
      </w:pPr>
      <w:r w:rsidRPr="00C81748">
        <w:rPr>
          <w:b/>
          <w:bCs/>
        </w:rPr>
        <w:t>Фитосанитарная обстановка</w:t>
      </w:r>
    </w:p>
    <w:p w:rsidR="00C81748" w:rsidRDefault="001F0157" w:rsidP="00250907">
      <w:pPr>
        <w:widowControl w:val="0"/>
        <w:rPr>
          <w:rFonts w:ascii="Times New Roman CYR" w:hAnsi="Times New Roman CYR"/>
        </w:rPr>
      </w:pPr>
      <w:r>
        <w:rPr>
          <w:rFonts w:ascii="Times New Roman CYR" w:hAnsi="Times New Roman CYR"/>
        </w:rPr>
        <w:t>Вероятность ухудшения состояния земель, лесов и другой растительности района с возможными болезнями и нападением вредителей ничтожна мала.</w:t>
      </w:r>
    </w:p>
    <w:p w:rsidR="001F0157" w:rsidRPr="001F0157" w:rsidRDefault="001F0157" w:rsidP="00250907">
      <w:pPr>
        <w:widowControl w:val="0"/>
        <w:rPr>
          <w:rFonts w:ascii="Times New Roman CYR" w:hAnsi="Times New Roman CYR"/>
          <w:b/>
        </w:rPr>
      </w:pPr>
      <w:r w:rsidRPr="001F0157">
        <w:rPr>
          <w:rFonts w:ascii="Times New Roman CYR" w:hAnsi="Times New Roman CYR"/>
          <w:b/>
        </w:rPr>
        <w:t>Вредители леса</w:t>
      </w:r>
    </w:p>
    <w:p w:rsidR="00250907" w:rsidRDefault="001F0157" w:rsidP="00250907">
      <w:pPr>
        <w:widowControl w:val="0"/>
        <w:overflowPunct w:val="0"/>
        <w:autoSpaceDE w:val="0"/>
        <w:autoSpaceDN w:val="0"/>
        <w:adjustRightInd w:val="0"/>
      </w:pPr>
      <w:r>
        <w:t>Р</w:t>
      </w:r>
      <w:r w:rsidR="00250907" w:rsidRPr="00A276CD">
        <w:t>аспространени</w:t>
      </w:r>
      <w:r>
        <w:t>е</w:t>
      </w:r>
      <w:r w:rsidR="00250907" w:rsidRPr="00A276CD">
        <w:t xml:space="preserve"> вредителей растений с масштабами ЧС в последние годы на территории </w:t>
      </w:r>
      <w:r w:rsidR="00250907">
        <w:t>района</w:t>
      </w:r>
      <w:r w:rsidR="00250907" w:rsidRPr="00A276CD">
        <w:t xml:space="preserve"> не регистрировалось и вероятность их возникновения </w:t>
      </w:r>
      <w:r>
        <w:t xml:space="preserve">в </w:t>
      </w:r>
      <w:r w:rsidR="00A94D99">
        <w:t>202</w:t>
      </w:r>
      <w:r w:rsidR="00535105">
        <w:t>2</w:t>
      </w:r>
      <w:r w:rsidR="00A94D99">
        <w:t xml:space="preserve"> году</w:t>
      </w:r>
      <w:r>
        <w:t xml:space="preserve"> </w:t>
      </w:r>
      <w:r w:rsidR="00250907" w:rsidRPr="00A276CD">
        <w:t>мала.</w:t>
      </w:r>
    </w:p>
    <w:p w:rsidR="001F0157" w:rsidRPr="001F0157" w:rsidRDefault="001F0157" w:rsidP="00250907">
      <w:pPr>
        <w:widowControl w:val="0"/>
        <w:overflowPunct w:val="0"/>
        <w:autoSpaceDE w:val="0"/>
        <w:autoSpaceDN w:val="0"/>
        <w:adjustRightInd w:val="0"/>
        <w:rPr>
          <w:b/>
        </w:rPr>
      </w:pPr>
      <w:r w:rsidRPr="001F0157">
        <w:rPr>
          <w:b/>
        </w:rPr>
        <w:t>Агрометеорологический прогноз</w:t>
      </w:r>
    </w:p>
    <w:p w:rsidR="0049548A" w:rsidRPr="0049548A" w:rsidRDefault="0049548A" w:rsidP="0049548A">
      <w:pPr>
        <w:widowControl w:val="0"/>
        <w:overflowPunct w:val="0"/>
        <w:autoSpaceDE w:val="0"/>
        <w:autoSpaceDN w:val="0"/>
        <w:adjustRightInd w:val="0"/>
        <w:rPr>
          <w:bCs/>
        </w:rPr>
      </w:pPr>
      <w:r w:rsidRPr="0049548A">
        <w:rPr>
          <w:bCs/>
        </w:rPr>
        <w:t xml:space="preserve">Климат </w:t>
      </w:r>
      <w:proofErr w:type="spellStart"/>
      <w:r>
        <w:rPr>
          <w:bCs/>
        </w:rPr>
        <w:t>Колпнянского</w:t>
      </w:r>
      <w:proofErr w:type="spellEnd"/>
      <w:r>
        <w:rPr>
          <w:bCs/>
        </w:rPr>
        <w:t xml:space="preserve"> района</w:t>
      </w:r>
      <w:r w:rsidRPr="0049548A">
        <w:rPr>
          <w:bCs/>
        </w:rPr>
        <w:t xml:space="preserve"> благоприятен для </w:t>
      </w:r>
      <w:r w:rsidR="00A94D99">
        <w:rPr>
          <w:bCs/>
        </w:rPr>
        <w:t>сельскохозяйственного производства</w:t>
      </w:r>
      <w:r w:rsidRPr="0049548A">
        <w:rPr>
          <w:bCs/>
        </w:rPr>
        <w:t xml:space="preserve">. Лето продолжительное, теплое, с достаточным количеством осадков, обеспечивает развитие и созревание многих сельскохозяйственных культур. Снег зимой предохраняет озимые культуры от вымерзания. Наблюдают и </w:t>
      </w:r>
      <w:r>
        <w:rPr>
          <w:bCs/>
        </w:rPr>
        <w:t xml:space="preserve">такие </w:t>
      </w:r>
      <w:r w:rsidRPr="0049548A">
        <w:rPr>
          <w:bCs/>
        </w:rPr>
        <w:t>явления</w:t>
      </w:r>
      <w:r>
        <w:rPr>
          <w:bCs/>
        </w:rPr>
        <w:t xml:space="preserve"> как</w:t>
      </w:r>
      <w:r w:rsidRPr="0049548A">
        <w:rPr>
          <w:bCs/>
        </w:rPr>
        <w:t>: заморозки, гололед, грозы, ливни, туманы, иногда засухи. Отрицательные последствия почти всех явлений могут быть устранены с помощью различных мероприятий.</w:t>
      </w:r>
      <w:r>
        <w:rPr>
          <w:bCs/>
        </w:rPr>
        <w:t xml:space="preserve"> </w:t>
      </w:r>
      <w:proofErr w:type="gramStart"/>
      <w:r w:rsidR="00A94D99">
        <w:rPr>
          <w:bCs/>
        </w:rPr>
        <w:t>О</w:t>
      </w:r>
      <w:r w:rsidRPr="0049548A">
        <w:rPr>
          <w:bCs/>
        </w:rPr>
        <w:t xml:space="preserve">сновными культурами, которые позволяет выращивать климат, являются картофель, горох, </w:t>
      </w:r>
      <w:r w:rsidR="00A94D99">
        <w:rPr>
          <w:bCs/>
        </w:rPr>
        <w:t xml:space="preserve">кукуруза, </w:t>
      </w:r>
      <w:r w:rsidRPr="0049548A">
        <w:rPr>
          <w:bCs/>
        </w:rPr>
        <w:t>ячмень, пшеница, рожь</w:t>
      </w:r>
      <w:r>
        <w:rPr>
          <w:bCs/>
        </w:rPr>
        <w:t>, гречиха</w:t>
      </w:r>
      <w:r w:rsidR="00A94D99">
        <w:rPr>
          <w:bCs/>
        </w:rPr>
        <w:t>, сахарная свекла и другие культуры.</w:t>
      </w:r>
      <w:proofErr w:type="gramEnd"/>
    </w:p>
    <w:p w:rsidR="0049548A" w:rsidRDefault="0049548A" w:rsidP="0049548A">
      <w:pPr>
        <w:widowControl w:val="0"/>
        <w:overflowPunct w:val="0"/>
        <w:autoSpaceDE w:val="0"/>
        <w:autoSpaceDN w:val="0"/>
        <w:adjustRightInd w:val="0"/>
        <w:rPr>
          <w:bCs/>
        </w:rPr>
      </w:pPr>
      <w:r>
        <w:rPr>
          <w:bCs/>
        </w:rPr>
        <w:t xml:space="preserve">На территории </w:t>
      </w:r>
      <w:proofErr w:type="spellStart"/>
      <w:r>
        <w:rPr>
          <w:bCs/>
        </w:rPr>
        <w:t>Колпнянского</w:t>
      </w:r>
      <w:proofErr w:type="spellEnd"/>
      <w:r>
        <w:rPr>
          <w:bCs/>
        </w:rPr>
        <w:t xml:space="preserve"> района </w:t>
      </w:r>
      <w:r w:rsidRPr="001F0157">
        <w:rPr>
          <w:bCs/>
        </w:rPr>
        <w:t>агрометеорологические условия для начала зимовки озимых зерновых культур будут в основном удовлетворительными.</w:t>
      </w:r>
    </w:p>
    <w:p w:rsidR="0049548A" w:rsidRPr="00A276CD" w:rsidRDefault="0049548A" w:rsidP="00250907">
      <w:pPr>
        <w:widowControl w:val="0"/>
        <w:overflowPunct w:val="0"/>
        <w:autoSpaceDE w:val="0"/>
        <w:autoSpaceDN w:val="0"/>
        <w:adjustRightInd w:val="0"/>
        <w:rPr>
          <w:bCs/>
        </w:rPr>
      </w:pPr>
    </w:p>
    <w:p w:rsidR="006D3531" w:rsidRDefault="006D3531" w:rsidP="00E27E6C">
      <w:pPr>
        <w:widowControl w:val="0"/>
        <w:ind w:firstLine="708"/>
        <w:jc w:val="center"/>
        <w:rPr>
          <w:b/>
        </w:rPr>
      </w:pPr>
      <w:r w:rsidRPr="006D3531">
        <w:rPr>
          <w:b/>
        </w:rPr>
        <w:t xml:space="preserve">ЧАСТЬ </w:t>
      </w:r>
      <w:r w:rsidRPr="006D3531">
        <w:rPr>
          <w:b/>
          <w:lang w:val="en-US"/>
        </w:rPr>
        <w:t>V</w:t>
      </w:r>
      <w:r w:rsidRPr="006D3531">
        <w:rPr>
          <w:b/>
        </w:rPr>
        <w:t xml:space="preserve">. </w:t>
      </w:r>
      <w:r w:rsidR="00B93324">
        <w:rPr>
          <w:b/>
        </w:rPr>
        <w:t>ОСНОВНЫЕ</w:t>
      </w:r>
      <w:r w:rsidRPr="006D3531">
        <w:rPr>
          <w:b/>
        </w:rPr>
        <w:t xml:space="preserve"> ВЫВОДЫ </w:t>
      </w:r>
      <w:r w:rsidR="00B93324">
        <w:rPr>
          <w:b/>
        </w:rPr>
        <w:t>О СОСТОЯНИИ ЗАЩИТЫ НАСЕЛЕНИЯ И ТЕРРИТОРИЙ ОТ ЧРЕЗВЫЧАЙНЫХ СИТУАЦИЙ</w:t>
      </w:r>
    </w:p>
    <w:p w:rsidR="00B93324" w:rsidRPr="006D3531" w:rsidRDefault="00B93324" w:rsidP="00E27E6C">
      <w:pPr>
        <w:widowControl w:val="0"/>
        <w:ind w:firstLine="708"/>
        <w:jc w:val="center"/>
        <w:rPr>
          <w:b/>
        </w:rPr>
      </w:pPr>
    </w:p>
    <w:p w:rsidR="006D3531" w:rsidRDefault="006D3531" w:rsidP="007C2581">
      <w:pPr>
        <w:widowControl w:val="0"/>
        <w:ind w:firstLine="708"/>
        <w:rPr>
          <w:b/>
        </w:rPr>
      </w:pPr>
      <w:r w:rsidRPr="006D3531">
        <w:rPr>
          <w:b/>
        </w:rPr>
        <w:t xml:space="preserve">Глава 10. Выводы </w:t>
      </w:r>
    </w:p>
    <w:p w:rsidR="00B93324" w:rsidRPr="006D3531" w:rsidRDefault="00B93324" w:rsidP="007C2581">
      <w:pPr>
        <w:widowControl w:val="0"/>
        <w:ind w:firstLine="708"/>
        <w:rPr>
          <w:b/>
        </w:rPr>
      </w:pPr>
    </w:p>
    <w:p w:rsidR="00B93324" w:rsidRDefault="006D3531">
      <w:pPr>
        <w:rPr>
          <w:rStyle w:val="30"/>
          <w:bCs w:val="0"/>
          <w:color w:val="000000"/>
        </w:rPr>
      </w:pPr>
      <w:r w:rsidRPr="006D3531">
        <w:rPr>
          <w:b/>
        </w:rPr>
        <w:t xml:space="preserve">10.1. Выводы </w:t>
      </w:r>
      <w:r w:rsidRPr="006D3531">
        <w:rPr>
          <w:rStyle w:val="30"/>
          <w:bCs w:val="0"/>
          <w:color w:val="000000"/>
        </w:rPr>
        <w:t xml:space="preserve">о состоянии защиты населения и территории от чрезвычайных ситуаций </w:t>
      </w:r>
    </w:p>
    <w:p w:rsidR="006D3531" w:rsidRDefault="005E6442">
      <w:pPr>
        <w:rPr>
          <w:bCs/>
          <w:kern w:val="32"/>
          <w:szCs w:val="32"/>
        </w:rPr>
      </w:pPr>
      <w:r w:rsidRPr="005039D1">
        <w:rPr>
          <w:bCs/>
          <w:kern w:val="32"/>
          <w:szCs w:val="32"/>
        </w:rPr>
        <w:t>На террито</w:t>
      </w:r>
      <w:r w:rsidR="00C3770B">
        <w:rPr>
          <w:bCs/>
          <w:kern w:val="32"/>
          <w:szCs w:val="32"/>
        </w:rPr>
        <w:t xml:space="preserve">рии </w:t>
      </w:r>
      <w:proofErr w:type="spellStart"/>
      <w:r w:rsidR="00C3770B">
        <w:rPr>
          <w:bCs/>
          <w:kern w:val="32"/>
          <w:szCs w:val="32"/>
        </w:rPr>
        <w:t>Колпнянского</w:t>
      </w:r>
      <w:proofErr w:type="spellEnd"/>
      <w:r w:rsidR="00C3770B">
        <w:rPr>
          <w:bCs/>
          <w:kern w:val="32"/>
          <w:szCs w:val="32"/>
        </w:rPr>
        <w:t xml:space="preserve"> района ЧС в 202</w:t>
      </w:r>
      <w:r w:rsidR="00535105">
        <w:rPr>
          <w:bCs/>
          <w:kern w:val="32"/>
          <w:szCs w:val="32"/>
        </w:rPr>
        <w:t>1</w:t>
      </w:r>
      <w:r w:rsidRPr="005039D1">
        <w:rPr>
          <w:bCs/>
          <w:kern w:val="32"/>
          <w:szCs w:val="32"/>
        </w:rPr>
        <w:t xml:space="preserve"> году не возникало.</w:t>
      </w:r>
    </w:p>
    <w:p w:rsidR="005E6442" w:rsidRDefault="005E6442" w:rsidP="005E6442">
      <w:pPr>
        <w:widowControl w:val="0"/>
      </w:pPr>
      <w:r>
        <w:t>В соответствии с постановлением админи</w:t>
      </w:r>
      <w:r w:rsidR="00535105">
        <w:t xml:space="preserve">страции </w:t>
      </w:r>
      <w:proofErr w:type="spellStart"/>
      <w:r w:rsidR="00535105">
        <w:t>Колпнянского</w:t>
      </w:r>
      <w:proofErr w:type="spellEnd"/>
      <w:r w:rsidR="00535105">
        <w:t xml:space="preserve"> района от 21</w:t>
      </w:r>
      <w:r>
        <w:t>.0</w:t>
      </w:r>
      <w:r w:rsidR="00535105">
        <w:t>1</w:t>
      </w:r>
      <w:r>
        <w:t>.20</w:t>
      </w:r>
      <w:r w:rsidR="00C3770B">
        <w:t>2</w:t>
      </w:r>
      <w:r w:rsidR="00535105">
        <w:t>1</w:t>
      </w:r>
      <w:r>
        <w:t xml:space="preserve"> № </w:t>
      </w:r>
      <w:r w:rsidR="00535105">
        <w:t>18</w:t>
      </w:r>
      <w:r>
        <w:t xml:space="preserve"> «Об утверждении Положения о </w:t>
      </w:r>
      <w:proofErr w:type="spellStart"/>
      <w:r>
        <w:t>Колпнянском</w:t>
      </w:r>
      <w:proofErr w:type="spellEnd"/>
      <w:r>
        <w:t xml:space="preserve"> районном звене Орловской областной территориальной подсистемы единой государственной системы предупреждения и ликвидации чрезвычайных ситуаций» на территории района действует районное звено Орловской областной территориальной подсистемы единой государственной системы предупреждения и ликвидации чрезвычайных ситуаций.</w:t>
      </w:r>
    </w:p>
    <w:p w:rsidR="005E6442" w:rsidRDefault="00C3770B" w:rsidP="005E6442">
      <w:pPr>
        <w:widowControl w:val="0"/>
      </w:pPr>
      <w:r>
        <w:rPr>
          <w:color w:val="000000"/>
        </w:rPr>
        <w:t>В 202</w:t>
      </w:r>
      <w:r w:rsidR="00535105">
        <w:rPr>
          <w:color w:val="000000"/>
        </w:rPr>
        <w:t>1</w:t>
      </w:r>
      <w:r w:rsidR="005E6442" w:rsidRPr="000E09EC">
        <w:rPr>
          <w:color w:val="000000"/>
        </w:rPr>
        <w:t xml:space="preserve"> году деятельность органов повседневного управления</w:t>
      </w:r>
      <w:r w:rsidR="005E6442" w:rsidRPr="00DD1BCD">
        <w:t xml:space="preserve"> </w:t>
      </w:r>
      <w:proofErr w:type="spellStart"/>
      <w:r w:rsidR="005E6442">
        <w:t>Колпнянского</w:t>
      </w:r>
      <w:proofErr w:type="spellEnd"/>
      <w:r w:rsidR="005E6442">
        <w:t xml:space="preserve"> района</w:t>
      </w:r>
      <w:r w:rsidR="005E6442" w:rsidRPr="00DD1BCD">
        <w:t xml:space="preserve"> была направлена на всестороннее и качественное решение задач в области предупреждения и ликвидации чрезвычайных ситуаций природного и техногенного характера, обеспечения пожарной безопасности и безопасности людей на водных объектах, организацию межведомственного взаимодействия и информационного обмена.</w:t>
      </w:r>
    </w:p>
    <w:p w:rsidR="005E6442" w:rsidRPr="00710501" w:rsidRDefault="005E6442" w:rsidP="005E6442">
      <w:pPr>
        <w:widowControl w:val="0"/>
      </w:pPr>
      <w:proofErr w:type="spellStart"/>
      <w:r>
        <w:rPr>
          <w:spacing w:val="-6"/>
        </w:rPr>
        <w:t>Колпнянский</w:t>
      </w:r>
      <w:proofErr w:type="spellEnd"/>
      <w:r>
        <w:rPr>
          <w:spacing w:val="-6"/>
        </w:rPr>
        <w:t xml:space="preserve"> район входит в </w:t>
      </w:r>
      <w:r w:rsidRPr="00EE7B3C">
        <w:t>Региональн</w:t>
      </w:r>
      <w:r>
        <w:t>ую</w:t>
      </w:r>
      <w:r w:rsidRPr="00EE7B3C">
        <w:t xml:space="preserve"> автоматизированн</w:t>
      </w:r>
      <w:r>
        <w:t>ую</w:t>
      </w:r>
      <w:r w:rsidRPr="00710501">
        <w:t xml:space="preserve"> систем</w:t>
      </w:r>
      <w:r>
        <w:t>у</w:t>
      </w:r>
      <w:r w:rsidRPr="00710501">
        <w:t xml:space="preserve"> централизованного оповещения населения</w:t>
      </w:r>
      <w:r>
        <w:t>,</w:t>
      </w:r>
      <w:r w:rsidRPr="000E77CA">
        <w:t xml:space="preserve"> </w:t>
      </w:r>
      <w:r>
        <w:t xml:space="preserve">которая </w:t>
      </w:r>
      <w:r w:rsidRPr="00710501">
        <w:t xml:space="preserve">построена на базе аппаратуры </w:t>
      </w:r>
      <w:r w:rsidRPr="00710501">
        <w:lastRenderedPageBreak/>
        <w:t xml:space="preserve">оповещения </w:t>
      </w:r>
      <w:r>
        <w:t>П-166М</w:t>
      </w:r>
      <w:r w:rsidRPr="00710501">
        <w:t>.</w:t>
      </w:r>
      <w:r>
        <w:t xml:space="preserve"> </w:t>
      </w:r>
      <w:r w:rsidRPr="00710501">
        <w:t xml:space="preserve">Эксплуатационно-техническое обслуживание осуществляет </w:t>
      </w:r>
      <w:r w:rsidR="00535105">
        <w:t xml:space="preserve">Сервисный центр </w:t>
      </w:r>
      <w:proofErr w:type="gramStart"/>
      <w:r w:rsidR="00535105">
        <w:t>г</w:t>
      </w:r>
      <w:proofErr w:type="gramEnd"/>
      <w:r w:rsidR="00535105">
        <w:t>. Ливны</w:t>
      </w:r>
      <w:r w:rsidRPr="00710501">
        <w:t xml:space="preserve"> ПАО «</w:t>
      </w:r>
      <w:proofErr w:type="spellStart"/>
      <w:r w:rsidRPr="00710501">
        <w:t>Ростелеком</w:t>
      </w:r>
      <w:proofErr w:type="spellEnd"/>
      <w:r w:rsidRPr="00710501">
        <w:t>» на договорной основе.</w:t>
      </w:r>
      <w:r>
        <w:t xml:space="preserve"> </w:t>
      </w:r>
      <w:r w:rsidR="00A3790D">
        <w:t>Система обеспечивает оповещение населения в полном объеме.</w:t>
      </w:r>
    </w:p>
    <w:p w:rsidR="008318E1" w:rsidRDefault="00D264CB" w:rsidP="008318E1">
      <w:r>
        <w:rPr>
          <w:color w:val="000000"/>
        </w:rPr>
        <w:t xml:space="preserve">В соответствии с Решением </w:t>
      </w:r>
      <w:proofErr w:type="spellStart"/>
      <w:r>
        <w:rPr>
          <w:color w:val="000000"/>
        </w:rPr>
        <w:t>Колпнянского</w:t>
      </w:r>
      <w:proofErr w:type="spellEnd"/>
      <w:r>
        <w:rPr>
          <w:color w:val="000000"/>
        </w:rPr>
        <w:t xml:space="preserve"> районного</w:t>
      </w:r>
      <w:r w:rsidR="00535105">
        <w:rPr>
          <w:color w:val="000000"/>
        </w:rPr>
        <w:t xml:space="preserve"> Совета народных депутатов от 18.12.2020</w:t>
      </w:r>
      <w:r>
        <w:rPr>
          <w:color w:val="000000"/>
        </w:rPr>
        <w:t xml:space="preserve"> № </w:t>
      </w:r>
      <w:r w:rsidR="00535105">
        <w:rPr>
          <w:color w:val="000000"/>
        </w:rPr>
        <w:t>208</w:t>
      </w:r>
      <w:r>
        <w:rPr>
          <w:color w:val="000000"/>
        </w:rPr>
        <w:t xml:space="preserve"> «О бюджете </w:t>
      </w:r>
      <w:proofErr w:type="spellStart"/>
      <w:r>
        <w:rPr>
          <w:color w:val="000000"/>
        </w:rPr>
        <w:t>Колпнянского</w:t>
      </w:r>
      <w:proofErr w:type="spellEnd"/>
      <w:r w:rsidR="00C3770B">
        <w:rPr>
          <w:color w:val="000000"/>
        </w:rPr>
        <w:t xml:space="preserve"> района Орловской области на 202</w:t>
      </w:r>
      <w:r w:rsidR="00535105">
        <w:rPr>
          <w:color w:val="000000"/>
        </w:rPr>
        <w:t>1</w:t>
      </w:r>
      <w:r>
        <w:rPr>
          <w:color w:val="000000"/>
        </w:rPr>
        <w:t xml:space="preserve"> год и плановый период 202</w:t>
      </w:r>
      <w:r w:rsidR="00535105">
        <w:rPr>
          <w:color w:val="000000"/>
        </w:rPr>
        <w:t>2</w:t>
      </w:r>
      <w:r>
        <w:rPr>
          <w:color w:val="000000"/>
        </w:rPr>
        <w:t xml:space="preserve"> и 202</w:t>
      </w:r>
      <w:r w:rsidR="00535105">
        <w:rPr>
          <w:color w:val="000000"/>
        </w:rPr>
        <w:t>3</w:t>
      </w:r>
      <w:r>
        <w:rPr>
          <w:color w:val="000000"/>
        </w:rPr>
        <w:t xml:space="preserve"> годов» резервный фонд </w:t>
      </w:r>
      <w:proofErr w:type="spellStart"/>
      <w:r>
        <w:rPr>
          <w:color w:val="000000"/>
        </w:rPr>
        <w:t>Колпнянского</w:t>
      </w:r>
      <w:proofErr w:type="spellEnd"/>
      <w:r>
        <w:rPr>
          <w:color w:val="000000"/>
        </w:rPr>
        <w:t xml:space="preserve"> района составил 1</w:t>
      </w:r>
      <w:r w:rsidR="00535105">
        <w:rPr>
          <w:color w:val="000000"/>
        </w:rPr>
        <w:t>,5</w:t>
      </w:r>
      <w:r>
        <w:rPr>
          <w:color w:val="000000"/>
        </w:rPr>
        <w:t xml:space="preserve"> </w:t>
      </w:r>
      <w:r w:rsidR="00535105">
        <w:rPr>
          <w:color w:val="000000"/>
        </w:rPr>
        <w:t>млн</w:t>
      </w:r>
      <w:r>
        <w:rPr>
          <w:color w:val="000000"/>
        </w:rPr>
        <w:t xml:space="preserve">. рублей. </w:t>
      </w:r>
      <w:r w:rsidR="008318E1">
        <w:t>Порядок создания и использования местного резерва материальных ресурсов для ликвидации ЧС принят постановлением админи</w:t>
      </w:r>
      <w:r w:rsidR="00C3770B">
        <w:t xml:space="preserve">страции </w:t>
      </w:r>
      <w:proofErr w:type="spellStart"/>
      <w:r w:rsidR="00C3770B">
        <w:t>Колпнянского</w:t>
      </w:r>
      <w:proofErr w:type="spellEnd"/>
      <w:r w:rsidR="00C3770B">
        <w:t xml:space="preserve"> района от 25</w:t>
      </w:r>
      <w:r w:rsidR="008318E1">
        <w:t>.11.20</w:t>
      </w:r>
      <w:r w:rsidR="00C3770B">
        <w:t>20</w:t>
      </w:r>
      <w:r w:rsidR="008318E1">
        <w:t xml:space="preserve"> № </w:t>
      </w:r>
      <w:r w:rsidR="00C3770B">
        <w:t>790</w:t>
      </w:r>
      <w:r w:rsidR="008318E1">
        <w:t>.</w:t>
      </w:r>
      <w:r w:rsidR="00A3790D">
        <w:t xml:space="preserve"> Резервов материальных ресурсов достаточно для обеспечения мероприятий по ликвидации ЧС в случае их возникновения.</w:t>
      </w:r>
    </w:p>
    <w:p w:rsidR="008318E1" w:rsidRDefault="008318E1" w:rsidP="008318E1">
      <w:r>
        <w:t>При проведении учений и тренировок особое внимание уделялось оценке реальности имеющихся планов гражданской защиты и планов действий по предупреждению и ликвидации ЧС, отработке практических действий обучаемых при возникновении ЧС, пожарах, угрозе террористических актов. Поставленные цели и задачи выполнены в полном объеме.</w:t>
      </w:r>
    </w:p>
    <w:p w:rsidR="005E6442" w:rsidRDefault="004E6C7B" w:rsidP="005E6442">
      <w:pPr>
        <w:widowControl w:val="0"/>
        <w:rPr>
          <w:rStyle w:val="21"/>
          <w:color w:val="000000"/>
        </w:rPr>
      </w:pPr>
      <w:r>
        <w:rPr>
          <w:rStyle w:val="21"/>
          <w:color w:val="000000"/>
        </w:rPr>
        <w:t xml:space="preserve">По реализации мероприятий Основ государственной политики Российской Федерации в области защиты населения и территорий от чрезвычайных ситуаций на период до 2030 года (утв. Указом Президента Российской Федерации от 11.01.2018 № 12) </w:t>
      </w:r>
      <w:r w:rsidR="00A3790D">
        <w:rPr>
          <w:rStyle w:val="21"/>
          <w:color w:val="000000"/>
        </w:rPr>
        <w:t>в</w:t>
      </w:r>
      <w:r w:rsidR="00D264CB">
        <w:rPr>
          <w:rStyle w:val="21"/>
          <w:color w:val="000000"/>
        </w:rPr>
        <w:t xml:space="preserve"> </w:t>
      </w:r>
      <w:proofErr w:type="spellStart"/>
      <w:r w:rsidR="00D264CB">
        <w:rPr>
          <w:rStyle w:val="21"/>
          <w:color w:val="000000"/>
        </w:rPr>
        <w:t>Колпнянском</w:t>
      </w:r>
      <w:proofErr w:type="spellEnd"/>
      <w:r w:rsidR="00D264CB">
        <w:rPr>
          <w:rStyle w:val="21"/>
          <w:color w:val="000000"/>
        </w:rPr>
        <w:t xml:space="preserve"> районе на 01.01.202</w:t>
      </w:r>
      <w:r w:rsidR="00FB46E3">
        <w:rPr>
          <w:rStyle w:val="21"/>
          <w:color w:val="000000"/>
        </w:rPr>
        <w:t>2</w:t>
      </w:r>
      <w:r>
        <w:rPr>
          <w:rStyle w:val="21"/>
          <w:color w:val="000000"/>
        </w:rPr>
        <w:t xml:space="preserve"> года выполнены мероприятия в соответствии с возложенными функциями и установленными полномочиями в этой области.</w:t>
      </w:r>
    </w:p>
    <w:p w:rsidR="004E6C7B" w:rsidRPr="00374C85" w:rsidRDefault="00D24701" w:rsidP="005E6442">
      <w:pPr>
        <w:widowControl w:val="0"/>
      </w:pPr>
      <w:r>
        <w:rPr>
          <w:rStyle w:val="21"/>
          <w:color w:val="000000"/>
        </w:rPr>
        <w:t>Сформированы единые подходы к планированию действий органов управления и сил районного звена ОТП</w:t>
      </w:r>
      <w:r w:rsidR="00D264CB">
        <w:rPr>
          <w:rStyle w:val="21"/>
          <w:color w:val="000000"/>
        </w:rPr>
        <w:t xml:space="preserve"> РСЧС. </w:t>
      </w:r>
      <w:r w:rsidR="00FB46E3">
        <w:rPr>
          <w:rStyle w:val="21"/>
          <w:color w:val="000000"/>
        </w:rPr>
        <w:t>В отчетном периоде разработан</w:t>
      </w:r>
      <w:r>
        <w:rPr>
          <w:rStyle w:val="21"/>
          <w:color w:val="000000"/>
        </w:rPr>
        <w:t xml:space="preserve"> План действий </w:t>
      </w:r>
      <w:proofErr w:type="spellStart"/>
      <w:r>
        <w:rPr>
          <w:rStyle w:val="21"/>
          <w:color w:val="000000"/>
        </w:rPr>
        <w:t>Колпнянского</w:t>
      </w:r>
      <w:proofErr w:type="spellEnd"/>
      <w:r>
        <w:rPr>
          <w:rStyle w:val="21"/>
          <w:color w:val="000000"/>
        </w:rPr>
        <w:t xml:space="preserve"> района по предупреждению и ликвидации ЧС природного и техногенного характера.</w:t>
      </w:r>
    </w:p>
    <w:p w:rsidR="00FA4B2C" w:rsidRDefault="00FB46E3">
      <w:r w:rsidRPr="0012055D">
        <w:t xml:space="preserve">На территории </w:t>
      </w:r>
      <w:proofErr w:type="spellStart"/>
      <w:r>
        <w:t>Колпнянского</w:t>
      </w:r>
      <w:proofErr w:type="spellEnd"/>
      <w:r>
        <w:t xml:space="preserve"> района</w:t>
      </w:r>
      <w:r w:rsidRPr="0012055D">
        <w:t xml:space="preserve"> </w:t>
      </w:r>
      <w:r>
        <w:t>с 01.01.2019 года действует муниципальная программа</w:t>
      </w:r>
      <w:r w:rsidRPr="0012055D">
        <w:t xml:space="preserve"> «</w:t>
      </w:r>
      <w:r>
        <w:t xml:space="preserve">Защита населения и территории от чрезвычайных ситуаций, обеспечение пожарной безопасности и безопасности людей на водных объектах </w:t>
      </w:r>
      <w:proofErr w:type="spellStart"/>
      <w:r>
        <w:t>Колпнянского</w:t>
      </w:r>
      <w:proofErr w:type="spellEnd"/>
      <w:r>
        <w:t xml:space="preserve"> района Орловской области на 2019-2021 годы»,</w:t>
      </w:r>
      <w:r w:rsidRPr="0012055D">
        <w:t xml:space="preserve"> которая утверждена постановлением </w:t>
      </w:r>
      <w:r>
        <w:t xml:space="preserve">администрации </w:t>
      </w:r>
      <w:proofErr w:type="spellStart"/>
      <w:r>
        <w:t>Колпнянского</w:t>
      </w:r>
      <w:proofErr w:type="spellEnd"/>
      <w:r>
        <w:t xml:space="preserve"> района</w:t>
      </w:r>
      <w:r w:rsidRPr="0012055D">
        <w:t xml:space="preserve"> от 1</w:t>
      </w:r>
      <w:r>
        <w:t>9</w:t>
      </w:r>
      <w:r w:rsidRPr="0012055D">
        <w:t>.1</w:t>
      </w:r>
      <w:r>
        <w:t>2</w:t>
      </w:r>
      <w:r w:rsidRPr="0012055D">
        <w:t>.201</w:t>
      </w:r>
      <w:r>
        <w:t>8 № 894</w:t>
      </w:r>
      <w:r w:rsidRPr="0012055D">
        <w:t>.</w:t>
      </w:r>
    </w:p>
    <w:p w:rsidR="00F26F36" w:rsidRDefault="00FA1AAB">
      <w:r>
        <w:t>Информационная поддержка к мероприятиям по обеспечению безопасности жизнедеятельности населения о</w:t>
      </w:r>
      <w:r w:rsidR="00122050">
        <w:t>рганизован</w:t>
      </w:r>
      <w:r>
        <w:t>а</w:t>
      </w:r>
      <w:r w:rsidR="00122050">
        <w:t xml:space="preserve"> </w:t>
      </w:r>
      <w:r>
        <w:t>через</w:t>
      </w:r>
      <w:r w:rsidR="00F26F36">
        <w:t xml:space="preserve"> местн</w:t>
      </w:r>
      <w:r>
        <w:t>ую</w:t>
      </w:r>
      <w:r w:rsidR="00F26F36">
        <w:t xml:space="preserve"> газет</w:t>
      </w:r>
      <w:r>
        <w:t>у</w:t>
      </w:r>
      <w:r w:rsidR="00F26F36">
        <w:t xml:space="preserve"> </w:t>
      </w:r>
      <w:proofErr w:type="spellStart"/>
      <w:r w:rsidR="00F26F36">
        <w:t>Колпнянского</w:t>
      </w:r>
      <w:proofErr w:type="spellEnd"/>
      <w:r w:rsidR="00F26F36">
        <w:t xml:space="preserve"> района</w:t>
      </w:r>
      <w:r>
        <w:t xml:space="preserve"> и официальный сайт администрации района</w:t>
      </w:r>
      <w:r w:rsidR="00F26F36">
        <w:t>.</w:t>
      </w:r>
    </w:p>
    <w:p w:rsidR="00584E29" w:rsidRDefault="00FA1AAB">
      <w:r>
        <w:t xml:space="preserve">В целях совершенствования нормативной правовой базы в области ЗНТ от ЧС </w:t>
      </w:r>
      <w:r w:rsidR="00584E29">
        <w:t xml:space="preserve">и ее актуализации </w:t>
      </w:r>
      <w:r>
        <w:t xml:space="preserve">в районные НПА внесены </w:t>
      </w:r>
      <w:r w:rsidR="00584E29">
        <w:t>изменения в соответствии с документами стратегического планирования в сфере национальной безопасности и законодательства Орловской области.</w:t>
      </w:r>
    </w:p>
    <w:p w:rsidR="00F22F00" w:rsidRDefault="00F22F00">
      <w:proofErr w:type="gramStart"/>
      <w:r w:rsidRPr="00F22F00">
        <w:t>Все проводимые мероприятия выполня</w:t>
      </w:r>
      <w:r>
        <w:t xml:space="preserve">лись в соответствии с указом Губернатора Орловской области от 03.04.2020 года № 156 «О мерах по обеспечению санитарно-эпидемиологического благополучия населения на территории Орловской области в связи с распространением новой </w:t>
      </w:r>
      <w:proofErr w:type="spellStart"/>
      <w:r>
        <w:t>коронавирусной</w:t>
      </w:r>
      <w:proofErr w:type="spellEnd"/>
      <w:r>
        <w:t xml:space="preserve"> инфекции (</w:t>
      </w:r>
      <w:r>
        <w:rPr>
          <w:lang w:val="en-US"/>
        </w:rPr>
        <w:t>COVID</w:t>
      </w:r>
      <w:r>
        <w:t xml:space="preserve">-19)», </w:t>
      </w:r>
      <w:r w:rsidRPr="00F22F00">
        <w:t xml:space="preserve">с соблюдением необходимых санитарно-эпидемиологических правил, направленных на недопущение распространения новой </w:t>
      </w:r>
      <w:proofErr w:type="spellStart"/>
      <w:r w:rsidRPr="00F22F00">
        <w:t>коронавирусной</w:t>
      </w:r>
      <w:proofErr w:type="spellEnd"/>
      <w:r w:rsidRPr="00F22F00">
        <w:t xml:space="preserve"> инфекции COVID-19 и с учетом складывающейся эпидемиологической обстановки.</w:t>
      </w:r>
      <w:proofErr w:type="gramEnd"/>
    </w:p>
    <w:p w:rsidR="00FA4B2C" w:rsidRDefault="00FA4B2C"/>
    <w:p w:rsidR="000D4982" w:rsidRDefault="000D4982"/>
    <w:sectPr w:rsidR="000D4982" w:rsidSect="00325317">
      <w:footnotePr>
        <w:numFmt w:val="chicago"/>
        <w:numRestart w:val="eachPage"/>
      </w:footnotePr>
      <w:pgSz w:w="11906" w:h="16838" w:code="9"/>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40CF" w:rsidRDefault="009D40CF">
      <w:r>
        <w:separator/>
      </w:r>
    </w:p>
  </w:endnote>
  <w:endnote w:type="continuationSeparator" w:id="0">
    <w:p w:rsidR="009D40CF" w:rsidRDefault="009D40C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DejaVu Sans">
    <w:altName w:val="Arial"/>
    <w:charset w:val="CC"/>
    <w:family w:val="swiss"/>
    <w:pitch w:val="variable"/>
    <w:sig w:usb0="20002A87" w:usb1="D200FDFF" w:usb2="0A24602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nion Pro">
    <w:panose1 w:val="00000000000000000000"/>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74F" w:rsidRPr="00666BFD" w:rsidRDefault="00AB374F">
    <w:pPr>
      <w:pStyle w:val="af9"/>
      <w:jc w:val="center"/>
      <w:rPr>
        <w:sz w:val="20"/>
      </w:rPr>
    </w:pPr>
  </w:p>
  <w:p w:rsidR="00AB374F" w:rsidRPr="00232F2D" w:rsidRDefault="00AB374F" w:rsidP="00232F2D">
    <w:pPr>
      <w:pStyle w:val="af9"/>
      <w:ind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40CF" w:rsidRDefault="009D40CF">
      <w:r>
        <w:separator/>
      </w:r>
    </w:p>
  </w:footnote>
  <w:footnote w:type="continuationSeparator" w:id="0">
    <w:p w:rsidR="009D40CF" w:rsidRDefault="009D40C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74F" w:rsidRDefault="00317005" w:rsidP="00AC4FE7">
    <w:pPr>
      <w:pStyle w:val="a8"/>
      <w:framePr w:wrap="around" w:vAnchor="text" w:hAnchor="margin" w:xAlign="center" w:y="1"/>
      <w:rPr>
        <w:rStyle w:val="aa"/>
      </w:rPr>
    </w:pPr>
    <w:r>
      <w:rPr>
        <w:rStyle w:val="aa"/>
      </w:rPr>
      <w:fldChar w:fldCharType="begin"/>
    </w:r>
    <w:r w:rsidR="00AB374F">
      <w:rPr>
        <w:rStyle w:val="aa"/>
      </w:rPr>
      <w:instrText xml:space="preserve">PAGE  </w:instrText>
    </w:r>
    <w:r>
      <w:rPr>
        <w:rStyle w:val="aa"/>
      </w:rPr>
      <w:fldChar w:fldCharType="end"/>
    </w:r>
  </w:p>
  <w:p w:rsidR="00AB374F" w:rsidRDefault="00AB374F">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2216508"/>
    </w:sdtPr>
    <w:sdtContent>
      <w:p w:rsidR="00AB374F" w:rsidRDefault="00317005" w:rsidP="004904BE">
        <w:pPr>
          <w:pStyle w:val="a8"/>
          <w:ind w:firstLine="0"/>
          <w:jc w:val="center"/>
        </w:pPr>
        <w:fldSimple w:instr="PAGE   \* MERGEFORMAT">
          <w:r w:rsidR="002640F5">
            <w:rPr>
              <w:noProof/>
            </w:rPr>
            <w:t>32</w:t>
          </w:r>
        </w:fldSimple>
      </w:p>
    </w:sdtContent>
  </w:sdt>
  <w:p w:rsidR="00AB374F" w:rsidRDefault="00AB374F">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F"/>
    <w:multiLevelType w:val="multilevel"/>
    <w:tmpl w:val="0000000E"/>
    <w:lvl w:ilvl="0">
      <w:start w:val="1"/>
      <w:numFmt w:val="decimal"/>
      <w:lvlText w:val="1.%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1."/>
      <w:lvlJc w:val="left"/>
      <w:rPr>
        <w:rFonts w:ascii="Times New Roman" w:hAnsi="Times New Roman" w:cs="Times New Roman"/>
        <w:b/>
        <w:bCs/>
        <w:i w:val="0"/>
        <w:iCs w:val="0"/>
        <w:smallCaps w:val="0"/>
        <w:strike w:val="0"/>
        <w:color w:val="000000"/>
        <w:spacing w:val="0"/>
        <w:w w:val="100"/>
        <w:position w:val="0"/>
        <w:sz w:val="24"/>
        <w:szCs w:val="24"/>
        <w:u w:val="none"/>
      </w:rPr>
    </w:lvl>
    <w:lvl w:ilvl="2">
      <w:start w:val="1"/>
      <w:numFmt w:val="decimal"/>
      <w:lvlText w:val="1.%1."/>
      <w:lvlJc w:val="left"/>
      <w:rPr>
        <w:rFonts w:ascii="Times New Roman" w:hAnsi="Times New Roman" w:cs="Times New Roman"/>
        <w:b/>
        <w:bCs/>
        <w:i w:val="0"/>
        <w:iCs w:val="0"/>
        <w:smallCaps w:val="0"/>
        <w:strike w:val="0"/>
        <w:color w:val="000000"/>
        <w:spacing w:val="0"/>
        <w:w w:val="100"/>
        <w:position w:val="0"/>
        <w:sz w:val="24"/>
        <w:szCs w:val="24"/>
        <w:u w:val="none"/>
      </w:rPr>
    </w:lvl>
    <w:lvl w:ilvl="3">
      <w:start w:val="1"/>
      <w:numFmt w:val="decimal"/>
      <w:lvlText w:val="1.%1."/>
      <w:lvlJc w:val="left"/>
      <w:rPr>
        <w:rFonts w:ascii="Times New Roman" w:hAnsi="Times New Roman" w:cs="Times New Roman"/>
        <w:b/>
        <w:bCs/>
        <w:i w:val="0"/>
        <w:iCs w:val="0"/>
        <w:smallCaps w:val="0"/>
        <w:strike w:val="0"/>
        <w:color w:val="000000"/>
        <w:spacing w:val="0"/>
        <w:w w:val="100"/>
        <w:position w:val="0"/>
        <w:sz w:val="24"/>
        <w:szCs w:val="24"/>
        <w:u w:val="none"/>
      </w:rPr>
    </w:lvl>
    <w:lvl w:ilvl="4">
      <w:start w:val="1"/>
      <w:numFmt w:val="decimal"/>
      <w:lvlText w:val="1.%1."/>
      <w:lvlJc w:val="left"/>
      <w:rPr>
        <w:rFonts w:ascii="Times New Roman" w:hAnsi="Times New Roman" w:cs="Times New Roman"/>
        <w:b/>
        <w:bCs/>
        <w:i w:val="0"/>
        <w:iCs w:val="0"/>
        <w:smallCaps w:val="0"/>
        <w:strike w:val="0"/>
        <w:color w:val="000000"/>
        <w:spacing w:val="0"/>
        <w:w w:val="100"/>
        <w:position w:val="0"/>
        <w:sz w:val="24"/>
        <w:szCs w:val="24"/>
        <w:u w:val="none"/>
      </w:rPr>
    </w:lvl>
    <w:lvl w:ilvl="5">
      <w:start w:val="1"/>
      <w:numFmt w:val="decimal"/>
      <w:lvlText w:val="1.%1."/>
      <w:lvlJc w:val="left"/>
      <w:rPr>
        <w:rFonts w:ascii="Times New Roman" w:hAnsi="Times New Roman" w:cs="Times New Roman"/>
        <w:b/>
        <w:bCs/>
        <w:i w:val="0"/>
        <w:iCs w:val="0"/>
        <w:smallCaps w:val="0"/>
        <w:strike w:val="0"/>
        <w:color w:val="000000"/>
        <w:spacing w:val="0"/>
        <w:w w:val="100"/>
        <w:position w:val="0"/>
        <w:sz w:val="24"/>
        <w:szCs w:val="24"/>
        <w:u w:val="none"/>
      </w:rPr>
    </w:lvl>
    <w:lvl w:ilvl="6">
      <w:start w:val="1"/>
      <w:numFmt w:val="decimal"/>
      <w:lvlText w:val="1.%1."/>
      <w:lvlJc w:val="left"/>
      <w:rPr>
        <w:rFonts w:ascii="Times New Roman" w:hAnsi="Times New Roman" w:cs="Times New Roman"/>
        <w:b/>
        <w:bCs/>
        <w:i w:val="0"/>
        <w:iCs w:val="0"/>
        <w:smallCaps w:val="0"/>
        <w:strike w:val="0"/>
        <w:color w:val="000000"/>
        <w:spacing w:val="0"/>
        <w:w w:val="100"/>
        <w:position w:val="0"/>
        <w:sz w:val="24"/>
        <w:szCs w:val="24"/>
        <w:u w:val="none"/>
      </w:rPr>
    </w:lvl>
    <w:lvl w:ilvl="7">
      <w:start w:val="1"/>
      <w:numFmt w:val="decimal"/>
      <w:lvlText w:val="1.%1."/>
      <w:lvlJc w:val="left"/>
      <w:rPr>
        <w:rFonts w:ascii="Times New Roman" w:hAnsi="Times New Roman" w:cs="Times New Roman"/>
        <w:b/>
        <w:bCs/>
        <w:i w:val="0"/>
        <w:iCs w:val="0"/>
        <w:smallCaps w:val="0"/>
        <w:strike w:val="0"/>
        <w:color w:val="000000"/>
        <w:spacing w:val="0"/>
        <w:w w:val="100"/>
        <w:position w:val="0"/>
        <w:sz w:val="24"/>
        <w:szCs w:val="24"/>
        <w:u w:val="none"/>
      </w:rPr>
    </w:lvl>
    <w:lvl w:ilvl="8">
      <w:start w:val="1"/>
      <w:numFmt w:val="decimal"/>
      <w:lvlText w:val="1.%1."/>
      <w:lvlJc w:val="left"/>
      <w:rPr>
        <w:rFonts w:ascii="Times New Roman" w:hAnsi="Times New Roman" w:cs="Times New Roman"/>
        <w:b/>
        <w:bCs/>
        <w:i w:val="0"/>
        <w:iCs w:val="0"/>
        <w:smallCaps w:val="0"/>
        <w:strike w:val="0"/>
        <w:color w:val="000000"/>
        <w:spacing w:val="0"/>
        <w:w w:val="100"/>
        <w:position w:val="0"/>
        <w:sz w:val="24"/>
        <w:szCs w:val="24"/>
        <w:u w:val="none"/>
      </w:rPr>
    </w:lvl>
  </w:abstractNum>
  <w:abstractNum w:abstractNumId="1">
    <w:nsid w:val="00000017"/>
    <w:multiLevelType w:val="multilevel"/>
    <w:tmpl w:val="00000016"/>
    <w:lvl w:ilvl="0">
      <w:start w:val="1"/>
      <w:numFmt w:val="decimal"/>
      <w:lvlText w:val="3.%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3.%1."/>
      <w:lvlJc w:val="left"/>
      <w:rPr>
        <w:rFonts w:ascii="Times New Roman" w:hAnsi="Times New Roman" w:cs="Times New Roman"/>
        <w:b/>
        <w:bCs/>
        <w:i w:val="0"/>
        <w:iCs w:val="0"/>
        <w:smallCaps w:val="0"/>
        <w:strike w:val="0"/>
        <w:color w:val="000000"/>
        <w:spacing w:val="0"/>
        <w:w w:val="100"/>
        <w:position w:val="0"/>
        <w:sz w:val="24"/>
        <w:szCs w:val="24"/>
        <w:u w:val="none"/>
      </w:rPr>
    </w:lvl>
    <w:lvl w:ilvl="2">
      <w:start w:val="1"/>
      <w:numFmt w:val="decimal"/>
      <w:lvlText w:val="3.%1."/>
      <w:lvlJc w:val="left"/>
      <w:rPr>
        <w:rFonts w:ascii="Times New Roman" w:hAnsi="Times New Roman" w:cs="Times New Roman"/>
        <w:b/>
        <w:bCs/>
        <w:i w:val="0"/>
        <w:iCs w:val="0"/>
        <w:smallCaps w:val="0"/>
        <w:strike w:val="0"/>
        <w:color w:val="000000"/>
        <w:spacing w:val="0"/>
        <w:w w:val="100"/>
        <w:position w:val="0"/>
        <w:sz w:val="24"/>
        <w:szCs w:val="24"/>
        <w:u w:val="none"/>
      </w:rPr>
    </w:lvl>
    <w:lvl w:ilvl="3">
      <w:start w:val="1"/>
      <w:numFmt w:val="decimal"/>
      <w:lvlText w:val="3.%1."/>
      <w:lvlJc w:val="left"/>
      <w:rPr>
        <w:rFonts w:ascii="Times New Roman" w:hAnsi="Times New Roman" w:cs="Times New Roman"/>
        <w:b/>
        <w:bCs/>
        <w:i w:val="0"/>
        <w:iCs w:val="0"/>
        <w:smallCaps w:val="0"/>
        <w:strike w:val="0"/>
        <w:color w:val="000000"/>
        <w:spacing w:val="0"/>
        <w:w w:val="100"/>
        <w:position w:val="0"/>
        <w:sz w:val="24"/>
        <w:szCs w:val="24"/>
        <w:u w:val="none"/>
      </w:rPr>
    </w:lvl>
    <w:lvl w:ilvl="4">
      <w:start w:val="1"/>
      <w:numFmt w:val="decimal"/>
      <w:lvlText w:val="3.%1."/>
      <w:lvlJc w:val="left"/>
      <w:rPr>
        <w:rFonts w:ascii="Times New Roman" w:hAnsi="Times New Roman" w:cs="Times New Roman"/>
        <w:b/>
        <w:bCs/>
        <w:i w:val="0"/>
        <w:iCs w:val="0"/>
        <w:smallCaps w:val="0"/>
        <w:strike w:val="0"/>
        <w:color w:val="000000"/>
        <w:spacing w:val="0"/>
        <w:w w:val="100"/>
        <w:position w:val="0"/>
        <w:sz w:val="24"/>
        <w:szCs w:val="24"/>
        <w:u w:val="none"/>
      </w:rPr>
    </w:lvl>
    <w:lvl w:ilvl="5">
      <w:start w:val="1"/>
      <w:numFmt w:val="decimal"/>
      <w:lvlText w:val="3.%1."/>
      <w:lvlJc w:val="left"/>
      <w:rPr>
        <w:rFonts w:ascii="Times New Roman" w:hAnsi="Times New Roman" w:cs="Times New Roman"/>
        <w:b/>
        <w:bCs/>
        <w:i w:val="0"/>
        <w:iCs w:val="0"/>
        <w:smallCaps w:val="0"/>
        <w:strike w:val="0"/>
        <w:color w:val="000000"/>
        <w:spacing w:val="0"/>
        <w:w w:val="100"/>
        <w:position w:val="0"/>
        <w:sz w:val="24"/>
        <w:szCs w:val="24"/>
        <w:u w:val="none"/>
      </w:rPr>
    </w:lvl>
    <w:lvl w:ilvl="6">
      <w:start w:val="1"/>
      <w:numFmt w:val="decimal"/>
      <w:lvlText w:val="3.%1."/>
      <w:lvlJc w:val="left"/>
      <w:rPr>
        <w:rFonts w:ascii="Times New Roman" w:hAnsi="Times New Roman" w:cs="Times New Roman"/>
        <w:b/>
        <w:bCs/>
        <w:i w:val="0"/>
        <w:iCs w:val="0"/>
        <w:smallCaps w:val="0"/>
        <w:strike w:val="0"/>
        <w:color w:val="000000"/>
        <w:spacing w:val="0"/>
        <w:w w:val="100"/>
        <w:position w:val="0"/>
        <w:sz w:val="24"/>
        <w:szCs w:val="24"/>
        <w:u w:val="none"/>
      </w:rPr>
    </w:lvl>
    <w:lvl w:ilvl="7">
      <w:start w:val="1"/>
      <w:numFmt w:val="decimal"/>
      <w:lvlText w:val="3.%1."/>
      <w:lvlJc w:val="left"/>
      <w:rPr>
        <w:rFonts w:ascii="Times New Roman" w:hAnsi="Times New Roman" w:cs="Times New Roman"/>
        <w:b/>
        <w:bCs/>
        <w:i w:val="0"/>
        <w:iCs w:val="0"/>
        <w:smallCaps w:val="0"/>
        <w:strike w:val="0"/>
        <w:color w:val="000000"/>
        <w:spacing w:val="0"/>
        <w:w w:val="100"/>
        <w:position w:val="0"/>
        <w:sz w:val="24"/>
        <w:szCs w:val="24"/>
        <w:u w:val="none"/>
      </w:rPr>
    </w:lvl>
    <w:lvl w:ilvl="8">
      <w:start w:val="1"/>
      <w:numFmt w:val="decimal"/>
      <w:lvlText w:val="3.%1."/>
      <w:lvlJc w:val="left"/>
      <w:rPr>
        <w:rFonts w:ascii="Times New Roman" w:hAnsi="Times New Roman" w:cs="Times New Roman"/>
        <w:b/>
        <w:bCs/>
        <w:i w:val="0"/>
        <w:iCs w:val="0"/>
        <w:smallCaps w:val="0"/>
        <w:strike w:val="0"/>
        <w:color w:val="000000"/>
        <w:spacing w:val="0"/>
        <w:w w:val="100"/>
        <w:position w:val="0"/>
        <w:sz w:val="24"/>
        <w:szCs w:val="24"/>
        <w:u w:val="none"/>
      </w:rPr>
    </w:lvl>
  </w:abstractNum>
  <w:abstractNum w:abstractNumId="2">
    <w:nsid w:val="0000001B"/>
    <w:multiLevelType w:val="multilevel"/>
    <w:tmpl w:val="0000001A"/>
    <w:lvl w:ilvl="0">
      <w:start w:val="1"/>
      <w:numFmt w:val="decimal"/>
      <w:lvlText w:val="5.%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2."/>
      <w:lvlJc w:val="left"/>
      <w:rPr>
        <w:rFonts w:ascii="Times New Roman" w:hAnsi="Times New Roman" w:cs="Times New Roman"/>
        <w:b/>
        <w:bCs/>
        <w:i w:val="0"/>
        <w:iCs w:val="0"/>
        <w:smallCaps w:val="0"/>
        <w:strike w:val="0"/>
        <w:color w:val="000000"/>
        <w:spacing w:val="0"/>
        <w:w w:val="100"/>
        <w:position w:val="0"/>
        <w:sz w:val="24"/>
        <w:szCs w:val="24"/>
        <w:u w:val="none"/>
      </w:rPr>
    </w:lvl>
    <w:lvl w:ilvl="2">
      <w:start w:val="1"/>
      <w:numFmt w:val="decimal"/>
      <w:lvlText w:val="%1.%2.%3."/>
      <w:lvlJc w:val="left"/>
      <w:rPr>
        <w:rFonts w:ascii="Times New Roman" w:hAnsi="Times New Roman" w:cs="Times New Roman"/>
        <w:b/>
        <w:bCs/>
        <w:i w:val="0"/>
        <w:iCs w:val="0"/>
        <w:smallCaps w:val="0"/>
        <w:strike w:val="0"/>
        <w:color w:val="000000"/>
        <w:spacing w:val="0"/>
        <w:w w:val="100"/>
        <w:position w:val="0"/>
        <w:sz w:val="24"/>
        <w:szCs w:val="24"/>
        <w:u w:val="none"/>
      </w:rPr>
    </w:lvl>
    <w:lvl w:ilvl="3">
      <w:start w:val="1"/>
      <w:numFmt w:val="decimal"/>
      <w:lvlText w:val="%1.%2.%3."/>
      <w:lvlJc w:val="left"/>
      <w:rPr>
        <w:rFonts w:ascii="Times New Roman" w:hAnsi="Times New Roman" w:cs="Times New Roman"/>
        <w:b/>
        <w:bCs/>
        <w:i w:val="0"/>
        <w:iCs w:val="0"/>
        <w:smallCaps w:val="0"/>
        <w:strike w:val="0"/>
        <w:color w:val="000000"/>
        <w:spacing w:val="0"/>
        <w:w w:val="100"/>
        <w:position w:val="0"/>
        <w:sz w:val="24"/>
        <w:szCs w:val="24"/>
        <w:u w:val="none"/>
      </w:rPr>
    </w:lvl>
    <w:lvl w:ilvl="4">
      <w:start w:val="1"/>
      <w:numFmt w:val="decimal"/>
      <w:lvlText w:val="%1.%2.%3."/>
      <w:lvlJc w:val="left"/>
      <w:rPr>
        <w:rFonts w:ascii="Times New Roman" w:hAnsi="Times New Roman" w:cs="Times New Roman"/>
        <w:b/>
        <w:bCs/>
        <w:i w:val="0"/>
        <w:iCs w:val="0"/>
        <w:smallCaps w:val="0"/>
        <w:strike w:val="0"/>
        <w:color w:val="000000"/>
        <w:spacing w:val="0"/>
        <w:w w:val="100"/>
        <w:position w:val="0"/>
        <w:sz w:val="24"/>
        <w:szCs w:val="24"/>
        <w:u w:val="none"/>
      </w:rPr>
    </w:lvl>
    <w:lvl w:ilvl="5">
      <w:start w:val="1"/>
      <w:numFmt w:val="decimal"/>
      <w:lvlText w:val="%1.%2.%3."/>
      <w:lvlJc w:val="left"/>
      <w:rPr>
        <w:rFonts w:ascii="Times New Roman" w:hAnsi="Times New Roman" w:cs="Times New Roman"/>
        <w:b/>
        <w:bCs/>
        <w:i w:val="0"/>
        <w:iCs w:val="0"/>
        <w:smallCaps w:val="0"/>
        <w:strike w:val="0"/>
        <w:color w:val="000000"/>
        <w:spacing w:val="0"/>
        <w:w w:val="100"/>
        <w:position w:val="0"/>
        <w:sz w:val="24"/>
        <w:szCs w:val="24"/>
        <w:u w:val="none"/>
      </w:rPr>
    </w:lvl>
    <w:lvl w:ilvl="6">
      <w:start w:val="1"/>
      <w:numFmt w:val="decimal"/>
      <w:lvlText w:val="%1.%2.%3."/>
      <w:lvlJc w:val="left"/>
      <w:rPr>
        <w:rFonts w:ascii="Times New Roman" w:hAnsi="Times New Roman" w:cs="Times New Roman"/>
        <w:b/>
        <w:bCs/>
        <w:i w:val="0"/>
        <w:iCs w:val="0"/>
        <w:smallCaps w:val="0"/>
        <w:strike w:val="0"/>
        <w:color w:val="000000"/>
        <w:spacing w:val="0"/>
        <w:w w:val="100"/>
        <w:position w:val="0"/>
        <w:sz w:val="24"/>
        <w:szCs w:val="24"/>
        <w:u w:val="none"/>
      </w:rPr>
    </w:lvl>
    <w:lvl w:ilvl="7">
      <w:start w:val="1"/>
      <w:numFmt w:val="decimal"/>
      <w:lvlText w:val="%1.%2.%3."/>
      <w:lvlJc w:val="left"/>
      <w:rPr>
        <w:rFonts w:ascii="Times New Roman" w:hAnsi="Times New Roman" w:cs="Times New Roman"/>
        <w:b/>
        <w:bCs/>
        <w:i w:val="0"/>
        <w:iCs w:val="0"/>
        <w:smallCaps w:val="0"/>
        <w:strike w:val="0"/>
        <w:color w:val="000000"/>
        <w:spacing w:val="0"/>
        <w:w w:val="100"/>
        <w:position w:val="0"/>
        <w:sz w:val="24"/>
        <w:szCs w:val="24"/>
        <w:u w:val="none"/>
      </w:rPr>
    </w:lvl>
    <w:lvl w:ilvl="8">
      <w:start w:val="1"/>
      <w:numFmt w:val="decimal"/>
      <w:lvlText w:val="%1.%2.%3."/>
      <w:lvlJc w:val="left"/>
      <w:rPr>
        <w:rFonts w:ascii="Times New Roman" w:hAnsi="Times New Roman" w:cs="Times New Roman"/>
        <w:b/>
        <w:bCs/>
        <w:i w:val="0"/>
        <w:iCs w:val="0"/>
        <w:smallCaps w:val="0"/>
        <w:strike w:val="0"/>
        <w:color w:val="000000"/>
        <w:spacing w:val="0"/>
        <w:w w:val="100"/>
        <w:position w:val="0"/>
        <w:sz w:val="24"/>
        <w:szCs w:val="24"/>
        <w:u w:val="none"/>
      </w:rPr>
    </w:lvl>
  </w:abstractNum>
  <w:abstractNum w:abstractNumId="3">
    <w:nsid w:val="0000001F"/>
    <w:multiLevelType w:val="multilevel"/>
    <w:tmpl w:val="0000001E"/>
    <w:lvl w:ilvl="0">
      <w:start w:val="4"/>
      <w:numFmt w:val="decimal"/>
      <w:lvlText w:val="6.4.%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4"/>
      <w:numFmt w:val="decimal"/>
      <w:lvlText w:val="6.4.%1."/>
      <w:lvlJc w:val="left"/>
      <w:rPr>
        <w:rFonts w:ascii="Times New Roman" w:hAnsi="Times New Roman" w:cs="Times New Roman"/>
        <w:b/>
        <w:bCs/>
        <w:i w:val="0"/>
        <w:iCs w:val="0"/>
        <w:smallCaps w:val="0"/>
        <w:strike w:val="0"/>
        <w:color w:val="000000"/>
        <w:spacing w:val="0"/>
        <w:w w:val="100"/>
        <w:position w:val="0"/>
        <w:sz w:val="24"/>
        <w:szCs w:val="24"/>
        <w:u w:val="none"/>
      </w:rPr>
    </w:lvl>
    <w:lvl w:ilvl="2">
      <w:start w:val="4"/>
      <w:numFmt w:val="decimal"/>
      <w:lvlText w:val="6.4.%1."/>
      <w:lvlJc w:val="left"/>
      <w:rPr>
        <w:rFonts w:ascii="Times New Roman" w:hAnsi="Times New Roman" w:cs="Times New Roman"/>
        <w:b/>
        <w:bCs/>
        <w:i w:val="0"/>
        <w:iCs w:val="0"/>
        <w:smallCaps w:val="0"/>
        <w:strike w:val="0"/>
        <w:color w:val="000000"/>
        <w:spacing w:val="0"/>
        <w:w w:val="100"/>
        <w:position w:val="0"/>
        <w:sz w:val="24"/>
        <w:szCs w:val="24"/>
        <w:u w:val="none"/>
      </w:rPr>
    </w:lvl>
    <w:lvl w:ilvl="3">
      <w:start w:val="4"/>
      <w:numFmt w:val="decimal"/>
      <w:lvlText w:val="6.4.%1."/>
      <w:lvlJc w:val="left"/>
      <w:rPr>
        <w:rFonts w:ascii="Times New Roman" w:hAnsi="Times New Roman" w:cs="Times New Roman"/>
        <w:b/>
        <w:bCs/>
        <w:i w:val="0"/>
        <w:iCs w:val="0"/>
        <w:smallCaps w:val="0"/>
        <w:strike w:val="0"/>
        <w:color w:val="000000"/>
        <w:spacing w:val="0"/>
        <w:w w:val="100"/>
        <w:position w:val="0"/>
        <w:sz w:val="24"/>
        <w:szCs w:val="24"/>
        <w:u w:val="none"/>
      </w:rPr>
    </w:lvl>
    <w:lvl w:ilvl="4">
      <w:start w:val="4"/>
      <w:numFmt w:val="decimal"/>
      <w:lvlText w:val="6.4.%1."/>
      <w:lvlJc w:val="left"/>
      <w:rPr>
        <w:rFonts w:ascii="Times New Roman" w:hAnsi="Times New Roman" w:cs="Times New Roman"/>
        <w:b/>
        <w:bCs/>
        <w:i w:val="0"/>
        <w:iCs w:val="0"/>
        <w:smallCaps w:val="0"/>
        <w:strike w:val="0"/>
        <w:color w:val="000000"/>
        <w:spacing w:val="0"/>
        <w:w w:val="100"/>
        <w:position w:val="0"/>
        <w:sz w:val="24"/>
        <w:szCs w:val="24"/>
        <w:u w:val="none"/>
      </w:rPr>
    </w:lvl>
    <w:lvl w:ilvl="5">
      <w:start w:val="4"/>
      <w:numFmt w:val="decimal"/>
      <w:lvlText w:val="6.4.%1."/>
      <w:lvlJc w:val="left"/>
      <w:rPr>
        <w:rFonts w:ascii="Times New Roman" w:hAnsi="Times New Roman" w:cs="Times New Roman"/>
        <w:b/>
        <w:bCs/>
        <w:i w:val="0"/>
        <w:iCs w:val="0"/>
        <w:smallCaps w:val="0"/>
        <w:strike w:val="0"/>
        <w:color w:val="000000"/>
        <w:spacing w:val="0"/>
        <w:w w:val="100"/>
        <w:position w:val="0"/>
        <w:sz w:val="24"/>
        <w:szCs w:val="24"/>
        <w:u w:val="none"/>
      </w:rPr>
    </w:lvl>
    <w:lvl w:ilvl="6">
      <w:start w:val="4"/>
      <w:numFmt w:val="decimal"/>
      <w:lvlText w:val="6.4.%1."/>
      <w:lvlJc w:val="left"/>
      <w:rPr>
        <w:rFonts w:ascii="Times New Roman" w:hAnsi="Times New Roman" w:cs="Times New Roman"/>
        <w:b/>
        <w:bCs/>
        <w:i w:val="0"/>
        <w:iCs w:val="0"/>
        <w:smallCaps w:val="0"/>
        <w:strike w:val="0"/>
        <w:color w:val="000000"/>
        <w:spacing w:val="0"/>
        <w:w w:val="100"/>
        <w:position w:val="0"/>
        <w:sz w:val="24"/>
        <w:szCs w:val="24"/>
        <w:u w:val="none"/>
      </w:rPr>
    </w:lvl>
    <w:lvl w:ilvl="7">
      <w:start w:val="4"/>
      <w:numFmt w:val="decimal"/>
      <w:lvlText w:val="6.4.%1."/>
      <w:lvlJc w:val="left"/>
      <w:rPr>
        <w:rFonts w:ascii="Times New Roman" w:hAnsi="Times New Roman" w:cs="Times New Roman"/>
        <w:b/>
        <w:bCs/>
        <w:i w:val="0"/>
        <w:iCs w:val="0"/>
        <w:smallCaps w:val="0"/>
        <w:strike w:val="0"/>
        <w:color w:val="000000"/>
        <w:spacing w:val="0"/>
        <w:w w:val="100"/>
        <w:position w:val="0"/>
        <w:sz w:val="24"/>
        <w:szCs w:val="24"/>
        <w:u w:val="none"/>
      </w:rPr>
    </w:lvl>
    <w:lvl w:ilvl="8">
      <w:start w:val="4"/>
      <w:numFmt w:val="decimal"/>
      <w:lvlText w:val="6.4.%1."/>
      <w:lvlJc w:val="left"/>
      <w:rPr>
        <w:rFonts w:ascii="Times New Roman" w:hAnsi="Times New Roman" w:cs="Times New Roman"/>
        <w:b/>
        <w:bCs/>
        <w:i w:val="0"/>
        <w:iCs w:val="0"/>
        <w:smallCaps w:val="0"/>
        <w:strike w:val="0"/>
        <w:color w:val="000000"/>
        <w:spacing w:val="0"/>
        <w:w w:val="100"/>
        <w:position w:val="0"/>
        <w:sz w:val="24"/>
        <w:szCs w:val="24"/>
        <w:u w:val="none"/>
      </w:rPr>
    </w:lvl>
  </w:abstractNum>
  <w:abstractNum w:abstractNumId="4">
    <w:nsid w:val="00000021"/>
    <w:multiLevelType w:val="multilevel"/>
    <w:tmpl w:val="00000020"/>
    <w:lvl w:ilvl="0">
      <w:start w:val="6"/>
      <w:numFmt w:val="decimal"/>
      <w:lvlText w:val="6.%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6"/>
      <w:numFmt w:val="decimal"/>
      <w:lvlText w:val="6.%1."/>
      <w:lvlJc w:val="left"/>
      <w:rPr>
        <w:rFonts w:ascii="Times New Roman" w:hAnsi="Times New Roman" w:cs="Times New Roman"/>
        <w:b/>
        <w:bCs/>
        <w:i w:val="0"/>
        <w:iCs w:val="0"/>
        <w:smallCaps w:val="0"/>
        <w:strike w:val="0"/>
        <w:color w:val="000000"/>
        <w:spacing w:val="0"/>
        <w:w w:val="100"/>
        <w:position w:val="0"/>
        <w:sz w:val="24"/>
        <w:szCs w:val="24"/>
        <w:u w:val="none"/>
      </w:rPr>
    </w:lvl>
    <w:lvl w:ilvl="2">
      <w:start w:val="6"/>
      <w:numFmt w:val="decimal"/>
      <w:lvlText w:val="6.%1."/>
      <w:lvlJc w:val="left"/>
      <w:rPr>
        <w:rFonts w:ascii="Times New Roman" w:hAnsi="Times New Roman" w:cs="Times New Roman"/>
        <w:b/>
        <w:bCs/>
        <w:i w:val="0"/>
        <w:iCs w:val="0"/>
        <w:smallCaps w:val="0"/>
        <w:strike w:val="0"/>
        <w:color w:val="000000"/>
        <w:spacing w:val="0"/>
        <w:w w:val="100"/>
        <w:position w:val="0"/>
        <w:sz w:val="24"/>
        <w:szCs w:val="24"/>
        <w:u w:val="none"/>
      </w:rPr>
    </w:lvl>
    <w:lvl w:ilvl="3">
      <w:start w:val="6"/>
      <w:numFmt w:val="decimal"/>
      <w:lvlText w:val="6.%1."/>
      <w:lvlJc w:val="left"/>
      <w:rPr>
        <w:rFonts w:ascii="Times New Roman" w:hAnsi="Times New Roman" w:cs="Times New Roman"/>
        <w:b/>
        <w:bCs/>
        <w:i w:val="0"/>
        <w:iCs w:val="0"/>
        <w:smallCaps w:val="0"/>
        <w:strike w:val="0"/>
        <w:color w:val="000000"/>
        <w:spacing w:val="0"/>
        <w:w w:val="100"/>
        <w:position w:val="0"/>
        <w:sz w:val="24"/>
        <w:szCs w:val="24"/>
        <w:u w:val="none"/>
      </w:rPr>
    </w:lvl>
    <w:lvl w:ilvl="4">
      <w:start w:val="6"/>
      <w:numFmt w:val="decimal"/>
      <w:lvlText w:val="6.%1."/>
      <w:lvlJc w:val="left"/>
      <w:rPr>
        <w:rFonts w:ascii="Times New Roman" w:hAnsi="Times New Roman" w:cs="Times New Roman"/>
        <w:b/>
        <w:bCs/>
        <w:i w:val="0"/>
        <w:iCs w:val="0"/>
        <w:smallCaps w:val="0"/>
        <w:strike w:val="0"/>
        <w:color w:val="000000"/>
        <w:spacing w:val="0"/>
        <w:w w:val="100"/>
        <w:position w:val="0"/>
        <w:sz w:val="24"/>
        <w:szCs w:val="24"/>
        <w:u w:val="none"/>
      </w:rPr>
    </w:lvl>
    <w:lvl w:ilvl="5">
      <w:start w:val="6"/>
      <w:numFmt w:val="decimal"/>
      <w:lvlText w:val="6.%1."/>
      <w:lvlJc w:val="left"/>
      <w:rPr>
        <w:rFonts w:ascii="Times New Roman" w:hAnsi="Times New Roman" w:cs="Times New Roman"/>
        <w:b/>
        <w:bCs/>
        <w:i w:val="0"/>
        <w:iCs w:val="0"/>
        <w:smallCaps w:val="0"/>
        <w:strike w:val="0"/>
        <w:color w:val="000000"/>
        <w:spacing w:val="0"/>
        <w:w w:val="100"/>
        <w:position w:val="0"/>
        <w:sz w:val="24"/>
        <w:szCs w:val="24"/>
        <w:u w:val="none"/>
      </w:rPr>
    </w:lvl>
    <w:lvl w:ilvl="6">
      <w:start w:val="6"/>
      <w:numFmt w:val="decimal"/>
      <w:lvlText w:val="6.%1."/>
      <w:lvlJc w:val="left"/>
      <w:rPr>
        <w:rFonts w:ascii="Times New Roman" w:hAnsi="Times New Roman" w:cs="Times New Roman"/>
        <w:b/>
        <w:bCs/>
        <w:i w:val="0"/>
        <w:iCs w:val="0"/>
        <w:smallCaps w:val="0"/>
        <w:strike w:val="0"/>
        <w:color w:val="000000"/>
        <w:spacing w:val="0"/>
        <w:w w:val="100"/>
        <w:position w:val="0"/>
        <w:sz w:val="24"/>
        <w:szCs w:val="24"/>
        <w:u w:val="none"/>
      </w:rPr>
    </w:lvl>
    <w:lvl w:ilvl="7">
      <w:start w:val="6"/>
      <w:numFmt w:val="decimal"/>
      <w:lvlText w:val="6.%1."/>
      <w:lvlJc w:val="left"/>
      <w:rPr>
        <w:rFonts w:ascii="Times New Roman" w:hAnsi="Times New Roman" w:cs="Times New Roman"/>
        <w:b/>
        <w:bCs/>
        <w:i w:val="0"/>
        <w:iCs w:val="0"/>
        <w:smallCaps w:val="0"/>
        <w:strike w:val="0"/>
        <w:color w:val="000000"/>
        <w:spacing w:val="0"/>
        <w:w w:val="100"/>
        <w:position w:val="0"/>
        <w:sz w:val="24"/>
        <w:szCs w:val="24"/>
        <w:u w:val="none"/>
      </w:rPr>
    </w:lvl>
    <w:lvl w:ilvl="8">
      <w:start w:val="6"/>
      <w:numFmt w:val="decimal"/>
      <w:lvlText w:val="6.%1."/>
      <w:lvlJc w:val="left"/>
      <w:rPr>
        <w:rFonts w:ascii="Times New Roman" w:hAnsi="Times New Roman" w:cs="Times New Roman"/>
        <w:b/>
        <w:bCs/>
        <w:i w:val="0"/>
        <w:iCs w:val="0"/>
        <w:smallCaps w:val="0"/>
        <w:strike w:val="0"/>
        <w:color w:val="000000"/>
        <w:spacing w:val="0"/>
        <w:w w:val="100"/>
        <w:position w:val="0"/>
        <w:sz w:val="24"/>
        <w:szCs w:val="24"/>
        <w:u w:val="none"/>
      </w:rPr>
    </w:lvl>
  </w:abstractNum>
  <w:abstractNum w:abstractNumId="5">
    <w:nsid w:val="00000023"/>
    <w:multiLevelType w:val="multilevel"/>
    <w:tmpl w:val="00000022"/>
    <w:lvl w:ilvl="0">
      <w:start w:val="1"/>
      <w:numFmt w:val="decimal"/>
      <w:lvlText w:val="6.6.%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6.6.%1."/>
      <w:lvlJc w:val="left"/>
      <w:rPr>
        <w:rFonts w:ascii="Times New Roman" w:hAnsi="Times New Roman" w:cs="Times New Roman"/>
        <w:b/>
        <w:bCs/>
        <w:i w:val="0"/>
        <w:iCs w:val="0"/>
        <w:smallCaps w:val="0"/>
        <w:strike w:val="0"/>
        <w:color w:val="000000"/>
        <w:spacing w:val="0"/>
        <w:w w:val="100"/>
        <w:position w:val="0"/>
        <w:sz w:val="24"/>
        <w:szCs w:val="24"/>
        <w:u w:val="none"/>
      </w:rPr>
    </w:lvl>
    <w:lvl w:ilvl="2">
      <w:start w:val="1"/>
      <w:numFmt w:val="decimal"/>
      <w:lvlText w:val="6.6.%1."/>
      <w:lvlJc w:val="left"/>
      <w:rPr>
        <w:rFonts w:ascii="Times New Roman" w:hAnsi="Times New Roman" w:cs="Times New Roman"/>
        <w:b/>
        <w:bCs/>
        <w:i w:val="0"/>
        <w:iCs w:val="0"/>
        <w:smallCaps w:val="0"/>
        <w:strike w:val="0"/>
        <w:color w:val="000000"/>
        <w:spacing w:val="0"/>
        <w:w w:val="100"/>
        <w:position w:val="0"/>
        <w:sz w:val="24"/>
        <w:szCs w:val="24"/>
        <w:u w:val="none"/>
      </w:rPr>
    </w:lvl>
    <w:lvl w:ilvl="3">
      <w:start w:val="1"/>
      <w:numFmt w:val="decimal"/>
      <w:lvlText w:val="6.6.%1."/>
      <w:lvlJc w:val="left"/>
      <w:rPr>
        <w:rFonts w:ascii="Times New Roman" w:hAnsi="Times New Roman" w:cs="Times New Roman"/>
        <w:b/>
        <w:bCs/>
        <w:i w:val="0"/>
        <w:iCs w:val="0"/>
        <w:smallCaps w:val="0"/>
        <w:strike w:val="0"/>
        <w:color w:val="000000"/>
        <w:spacing w:val="0"/>
        <w:w w:val="100"/>
        <w:position w:val="0"/>
        <w:sz w:val="24"/>
        <w:szCs w:val="24"/>
        <w:u w:val="none"/>
      </w:rPr>
    </w:lvl>
    <w:lvl w:ilvl="4">
      <w:start w:val="1"/>
      <w:numFmt w:val="decimal"/>
      <w:lvlText w:val="6.6.%1."/>
      <w:lvlJc w:val="left"/>
      <w:rPr>
        <w:rFonts w:ascii="Times New Roman" w:hAnsi="Times New Roman" w:cs="Times New Roman"/>
        <w:b/>
        <w:bCs/>
        <w:i w:val="0"/>
        <w:iCs w:val="0"/>
        <w:smallCaps w:val="0"/>
        <w:strike w:val="0"/>
        <w:color w:val="000000"/>
        <w:spacing w:val="0"/>
        <w:w w:val="100"/>
        <w:position w:val="0"/>
        <w:sz w:val="24"/>
        <w:szCs w:val="24"/>
        <w:u w:val="none"/>
      </w:rPr>
    </w:lvl>
    <w:lvl w:ilvl="5">
      <w:start w:val="1"/>
      <w:numFmt w:val="decimal"/>
      <w:lvlText w:val="6.6.%1."/>
      <w:lvlJc w:val="left"/>
      <w:rPr>
        <w:rFonts w:ascii="Times New Roman" w:hAnsi="Times New Roman" w:cs="Times New Roman"/>
        <w:b/>
        <w:bCs/>
        <w:i w:val="0"/>
        <w:iCs w:val="0"/>
        <w:smallCaps w:val="0"/>
        <w:strike w:val="0"/>
        <w:color w:val="000000"/>
        <w:spacing w:val="0"/>
        <w:w w:val="100"/>
        <w:position w:val="0"/>
        <w:sz w:val="24"/>
        <w:szCs w:val="24"/>
        <w:u w:val="none"/>
      </w:rPr>
    </w:lvl>
    <w:lvl w:ilvl="6">
      <w:start w:val="1"/>
      <w:numFmt w:val="decimal"/>
      <w:lvlText w:val="6.6.%1."/>
      <w:lvlJc w:val="left"/>
      <w:rPr>
        <w:rFonts w:ascii="Times New Roman" w:hAnsi="Times New Roman" w:cs="Times New Roman"/>
        <w:b/>
        <w:bCs/>
        <w:i w:val="0"/>
        <w:iCs w:val="0"/>
        <w:smallCaps w:val="0"/>
        <w:strike w:val="0"/>
        <w:color w:val="000000"/>
        <w:spacing w:val="0"/>
        <w:w w:val="100"/>
        <w:position w:val="0"/>
        <w:sz w:val="24"/>
        <w:szCs w:val="24"/>
        <w:u w:val="none"/>
      </w:rPr>
    </w:lvl>
    <w:lvl w:ilvl="7">
      <w:start w:val="1"/>
      <w:numFmt w:val="decimal"/>
      <w:lvlText w:val="6.6.%1."/>
      <w:lvlJc w:val="left"/>
      <w:rPr>
        <w:rFonts w:ascii="Times New Roman" w:hAnsi="Times New Roman" w:cs="Times New Roman"/>
        <w:b/>
        <w:bCs/>
        <w:i w:val="0"/>
        <w:iCs w:val="0"/>
        <w:smallCaps w:val="0"/>
        <w:strike w:val="0"/>
        <w:color w:val="000000"/>
        <w:spacing w:val="0"/>
        <w:w w:val="100"/>
        <w:position w:val="0"/>
        <w:sz w:val="24"/>
        <w:szCs w:val="24"/>
        <w:u w:val="none"/>
      </w:rPr>
    </w:lvl>
    <w:lvl w:ilvl="8">
      <w:start w:val="1"/>
      <w:numFmt w:val="decimal"/>
      <w:lvlText w:val="6.6.%1."/>
      <w:lvlJc w:val="left"/>
      <w:rPr>
        <w:rFonts w:ascii="Times New Roman" w:hAnsi="Times New Roman" w:cs="Times New Roman"/>
        <w:b/>
        <w:bCs/>
        <w:i w:val="0"/>
        <w:iCs w:val="0"/>
        <w:smallCaps w:val="0"/>
        <w:strike w:val="0"/>
        <w:color w:val="000000"/>
        <w:spacing w:val="0"/>
        <w:w w:val="100"/>
        <w:position w:val="0"/>
        <w:sz w:val="24"/>
        <w:szCs w:val="24"/>
        <w:u w:val="none"/>
      </w:rPr>
    </w:lvl>
  </w:abstractNum>
  <w:abstractNum w:abstractNumId="6">
    <w:nsid w:val="00000029"/>
    <w:multiLevelType w:val="multilevel"/>
    <w:tmpl w:val="00000028"/>
    <w:lvl w:ilvl="0">
      <w:start w:val="1"/>
      <w:numFmt w:val="decimal"/>
      <w:lvlText w:val="9.%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9.%1."/>
      <w:lvlJc w:val="left"/>
      <w:rPr>
        <w:rFonts w:ascii="Times New Roman" w:hAnsi="Times New Roman" w:cs="Times New Roman"/>
        <w:b/>
        <w:bCs/>
        <w:i w:val="0"/>
        <w:iCs w:val="0"/>
        <w:smallCaps w:val="0"/>
        <w:strike w:val="0"/>
        <w:color w:val="000000"/>
        <w:spacing w:val="0"/>
        <w:w w:val="100"/>
        <w:position w:val="0"/>
        <w:sz w:val="24"/>
        <w:szCs w:val="24"/>
        <w:u w:val="none"/>
      </w:rPr>
    </w:lvl>
    <w:lvl w:ilvl="2">
      <w:start w:val="1"/>
      <w:numFmt w:val="decimal"/>
      <w:lvlText w:val="9.%1."/>
      <w:lvlJc w:val="left"/>
      <w:rPr>
        <w:rFonts w:ascii="Times New Roman" w:hAnsi="Times New Roman" w:cs="Times New Roman"/>
        <w:b/>
        <w:bCs/>
        <w:i w:val="0"/>
        <w:iCs w:val="0"/>
        <w:smallCaps w:val="0"/>
        <w:strike w:val="0"/>
        <w:color w:val="000000"/>
        <w:spacing w:val="0"/>
        <w:w w:val="100"/>
        <w:position w:val="0"/>
        <w:sz w:val="24"/>
        <w:szCs w:val="24"/>
        <w:u w:val="none"/>
      </w:rPr>
    </w:lvl>
    <w:lvl w:ilvl="3">
      <w:start w:val="1"/>
      <w:numFmt w:val="decimal"/>
      <w:lvlText w:val="9.%1."/>
      <w:lvlJc w:val="left"/>
      <w:rPr>
        <w:rFonts w:ascii="Times New Roman" w:hAnsi="Times New Roman" w:cs="Times New Roman"/>
        <w:b/>
        <w:bCs/>
        <w:i w:val="0"/>
        <w:iCs w:val="0"/>
        <w:smallCaps w:val="0"/>
        <w:strike w:val="0"/>
        <w:color w:val="000000"/>
        <w:spacing w:val="0"/>
        <w:w w:val="100"/>
        <w:position w:val="0"/>
        <w:sz w:val="24"/>
        <w:szCs w:val="24"/>
        <w:u w:val="none"/>
      </w:rPr>
    </w:lvl>
    <w:lvl w:ilvl="4">
      <w:start w:val="1"/>
      <w:numFmt w:val="decimal"/>
      <w:lvlText w:val="9.%1."/>
      <w:lvlJc w:val="left"/>
      <w:rPr>
        <w:rFonts w:ascii="Times New Roman" w:hAnsi="Times New Roman" w:cs="Times New Roman"/>
        <w:b/>
        <w:bCs/>
        <w:i w:val="0"/>
        <w:iCs w:val="0"/>
        <w:smallCaps w:val="0"/>
        <w:strike w:val="0"/>
        <w:color w:val="000000"/>
        <w:spacing w:val="0"/>
        <w:w w:val="100"/>
        <w:position w:val="0"/>
        <w:sz w:val="24"/>
        <w:szCs w:val="24"/>
        <w:u w:val="none"/>
      </w:rPr>
    </w:lvl>
    <w:lvl w:ilvl="5">
      <w:start w:val="1"/>
      <w:numFmt w:val="decimal"/>
      <w:lvlText w:val="9.%1."/>
      <w:lvlJc w:val="left"/>
      <w:rPr>
        <w:rFonts w:ascii="Times New Roman" w:hAnsi="Times New Roman" w:cs="Times New Roman"/>
        <w:b/>
        <w:bCs/>
        <w:i w:val="0"/>
        <w:iCs w:val="0"/>
        <w:smallCaps w:val="0"/>
        <w:strike w:val="0"/>
        <w:color w:val="000000"/>
        <w:spacing w:val="0"/>
        <w:w w:val="100"/>
        <w:position w:val="0"/>
        <w:sz w:val="24"/>
        <w:szCs w:val="24"/>
        <w:u w:val="none"/>
      </w:rPr>
    </w:lvl>
    <w:lvl w:ilvl="6">
      <w:start w:val="1"/>
      <w:numFmt w:val="decimal"/>
      <w:lvlText w:val="9.%1."/>
      <w:lvlJc w:val="left"/>
      <w:rPr>
        <w:rFonts w:ascii="Times New Roman" w:hAnsi="Times New Roman" w:cs="Times New Roman"/>
        <w:b/>
        <w:bCs/>
        <w:i w:val="0"/>
        <w:iCs w:val="0"/>
        <w:smallCaps w:val="0"/>
        <w:strike w:val="0"/>
        <w:color w:val="000000"/>
        <w:spacing w:val="0"/>
        <w:w w:val="100"/>
        <w:position w:val="0"/>
        <w:sz w:val="24"/>
        <w:szCs w:val="24"/>
        <w:u w:val="none"/>
      </w:rPr>
    </w:lvl>
    <w:lvl w:ilvl="7">
      <w:start w:val="1"/>
      <w:numFmt w:val="decimal"/>
      <w:lvlText w:val="9.%1."/>
      <w:lvlJc w:val="left"/>
      <w:rPr>
        <w:rFonts w:ascii="Times New Roman" w:hAnsi="Times New Roman" w:cs="Times New Roman"/>
        <w:b/>
        <w:bCs/>
        <w:i w:val="0"/>
        <w:iCs w:val="0"/>
        <w:smallCaps w:val="0"/>
        <w:strike w:val="0"/>
        <w:color w:val="000000"/>
        <w:spacing w:val="0"/>
        <w:w w:val="100"/>
        <w:position w:val="0"/>
        <w:sz w:val="24"/>
        <w:szCs w:val="24"/>
        <w:u w:val="none"/>
      </w:rPr>
    </w:lvl>
    <w:lvl w:ilvl="8">
      <w:start w:val="1"/>
      <w:numFmt w:val="decimal"/>
      <w:lvlText w:val="9.%1."/>
      <w:lvlJc w:val="left"/>
      <w:rPr>
        <w:rFonts w:ascii="Times New Roman" w:hAnsi="Times New Roman" w:cs="Times New Roman"/>
        <w:b/>
        <w:bCs/>
        <w:i w:val="0"/>
        <w:iCs w:val="0"/>
        <w:smallCaps w:val="0"/>
        <w:strike w:val="0"/>
        <w:color w:val="000000"/>
        <w:spacing w:val="0"/>
        <w:w w:val="100"/>
        <w:position w:val="0"/>
        <w:sz w:val="24"/>
        <w:szCs w:val="24"/>
        <w:u w:val="none"/>
      </w:rPr>
    </w:lvl>
  </w:abstractNum>
  <w:abstractNum w:abstractNumId="7">
    <w:nsid w:val="01EE35ED"/>
    <w:multiLevelType w:val="multilevel"/>
    <w:tmpl w:val="20188C70"/>
    <w:lvl w:ilvl="0">
      <w:start w:val="6"/>
      <w:numFmt w:val="decimal"/>
      <w:lvlText w:val="%1."/>
      <w:lvlJc w:val="left"/>
      <w:pPr>
        <w:ind w:left="450" w:hanging="450"/>
      </w:pPr>
      <w:rPr>
        <w:rFonts w:hint="default"/>
        <w:color w:val="000000"/>
      </w:rPr>
    </w:lvl>
    <w:lvl w:ilvl="1">
      <w:start w:val="6"/>
      <w:numFmt w:val="decimal"/>
      <w:lvlText w:val="%1.%2."/>
      <w:lvlJc w:val="left"/>
      <w:pPr>
        <w:ind w:left="877" w:hanging="450"/>
      </w:pPr>
      <w:rPr>
        <w:rFonts w:hint="default"/>
        <w:color w:val="000000"/>
      </w:rPr>
    </w:lvl>
    <w:lvl w:ilvl="2">
      <w:start w:val="1"/>
      <w:numFmt w:val="decimal"/>
      <w:lvlText w:val="%1.%2.%3."/>
      <w:lvlJc w:val="left"/>
      <w:pPr>
        <w:ind w:left="1997" w:hanging="720"/>
      </w:pPr>
      <w:rPr>
        <w:rFonts w:hint="default"/>
        <w:color w:val="000000"/>
      </w:rPr>
    </w:lvl>
    <w:lvl w:ilvl="3">
      <w:start w:val="1"/>
      <w:numFmt w:val="decimal"/>
      <w:lvlText w:val="%1.%2.%3.%4."/>
      <w:lvlJc w:val="left"/>
      <w:pPr>
        <w:ind w:left="2001" w:hanging="720"/>
      </w:pPr>
      <w:rPr>
        <w:rFonts w:hint="default"/>
        <w:color w:val="000000"/>
      </w:rPr>
    </w:lvl>
    <w:lvl w:ilvl="4">
      <w:start w:val="1"/>
      <w:numFmt w:val="decimal"/>
      <w:lvlText w:val="%1.%2.%3.%4.%5."/>
      <w:lvlJc w:val="left"/>
      <w:pPr>
        <w:ind w:left="2788" w:hanging="1080"/>
      </w:pPr>
      <w:rPr>
        <w:rFonts w:hint="default"/>
        <w:color w:val="000000"/>
      </w:rPr>
    </w:lvl>
    <w:lvl w:ilvl="5">
      <w:start w:val="1"/>
      <w:numFmt w:val="decimal"/>
      <w:lvlText w:val="%1.%2.%3.%4.%5.%6."/>
      <w:lvlJc w:val="left"/>
      <w:pPr>
        <w:ind w:left="3215" w:hanging="1080"/>
      </w:pPr>
      <w:rPr>
        <w:rFonts w:hint="default"/>
        <w:color w:val="000000"/>
      </w:rPr>
    </w:lvl>
    <w:lvl w:ilvl="6">
      <w:start w:val="1"/>
      <w:numFmt w:val="decimal"/>
      <w:lvlText w:val="%1.%2.%3.%4.%5.%6.%7."/>
      <w:lvlJc w:val="left"/>
      <w:pPr>
        <w:ind w:left="3642" w:hanging="1080"/>
      </w:pPr>
      <w:rPr>
        <w:rFonts w:hint="default"/>
        <w:color w:val="000000"/>
      </w:rPr>
    </w:lvl>
    <w:lvl w:ilvl="7">
      <w:start w:val="1"/>
      <w:numFmt w:val="decimal"/>
      <w:lvlText w:val="%1.%2.%3.%4.%5.%6.%7.%8."/>
      <w:lvlJc w:val="left"/>
      <w:pPr>
        <w:ind w:left="4429" w:hanging="1440"/>
      </w:pPr>
      <w:rPr>
        <w:rFonts w:hint="default"/>
        <w:color w:val="000000"/>
      </w:rPr>
    </w:lvl>
    <w:lvl w:ilvl="8">
      <w:start w:val="1"/>
      <w:numFmt w:val="decimal"/>
      <w:lvlText w:val="%1.%2.%3.%4.%5.%6.%7.%8.%9."/>
      <w:lvlJc w:val="left"/>
      <w:pPr>
        <w:ind w:left="4856" w:hanging="1440"/>
      </w:pPr>
      <w:rPr>
        <w:rFonts w:hint="default"/>
        <w:color w:val="000000"/>
      </w:rPr>
    </w:lvl>
  </w:abstractNum>
  <w:abstractNum w:abstractNumId="8">
    <w:nsid w:val="023C5E5E"/>
    <w:multiLevelType w:val="hybridMultilevel"/>
    <w:tmpl w:val="EC203B78"/>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
    <w:nsid w:val="04974EE8"/>
    <w:multiLevelType w:val="hybridMultilevel"/>
    <w:tmpl w:val="966AFBF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057A434B"/>
    <w:multiLevelType w:val="hybridMultilevel"/>
    <w:tmpl w:val="7CDC73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B7C3FAB"/>
    <w:multiLevelType w:val="hybridMultilevel"/>
    <w:tmpl w:val="CA9092E4"/>
    <w:lvl w:ilvl="0" w:tplc="984E5C7C">
      <w:start w:val="1"/>
      <w:numFmt w:val="decimal"/>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80F3273"/>
    <w:multiLevelType w:val="hybridMultilevel"/>
    <w:tmpl w:val="EDDEF8B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nsid w:val="18942A18"/>
    <w:multiLevelType w:val="hybridMultilevel"/>
    <w:tmpl w:val="45EE4C5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202B3825"/>
    <w:multiLevelType w:val="hybridMultilevel"/>
    <w:tmpl w:val="C7766D4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
    <w:nsid w:val="24F763BA"/>
    <w:multiLevelType w:val="hybridMultilevel"/>
    <w:tmpl w:val="4C023E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DD320E8"/>
    <w:multiLevelType w:val="hybridMultilevel"/>
    <w:tmpl w:val="4B86C6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2F2B432B"/>
    <w:multiLevelType w:val="hybridMultilevel"/>
    <w:tmpl w:val="082CF87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nsid w:val="30FB5CCD"/>
    <w:multiLevelType w:val="hybridMultilevel"/>
    <w:tmpl w:val="C7766D4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9">
    <w:nsid w:val="313A438B"/>
    <w:multiLevelType w:val="hybridMultilevel"/>
    <w:tmpl w:val="F0B2A77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0">
    <w:nsid w:val="34920253"/>
    <w:multiLevelType w:val="hybridMultilevel"/>
    <w:tmpl w:val="EDDEF8B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1">
    <w:nsid w:val="371E3214"/>
    <w:multiLevelType w:val="multilevel"/>
    <w:tmpl w:val="0000001A"/>
    <w:lvl w:ilvl="0">
      <w:start w:val="1"/>
      <w:numFmt w:val="decimal"/>
      <w:lvlText w:val="5.%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2."/>
      <w:lvlJc w:val="left"/>
      <w:rPr>
        <w:rFonts w:ascii="Times New Roman" w:hAnsi="Times New Roman" w:cs="Times New Roman"/>
        <w:b/>
        <w:bCs/>
        <w:i w:val="0"/>
        <w:iCs w:val="0"/>
        <w:smallCaps w:val="0"/>
        <w:strike w:val="0"/>
        <w:color w:val="000000"/>
        <w:spacing w:val="0"/>
        <w:w w:val="100"/>
        <w:position w:val="0"/>
        <w:sz w:val="24"/>
        <w:szCs w:val="24"/>
        <w:u w:val="none"/>
      </w:rPr>
    </w:lvl>
    <w:lvl w:ilvl="2">
      <w:start w:val="1"/>
      <w:numFmt w:val="decimal"/>
      <w:lvlText w:val="%1.%2.%3."/>
      <w:lvlJc w:val="left"/>
      <w:rPr>
        <w:rFonts w:ascii="Times New Roman" w:hAnsi="Times New Roman" w:cs="Times New Roman"/>
        <w:b/>
        <w:bCs/>
        <w:i w:val="0"/>
        <w:iCs w:val="0"/>
        <w:smallCaps w:val="0"/>
        <w:strike w:val="0"/>
        <w:color w:val="000000"/>
        <w:spacing w:val="0"/>
        <w:w w:val="100"/>
        <w:position w:val="0"/>
        <w:sz w:val="24"/>
        <w:szCs w:val="24"/>
        <w:u w:val="none"/>
      </w:rPr>
    </w:lvl>
    <w:lvl w:ilvl="3">
      <w:start w:val="1"/>
      <w:numFmt w:val="decimal"/>
      <w:lvlText w:val="%1.%2.%3."/>
      <w:lvlJc w:val="left"/>
      <w:rPr>
        <w:rFonts w:ascii="Times New Roman" w:hAnsi="Times New Roman" w:cs="Times New Roman"/>
        <w:b/>
        <w:bCs/>
        <w:i w:val="0"/>
        <w:iCs w:val="0"/>
        <w:smallCaps w:val="0"/>
        <w:strike w:val="0"/>
        <w:color w:val="000000"/>
        <w:spacing w:val="0"/>
        <w:w w:val="100"/>
        <w:position w:val="0"/>
        <w:sz w:val="24"/>
        <w:szCs w:val="24"/>
        <w:u w:val="none"/>
      </w:rPr>
    </w:lvl>
    <w:lvl w:ilvl="4">
      <w:start w:val="1"/>
      <w:numFmt w:val="decimal"/>
      <w:lvlText w:val="%1.%2.%3."/>
      <w:lvlJc w:val="left"/>
      <w:rPr>
        <w:rFonts w:ascii="Times New Roman" w:hAnsi="Times New Roman" w:cs="Times New Roman"/>
        <w:b/>
        <w:bCs/>
        <w:i w:val="0"/>
        <w:iCs w:val="0"/>
        <w:smallCaps w:val="0"/>
        <w:strike w:val="0"/>
        <w:color w:val="000000"/>
        <w:spacing w:val="0"/>
        <w:w w:val="100"/>
        <w:position w:val="0"/>
        <w:sz w:val="24"/>
        <w:szCs w:val="24"/>
        <w:u w:val="none"/>
      </w:rPr>
    </w:lvl>
    <w:lvl w:ilvl="5">
      <w:start w:val="1"/>
      <w:numFmt w:val="decimal"/>
      <w:lvlText w:val="%1.%2.%3."/>
      <w:lvlJc w:val="left"/>
      <w:rPr>
        <w:rFonts w:ascii="Times New Roman" w:hAnsi="Times New Roman" w:cs="Times New Roman"/>
        <w:b/>
        <w:bCs/>
        <w:i w:val="0"/>
        <w:iCs w:val="0"/>
        <w:smallCaps w:val="0"/>
        <w:strike w:val="0"/>
        <w:color w:val="000000"/>
        <w:spacing w:val="0"/>
        <w:w w:val="100"/>
        <w:position w:val="0"/>
        <w:sz w:val="24"/>
        <w:szCs w:val="24"/>
        <w:u w:val="none"/>
      </w:rPr>
    </w:lvl>
    <w:lvl w:ilvl="6">
      <w:start w:val="1"/>
      <w:numFmt w:val="decimal"/>
      <w:lvlText w:val="%1.%2.%3."/>
      <w:lvlJc w:val="left"/>
      <w:rPr>
        <w:rFonts w:ascii="Times New Roman" w:hAnsi="Times New Roman" w:cs="Times New Roman"/>
        <w:b/>
        <w:bCs/>
        <w:i w:val="0"/>
        <w:iCs w:val="0"/>
        <w:smallCaps w:val="0"/>
        <w:strike w:val="0"/>
        <w:color w:val="000000"/>
        <w:spacing w:val="0"/>
        <w:w w:val="100"/>
        <w:position w:val="0"/>
        <w:sz w:val="24"/>
        <w:szCs w:val="24"/>
        <w:u w:val="none"/>
      </w:rPr>
    </w:lvl>
    <w:lvl w:ilvl="7">
      <w:start w:val="1"/>
      <w:numFmt w:val="decimal"/>
      <w:lvlText w:val="%1.%2.%3."/>
      <w:lvlJc w:val="left"/>
      <w:rPr>
        <w:rFonts w:ascii="Times New Roman" w:hAnsi="Times New Roman" w:cs="Times New Roman"/>
        <w:b/>
        <w:bCs/>
        <w:i w:val="0"/>
        <w:iCs w:val="0"/>
        <w:smallCaps w:val="0"/>
        <w:strike w:val="0"/>
        <w:color w:val="000000"/>
        <w:spacing w:val="0"/>
        <w:w w:val="100"/>
        <w:position w:val="0"/>
        <w:sz w:val="24"/>
        <w:szCs w:val="24"/>
        <w:u w:val="none"/>
      </w:rPr>
    </w:lvl>
    <w:lvl w:ilvl="8">
      <w:start w:val="1"/>
      <w:numFmt w:val="decimal"/>
      <w:lvlText w:val="%1.%2.%3."/>
      <w:lvlJc w:val="left"/>
      <w:rPr>
        <w:rFonts w:ascii="Times New Roman" w:hAnsi="Times New Roman" w:cs="Times New Roman"/>
        <w:b/>
        <w:bCs/>
        <w:i w:val="0"/>
        <w:iCs w:val="0"/>
        <w:smallCaps w:val="0"/>
        <w:strike w:val="0"/>
        <w:color w:val="000000"/>
        <w:spacing w:val="0"/>
        <w:w w:val="100"/>
        <w:position w:val="0"/>
        <w:sz w:val="24"/>
        <w:szCs w:val="24"/>
        <w:u w:val="none"/>
      </w:rPr>
    </w:lvl>
  </w:abstractNum>
  <w:abstractNum w:abstractNumId="22">
    <w:nsid w:val="3F44421A"/>
    <w:multiLevelType w:val="multilevel"/>
    <w:tmpl w:val="0000000E"/>
    <w:lvl w:ilvl="0">
      <w:start w:val="1"/>
      <w:numFmt w:val="decimal"/>
      <w:lvlText w:val="1.%1."/>
      <w:lvlJc w:val="left"/>
      <w:rPr>
        <w:rFonts w:ascii="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1."/>
      <w:lvlJc w:val="left"/>
      <w:rPr>
        <w:rFonts w:ascii="Times New Roman" w:hAnsi="Times New Roman" w:cs="Times New Roman"/>
        <w:b/>
        <w:bCs/>
        <w:i w:val="0"/>
        <w:iCs w:val="0"/>
        <w:smallCaps w:val="0"/>
        <w:strike w:val="0"/>
        <w:color w:val="000000"/>
        <w:spacing w:val="0"/>
        <w:w w:val="100"/>
        <w:position w:val="0"/>
        <w:sz w:val="24"/>
        <w:szCs w:val="24"/>
        <w:u w:val="none"/>
      </w:rPr>
    </w:lvl>
    <w:lvl w:ilvl="2">
      <w:start w:val="1"/>
      <w:numFmt w:val="decimal"/>
      <w:lvlText w:val="1.%1."/>
      <w:lvlJc w:val="left"/>
      <w:rPr>
        <w:rFonts w:ascii="Times New Roman" w:hAnsi="Times New Roman" w:cs="Times New Roman"/>
        <w:b/>
        <w:bCs/>
        <w:i w:val="0"/>
        <w:iCs w:val="0"/>
        <w:smallCaps w:val="0"/>
        <w:strike w:val="0"/>
        <w:color w:val="000000"/>
        <w:spacing w:val="0"/>
        <w:w w:val="100"/>
        <w:position w:val="0"/>
        <w:sz w:val="24"/>
        <w:szCs w:val="24"/>
        <w:u w:val="none"/>
      </w:rPr>
    </w:lvl>
    <w:lvl w:ilvl="3">
      <w:start w:val="1"/>
      <w:numFmt w:val="decimal"/>
      <w:lvlText w:val="1.%1."/>
      <w:lvlJc w:val="left"/>
      <w:rPr>
        <w:rFonts w:ascii="Times New Roman" w:hAnsi="Times New Roman" w:cs="Times New Roman"/>
        <w:b/>
        <w:bCs/>
        <w:i w:val="0"/>
        <w:iCs w:val="0"/>
        <w:smallCaps w:val="0"/>
        <w:strike w:val="0"/>
        <w:color w:val="000000"/>
        <w:spacing w:val="0"/>
        <w:w w:val="100"/>
        <w:position w:val="0"/>
        <w:sz w:val="24"/>
        <w:szCs w:val="24"/>
        <w:u w:val="none"/>
      </w:rPr>
    </w:lvl>
    <w:lvl w:ilvl="4">
      <w:start w:val="1"/>
      <w:numFmt w:val="decimal"/>
      <w:lvlText w:val="1.%1."/>
      <w:lvlJc w:val="left"/>
      <w:rPr>
        <w:rFonts w:ascii="Times New Roman" w:hAnsi="Times New Roman" w:cs="Times New Roman"/>
        <w:b/>
        <w:bCs/>
        <w:i w:val="0"/>
        <w:iCs w:val="0"/>
        <w:smallCaps w:val="0"/>
        <w:strike w:val="0"/>
        <w:color w:val="000000"/>
        <w:spacing w:val="0"/>
        <w:w w:val="100"/>
        <w:position w:val="0"/>
        <w:sz w:val="24"/>
        <w:szCs w:val="24"/>
        <w:u w:val="none"/>
      </w:rPr>
    </w:lvl>
    <w:lvl w:ilvl="5">
      <w:start w:val="1"/>
      <w:numFmt w:val="decimal"/>
      <w:lvlText w:val="1.%1."/>
      <w:lvlJc w:val="left"/>
      <w:rPr>
        <w:rFonts w:ascii="Times New Roman" w:hAnsi="Times New Roman" w:cs="Times New Roman"/>
        <w:b/>
        <w:bCs/>
        <w:i w:val="0"/>
        <w:iCs w:val="0"/>
        <w:smallCaps w:val="0"/>
        <w:strike w:val="0"/>
        <w:color w:val="000000"/>
        <w:spacing w:val="0"/>
        <w:w w:val="100"/>
        <w:position w:val="0"/>
        <w:sz w:val="24"/>
        <w:szCs w:val="24"/>
        <w:u w:val="none"/>
      </w:rPr>
    </w:lvl>
    <w:lvl w:ilvl="6">
      <w:start w:val="1"/>
      <w:numFmt w:val="decimal"/>
      <w:lvlText w:val="1.%1."/>
      <w:lvlJc w:val="left"/>
      <w:rPr>
        <w:rFonts w:ascii="Times New Roman" w:hAnsi="Times New Roman" w:cs="Times New Roman"/>
        <w:b/>
        <w:bCs/>
        <w:i w:val="0"/>
        <w:iCs w:val="0"/>
        <w:smallCaps w:val="0"/>
        <w:strike w:val="0"/>
        <w:color w:val="000000"/>
        <w:spacing w:val="0"/>
        <w:w w:val="100"/>
        <w:position w:val="0"/>
        <w:sz w:val="24"/>
        <w:szCs w:val="24"/>
        <w:u w:val="none"/>
      </w:rPr>
    </w:lvl>
    <w:lvl w:ilvl="7">
      <w:start w:val="1"/>
      <w:numFmt w:val="decimal"/>
      <w:lvlText w:val="1.%1."/>
      <w:lvlJc w:val="left"/>
      <w:rPr>
        <w:rFonts w:ascii="Times New Roman" w:hAnsi="Times New Roman" w:cs="Times New Roman"/>
        <w:b/>
        <w:bCs/>
        <w:i w:val="0"/>
        <w:iCs w:val="0"/>
        <w:smallCaps w:val="0"/>
        <w:strike w:val="0"/>
        <w:color w:val="000000"/>
        <w:spacing w:val="0"/>
        <w:w w:val="100"/>
        <w:position w:val="0"/>
        <w:sz w:val="24"/>
        <w:szCs w:val="24"/>
        <w:u w:val="none"/>
      </w:rPr>
    </w:lvl>
    <w:lvl w:ilvl="8">
      <w:start w:val="1"/>
      <w:numFmt w:val="decimal"/>
      <w:lvlText w:val="1.%1."/>
      <w:lvlJc w:val="left"/>
      <w:rPr>
        <w:rFonts w:ascii="Times New Roman" w:hAnsi="Times New Roman" w:cs="Times New Roman"/>
        <w:b/>
        <w:bCs/>
        <w:i w:val="0"/>
        <w:iCs w:val="0"/>
        <w:smallCaps w:val="0"/>
        <w:strike w:val="0"/>
        <w:color w:val="000000"/>
        <w:spacing w:val="0"/>
        <w:w w:val="100"/>
        <w:position w:val="0"/>
        <w:sz w:val="24"/>
        <w:szCs w:val="24"/>
        <w:u w:val="none"/>
      </w:rPr>
    </w:lvl>
  </w:abstractNum>
  <w:abstractNum w:abstractNumId="23">
    <w:nsid w:val="480D6DF7"/>
    <w:multiLevelType w:val="hybridMultilevel"/>
    <w:tmpl w:val="3E18A1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A2D6072"/>
    <w:multiLevelType w:val="hybridMultilevel"/>
    <w:tmpl w:val="E65E37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D6D0EA4"/>
    <w:multiLevelType w:val="hybridMultilevel"/>
    <w:tmpl w:val="082CF87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6">
    <w:nsid w:val="511D069F"/>
    <w:multiLevelType w:val="hybridMultilevel"/>
    <w:tmpl w:val="966AFBF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nsid w:val="5B824A95"/>
    <w:multiLevelType w:val="hybridMultilevel"/>
    <w:tmpl w:val="8BE4402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
    <w:nsid w:val="66D82DB6"/>
    <w:multiLevelType w:val="hybridMultilevel"/>
    <w:tmpl w:val="22CEBA4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9">
    <w:nsid w:val="67770F5B"/>
    <w:multiLevelType w:val="hybridMultilevel"/>
    <w:tmpl w:val="9B6027E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nsid w:val="69757DC1"/>
    <w:multiLevelType w:val="hybridMultilevel"/>
    <w:tmpl w:val="2D8483E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1">
    <w:nsid w:val="6B7C433E"/>
    <w:multiLevelType w:val="hybridMultilevel"/>
    <w:tmpl w:val="0AD62ADC"/>
    <w:lvl w:ilvl="0" w:tplc="6FFC7466">
      <w:start w:val="1"/>
      <w:numFmt w:val="decimal"/>
      <w:suff w:val="space"/>
      <w:lvlText w:val="%1."/>
      <w:lvlJc w:val="left"/>
      <w:pPr>
        <w:ind w:left="0" w:firstLine="709"/>
      </w:pPr>
      <w:rPr>
        <w:rFonts w:hint="default"/>
      </w:rPr>
    </w:lvl>
    <w:lvl w:ilvl="1" w:tplc="04190019" w:tentative="1">
      <w:start w:val="1"/>
      <w:numFmt w:val="lowerLetter"/>
      <w:lvlText w:val="%2."/>
      <w:lvlJc w:val="left"/>
      <w:pPr>
        <w:ind w:left="2188" w:hanging="360"/>
      </w:pPr>
    </w:lvl>
    <w:lvl w:ilvl="2" w:tplc="0419001B" w:tentative="1">
      <w:start w:val="1"/>
      <w:numFmt w:val="lowerRoman"/>
      <w:lvlText w:val="%3."/>
      <w:lvlJc w:val="right"/>
      <w:pPr>
        <w:ind w:left="2908" w:hanging="180"/>
      </w:pPr>
    </w:lvl>
    <w:lvl w:ilvl="3" w:tplc="0419000F" w:tentative="1">
      <w:start w:val="1"/>
      <w:numFmt w:val="decimal"/>
      <w:lvlText w:val="%4."/>
      <w:lvlJc w:val="left"/>
      <w:pPr>
        <w:ind w:left="3628" w:hanging="360"/>
      </w:pPr>
    </w:lvl>
    <w:lvl w:ilvl="4" w:tplc="04190019" w:tentative="1">
      <w:start w:val="1"/>
      <w:numFmt w:val="lowerLetter"/>
      <w:lvlText w:val="%5."/>
      <w:lvlJc w:val="left"/>
      <w:pPr>
        <w:ind w:left="4348" w:hanging="360"/>
      </w:pPr>
    </w:lvl>
    <w:lvl w:ilvl="5" w:tplc="0419001B" w:tentative="1">
      <w:start w:val="1"/>
      <w:numFmt w:val="lowerRoman"/>
      <w:lvlText w:val="%6."/>
      <w:lvlJc w:val="right"/>
      <w:pPr>
        <w:ind w:left="5068" w:hanging="180"/>
      </w:pPr>
    </w:lvl>
    <w:lvl w:ilvl="6" w:tplc="0419000F" w:tentative="1">
      <w:start w:val="1"/>
      <w:numFmt w:val="decimal"/>
      <w:lvlText w:val="%7."/>
      <w:lvlJc w:val="left"/>
      <w:pPr>
        <w:ind w:left="5788" w:hanging="360"/>
      </w:pPr>
    </w:lvl>
    <w:lvl w:ilvl="7" w:tplc="04190019" w:tentative="1">
      <w:start w:val="1"/>
      <w:numFmt w:val="lowerLetter"/>
      <w:lvlText w:val="%8."/>
      <w:lvlJc w:val="left"/>
      <w:pPr>
        <w:ind w:left="6508" w:hanging="360"/>
      </w:pPr>
    </w:lvl>
    <w:lvl w:ilvl="8" w:tplc="0419001B" w:tentative="1">
      <w:start w:val="1"/>
      <w:numFmt w:val="lowerRoman"/>
      <w:lvlText w:val="%9."/>
      <w:lvlJc w:val="right"/>
      <w:pPr>
        <w:ind w:left="7228" w:hanging="180"/>
      </w:pPr>
    </w:lvl>
  </w:abstractNum>
  <w:abstractNum w:abstractNumId="32">
    <w:nsid w:val="6F8F0F05"/>
    <w:multiLevelType w:val="hybridMultilevel"/>
    <w:tmpl w:val="3E18A11A"/>
    <w:lvl w:ilvl="0" w:tplc="0419000F">
      <w:start w:val="1"/>
      <w:numFmt w:val="decimal"/>
      <w:lvlText w:val="%1."/>
      <w:lvlJc w:val="left"/>
      <w:pPr>
        <w:ind w:left="450" w:hanging="360"/>
      </w:pPr>
    </w:lvl>
    <w:lvl w:ilvl="1" w:tplc="04190019" w:tentative="1">
      <w:start w:val="1"/>
      <w:numFmt w:val="lowerLetter"/>
      <w:lvlText w:val="%2."/>
      <w:lvlJc w:val="left"/>
      <w:pPr>
        <w:ind w:left="1170" w:hanging="360"/>
      </w:pPr>
    </w:lvl>
    <w:lvl w:ilvl="2" w:tplc="0419001B" w:tentative="1">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abstractNum w:abstractNumId="33">
    <w:nsid w:val="71AC27CF"/>
    <w:multiLevelType w:val="hybridMultilevel"/>
    <w:tmpl w:val="B1348EB8"/>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4">
    <w:nsid w:val="722F573B"/>
    <w:multiLevelType w:val="hybridMultilevel"/>
    <w:tmpl w:val="8BE4402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5">
    <w:nsid w:val="74216232"/>
    <w:multiLevelType w:val="hybridMultilevel"/>
    <w:tmpl w:val="A198C5A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nsid w:val="76321FE7"/>
    <w:multiLevelType w:val="hybridMultilevel"/>
    <w:tmpl w:val="8A1A7C5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7">
    <w:nsid w:val="76D17769"/>
    <w:multiLevelType w:val="hybridMultilevel"/>
    <w:tmpl w:val="CBA29B0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8">
    <w:nsid w:val="77FC41BD"/>
    <w:multiLevelType w:val="hybridMultilevel"/>
    <w:tmpl w:val="CBA29B0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9">
    <w:nsid w:val="78F8224B"/>
    <w:multiLevelType w:val="hybridMultilevel"/>
    <w:tmpl w:val="EDDEF8B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0">
    <w:nsid w:val="7E695B0E"/>
    <w:multiLevelType w:val="hybridMultilevel"/>
    <w:tmpl w:val="CDA0ED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4"/>
  </w:num>
  <w:num w:numId="2">
    <w:abstractNumId w:val="29"/>
  </w:num>
  <w:num w:numId="3">
    <w:abstractNumId w:val="38"/>
  </w:num>
  <w:num w:numId="4">
    <w:abstractNumId w:val="27"/>
  </w:num>
  <w:num w:numId="5">
    <w:abstractNumId w:val="36"/>
  </w:num>
  <w:num w:numId="6">
    <w:abstractNumId w:val="13"/>
  </w:num>
  <w:num w:numId="7">
    <w:abstractNumId w:val="14"/>
  </w:num>
  <w:num w:numId="8">
    <w:abstractNumId w:val="37"/>
  </w:num>
  <w:num w:numId="9">
    <w:abstractNumId w:val="28"/>
  </w:num>
  <w:num w:numId="10">
    <w:abstractNumId w:val="39"/>
  </w:num>
  <w:num w:numId="11">
    <w:abstractNumId w:val="12"/>
  </w:num>
  <w:num w:numId="12">
    <w:abstractNumId w:val="30"/>
  </w:num>
  <w:num w:numId="13">
    <w:abstractNumId w:val="25"/>
  </w:num>
  <w:num w:numId="14">
    <w:abstractNumId w:val="17"/>
  </w:num>
  <w:num w:numId="15">
    <w:abstractNumId w:val="26"/>
  </w:num>
  <w:num w:numId="16">
    <w:abstractNumId w:val="10"/>
  </w:num>
  <w:num w:numId="17">
    <w:abstractNumId w:val="24"/>
  </w:num>
  <w:num w:numId="18">
    <w:abstractNumId w:val="23"/>
  </w:num>
  <w:num w:numId="19">
    <w:abstractNumId w:val="32"/>
  </w:num>
  <w:num w:numId="20">
    <w:abstractNumId w:val="9"/>
  </w:num>
  <w:num w:numId="21">
    <w:abstractNumId w:val="19"/>
  </w:num>
  <w:num w:numId="22">
    <w:abstractNumId w:val="20"/>
  </w:num>
  <w:num w:numId="23">
    <w:abstractNumId w:val="18"/>
  </w:num>
  <w:num w:numId="24">
    <w:abstractNumId w:val="11"/>
  </w:num>
  <w:num w:numId="25">
    <w:abstractNumId w:val="31"/>
  </w:num>
  <w:num w:numId="26">
    <w:abstractNumId w:val="40"/>
  </w:num>
  <w:num w:numId="27">
    <w:abstractNumId w:val="16"/>
  </w:num>
  <w:num w:numId="28">
    <w:abstractNumId w:val="35"/>
  </w:num>
  <w:num w:numId="29">
    <w:abstractNumId w:val="15"/>
  </w:num>
  <w:num w:numId="30">
    <w:abstractNumId w:val="8"/>
  </w:num>
  <w:num w:numId="31">
    <w:abstractNumId w:val="33"/>
  </w:num>
  <w:num w:numId="32">
    <w:abstractNumId w:val="0"/>
  </w:num>
  <w:num w:numId="33">
    <w:abstractNumId w:val="22"/>
  </w:num>
  <w:num w:numId="34">
    <w:abstractNumId w:val="1"/>
  </w:num>
  <w:num w:numId="35">
    <w:abstractNumId w:val="2"/>
  </w:num>
  <w:num w:numId="36">
    <w:abstractNumId w:val="21"/>
  </w:num>
  <w:num w:numId="37">
    <w:abstractNumId w:val="3"/>
  </w:num>
  <w:num w:numId="38">
    <w:abstractNumId w:val="5"/>
  </w:num>
  <w:num w:numId="39">
    <w:abstractNumId w:val="7"/>
  </w:num>
  <w:num w:numId="40">
    <w:abstractNumId w:val="4"/>
  </w:num>
  <w:num w:numId="41">
    <w:abstractNumId w:val="6"/>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stylePaneFormatFilter w:val="3F01"/>
  <w:defaultTabStop w:val="708"/>
  <w:drawingGridHorizontalSpacing w:val="120"/>
  <w:displayHorizontalDrawingGridEvery w:val="2"/>
  <w:noPunctuationKerning/>
  <w:characterSpacingControl w:val="doNotCompress"/>
  <w:hdrShapeDefaults>
    <o:shapedefaults v:ext="edit" spidmax="151554"/>
  </w:hdrShapeDefaults>
  <w:footnotePr>
    <w:numFmt w:val="chicago"/>
    <w:numRestart w:val="eachPage"/>
    <w:footnote w:id="-1"/>
    <w:footnote w:id="0"/>
  </w:footnotePr>
  <w:endnotePr>
    <w:endnote w:id="-1"/>
    <w:endnote w:id="0"/>
  </w:endnotePr>
  <w:compat/>
  <w:rsids>
    <w:rsidRoot w:val="00087A2F"/>
    <w:rsid w:val="0000001E"/>
    <w:rsid w:val="00000ED4"/>
    <w:rsid w:val="0000111D"/>
    <w:rsid w:val="000015EC"/>
    <w:rsid w:val="000025BE"/>
    <w:rsid w:val="00002D60"/>
    <w:rsid w:val="00003AE8"/>
    <w:rsid w:val="00003BEF"/>
    <w:rsid w:val="00005104"/>
    <w:rsid w:val="00005D68"/>
    <w:rsid w:val="000062A8"/>
    <w:rsid w:val="00006464"/>
    <w:rsid w:val="0000650C"/>
    <w:rsid w:val="00006ADB"/>
    <w:rsid w:val="000079DF"/>
    <w:rsid w:val="00007B1E"/>
    <w:rsid w:val="00011DB0"/>
    <w:rsid w:val="00012DA6"/>
    <w:rsid w:val="00013874"/>
    <w:rsid w:val="00014386"/>
    <w:rsid w:val="00014F8F"/>
    <w:rsid w:val="00016364"/>
    <w:rsid w:val="00016649"/>
    <w:rsid w:val="00016984"/>
    <w:rsid w:val="000169CA"/>
    <w:rsid w:val="000171C1"/>
    <w:rsid w:val="00017579"/>
    <w:rsid w:val="00021A39"/>
    <w:rsid w:val="00021B72"/>
    <w:rsid w:val="00021F51"/>
    <w:rsid w:val="00022358"/>
    <w:rsid w:val="0002270D"/>
    <w:rsid w:val="00022BF6"/>
    <w:rsid w:val="00024267"/>
    <w:rsid w:val="00026286"/>
    <w:rsid w:val="00026EF1"/>
    <w:rsid w:val="0002799A"/>
    <w:rsid w:val="00031880"/>
    <w:rsid w:val="00031A77"/>
    <w:rsid w:val="00032E6C"/>
    <w:rsid w:val="00033641"/>
    <w:rsid w:val="00033E8F"/>
    <w:rsid w:val="000354A8"/>
    <w:rsid w:val="00036F97"/>
    <w:rsid w:val="00037C61"/>
    <w:rsid w:val="00041D50"/>
    <w:rsid w:val="00041F63"/>
    <w:rsid w:val="00041FCD"/>
    <w:rsid w:val="00042075"/>
    <w:rsid w:val="00042D43"/>
    <w:rsid w:val="0004332A"/>
    <w:rsid w:val="00043C6F"/>
    <w:rsid w:val="00044B1D"/>
    <w:rsid w:val="00046F4B"/>
    <w:rsid w:val="00050919"/>
    <w:rsid w:val="000516E4"/>
    <w:rsid w:val="00051FF4"/>
    <w:rsid w:val="0005205B"/>
    <w:rsid w:val="000526F3"/>
    <w:rsid w:val="0005275B"/>
    <w:rsid w:val="00052957"/>
    <w:rsid w:val="00052F4B"/>
    <w:rsid w:val="00054894"/>
    <w:rsid w:val="00054EEC"/>
    <w:rsid w:val="000558E9"/>
    <w:rsid w:val="00056358"/>
    <w:rsid w:val="00056CDE"/>
    <w:rsid w:val="00057CB0"/>
    <w:rsid w:val="000602C2"/>
    <w:rsid w:val="00060FCB"/>
    <w:rsid w:val="0006114F"/>
    <w:rsid w:val="000614AB"/>
    <w:rsid w:val="000614E9"/>
    <w:rsid w:val="0006518C"/>
    <w:rsid w:val="00066D66"/>
    <w:rsid w:val="00067AA1"/>
    <w:rsid w:val="00071553"/>
    <w:rsid w:val="00071641"/>
    <w:rsid w:val="00071D07"/>
    <w:rsid w:val="00071D42"/>
    <w:rsid w:val="00073136"/>
    <w:rsid w:val="00073802"/>
    <w:rsid w:val="00074537"/>
    <w:rsid w:val="00074AD2"/>
    <w:rsid w:val="00075251"/>
    <w:rsid w:val="00075891"/>
    <w:rsid w:val="00075954"/>
    <w:rsid w:val="00076521"/>
    <w:rsid w:val="00076DED"/>
    <w:rsid w:val="000774FB"/>
    <w:rsid w:val="00077B6C"/>
    <w:rsid w:val="00077BB0"/>
    <w:rsid w:val="000818CE"/>
    <w:rsid w:val="00081C36"/>
    <w:rsid w:val="00082E87"/>
    <w:rsid w:val="00085285"/>
    <w:rsid w:val="000858F8"/>
    <w:rsid w:val="00086136"/>
    <w:rsid w:val="00086D78"/>
    <w:rsid w:val="00087A2F"/>
    <w:rsid w:val="00090043"/>
    <w:rsid w:val="000910D4"/>
    <w:rsid w:val="0009170E"/>
    <w:rsid w:val="00091A12"/>
    <w:rsid w:val="00091CD3"/>
    <w:rsid w:val="000941CD"/>
    <w:rsid w:val="00096723"/>
    <w:rsid w:val="00097087"/>
    <w:rsid w:val="00097895"/>
    <w:rsid w:val="000A0D0E"/>
    <w:rsid w:val="000A12F9"/>
    <w:rsid w:val="000A140A"/>
    <w:rsid w:val="000A27FD"/>
    <w:rsid w:val="000A2C68"/>
    <w:rsid w:val="000A399A"/>
    <w:rsid w:val="000A4155"/>
    <w:rsid w:val="000A463C"/>
    <w:rsid w:val="000A4CC1"/>
    <w:rsid w:val="000A5068"/>
    <w:rsid w:val="000A7004"/>
    <w:rsid w:val="000A7B03"/>
    <w:rsid w:val="000B53B5"/>
    <w:rsid w:val="000B645F"/>
    <w:rsid w:val="000B64C7"/>
    <w:rsid w:val="000C021E"/>
    <w:rsid w:val="000C18FF"/>
    <w:rsid w:val="000C224E"/>
    <w:rsid w:val="000C297D"/>
    <w:rsid w:val="000C2C88"/>
    <w:rsid w:val="000C3409"/>
    <w:rsid w:val="000C346A"/>
    <w:rsid w:val="000C5288"/>
    <w:rsid w:val="000C5F26"/>
    <w:rsid w:val="000C697B"/>
    <w:rsid w:val="000C7B4F"/>
    <w:rsid w:val="000D0DAE"/>
    <w:rsid w:val="000D0F53"/>
    <w:rsid w:val="000D2915"/>
    <w:rsid w:val="000D30C5"/>
    <w:rsid w:val="000D320D"/>
    <w:rsid w:val="000D329C"/>
    <w:rsid w:val="000D3460"/>
    <w:rsid w:val="000D3BF0"/>
    <w:rsid w:val="000D3C53"/>
    <w:rsid w:val="000D3F81"/>
    <w:rsid w:val="000D417A"/>
    <w:rsid w:val="000D45A8"/>
    <w:rsid w:val="000D4982"/>
    <w:rsid w:val="000D55C4"/>
    <w:rsid w:val="000D79A5"/>
    <w:rsid w:val="000D7E1B"/>
    <w:rsid w:val="000E1BD7"/>
    <w:rsid w:val="000E1F28"/>
    <w:rsid w:val="000E229E"/>
    <w:rsid w:val="000E2D2A"/>
    <w:rsid w:val="000E3C1A"/>
    <w:rsid w:val="000E4446"/>
    <w:rsid w:val="000E6A11"/>
    <w:rsid w:val="000E6BBC"/>
    <w:rsid w:val="000E704A"/>
    <w:rsid w:val="000E77CA"/>
    <w:rsid w:val="000F0398"/>
    <w:rsid w:val="000F1519"/>
    <w:rsid w:val="000F225E"/>
    <w:rsid w:val="000F3EEC"/>
    <w:rsid w:val="000F4032"/>
    <w:rsid w:val="000F4664"/>
    <w:rsid w:val="000F4A66"/>
    <w:rsid w:val="000F4D2D"/>
    <w:rsid w:val="000F6367"/>
    <w:rsid w:val="000F70AE"/>
    <w:rsid w:val="000F73F2"/>
    <w:rsid w:val="000F7C3F"/>
    <w:rsid w:val="001009DA"/>
    <w:rsid w:val="00103273"/>
    <w:rsid w:val="00104877"/>
    <w:rsid w:val="00104FE2"/>
    <w:rsid w:val="00105304"/>
    <w:rsid w:val="0010596B"/>
    <w:rsid w:val="001063AF"/>
    <w:rsid w:val="00106E53"/>
    <w:rsid w:val="0010703B"/>
    <w:rsid w:val="001075A2"/>
    <w:rsid w:val="00107B94"/>
    <w:rsid w:val="00110D3E"/>
    <w:rsid w:val="001112C2"/>
    <w:rsid w:val="001124BA"/>
    <w:rsid w:val="0011395B"/>
    <w:rsid w:val="00114A8E"/>
    <w:rsid w:val="0011555A"/>
    <w:rsid w:val="001157BB"/>
    <w:rsid w:val="00115998"/>
    <w:rsid w:val="00115B1F"/>
    <w:rsid w:val="00115B41"/>
    <w:rsid w:val="00116641"/>
    <w:rsid w:val="00116F48"/>
    <w:rsid w:val="0011723F"/>
    <w:rsid w:val="00117B2F"/>
    <w:rsid w:val="00122050"/>
    <w:rsid w:val="00123133"/>
    <w:rsid w:val="001255A4"/>
    <w:rsid w:val="00125CCF"/>
    <w:rsid w:val="001265BB"/>
    <w:rsid w:val="00126AB9"/>
    <w:rsid w:val="0013018C"/>
    <w:rsid w:val="001304F6"/>
    <w:rsid w:val="00132356"/>
    <w:rsid w:val="00132686"/>
    <w:rsid w:val="00133F11"/>
    <w:rsid w:val="00134056"/>
    <w:rsid w:val="001340F2"/>
    <w:rsid w:val="001356B3"/>
    <w:rsid w:val="00136BEC"/>
    <w:rsid w:val="00136CA3"/>
    <w:rsid w:val="0013763C"/>
    <w:rsid w:val="00137E5D"/>
    <w:rsid w:val="001404F3"/>
    <w:rsid w:val="0014055B"/>
    <w:rsid w:val="00140848"/>
    <w:rsid w:val="00140929"/>
    <w:rsid w:val="00141100"/>
    <w:rsid w:val="00141E80"/>
    <w:rsid w:val="001421C5"/>
    <w:rsid w:val="001450AD"/>
    <w:rsid w:val="0014662F"/>
    <w:rsid w:val="001470A7"/>
    <w:rsid w:val="001509E2"/>
    <w:rsid w:val="001514C9"/>
    <w:rsid w:val="001515A5"/>
    <w:rsid w:val="00151D5F"/>
    <w:rsid w:val="00153079"/>
    <w:rsid w:val="00153989"/>
    <w:rsid w:val="001541B7"/>
    <w:rsid w:val="001566A8"/>
    <w:rsid w:val="00157EF0"/>
    <w:rsid w:val="001608AA"/>
    <w:rsid w:val="0016187C"/>
    <w:rsid w:val="00164025"/>
    <w:rsid w:val="0016409D"/>
    <w:rsid w:val="0016424E"/>
    <w:rsid w:val="00164C46"/>
    <w:rsid w:val="00164F4C"/>
    <w:rsid w:val="001668A3"/>
    <w:rsid w:val="00166942"/>
    <w:rsid w:val="00166CA1"/>
    <w:rsid w:val="00166ECC"/>
    <w:rsid w:val="0016733F"/>
    <w:rsid w:val="001674DA"/>
    <w:rsid w:val="0016759E"/>
    <w:rsid w:val="00167B01"/>
    <w:rsid w:val="00173370"/>
    <w:rsid w:val="001739E0"/>
    <w:rsid w:val="00173EC9"/>
    <w:rsid w:val="001747B1"/>
    <w:rsid w:val="001753D4"/>
    <w:rsid w:val="00175902"/>
    <w:rsid w:val="0017762A"/>
    <w:rsid w:val="001778CE"/>
    <w:rsid w:val="00177DDA"/>
    <w:rsid w:val="001801E4"/>
    <w:rsid w:val="00180C79"/>
    <w:rsid w:val="00182149"/>
    <w:rsid w:val="00182647"/>
    <w:rsid w:val="001829A7"/>
    <w:rsid w:val="00182FF2"/>
    <w:rsid w:val="001834F4"/>
    <w:rsid w:val="00184EEF"/>
    <w:rsid w:val="00185F63"/>
    <w:rsid w:val="00187CD6"/>
    <w:rsid w:val="001903EB"/>
    <w:rsid w:val="0019055E"/>
    <w:rsid w:val="0019248E"/>
    <w:rsid w:val="001925F8"/>
    <w:rsid w:val="00192D22"/>
    <w:rsid w:val="00192EF1"/>
    <w:rsid w:val="00193D14"/>
    <w:rsid w:val="00193F2C"/>
    <w:rsid w:val="001942A1"/>
    <w:rsid w:val="00194EF4"/>
    <w:rsid w:val="001955D7"/>
    <w:rsid w:val="00196E73"/>
    <w:rsid w:val="001975ED"/>
    <w:rsid w:val="001A078F"/>
    <w:rsid w:val="001A14C0"/>
    <w:rsid w:val="001A184D"/>
    <w:rsid w:val="001A38C4"/>
    <w:rsid w:val="001A423E"/>
    <w:rsid w:val="001A4F54"/>
    <w:rsid w:val="001A5E97"/>
    <w:rsid w:val="001A5F47"/>
    <w:rsid w:val="001A5F62"/>
    <w:rsid w:val="001A77FA"/>
    <w:rsid w:val="001A7842"/>
    <w:rsid w:val="001B12C5"/>
    <w:rsid w:val="001B32DF"/>
    <w:rsid w:val="001B33C9"/>
    <w:rsid w:val="001B398D"/>
    <w:rsid w:val="001B4AB3"/>
    <w:rsid w:val="001B4BE4"/>
    <w:rsid w:val="001B5651"/>
    <w:rsid w:val="001B57C0"/>
    <w:rsid w:val="001B5852"/>
    <w:rsid w:val="001B58EE"/>
    <w:rsid w:val="001B6C30"/>
    <w:rsid w:val="001B6E1C"/>
    <w:rsid w:val="001B6FD3"/>
    <w:rsid w:val="001C1201"/>
    <w:rsid w:val="001C13A6"/>
    <w:rsid w:val="001C25C2"/>
    <w:rsid w:val="001C3CAD"/>
    <w:rsid w:val="001C4D66"/>
    <w:rsid w:val="001C6B49"/>
    <w:rsid w:val="001D00D4"/>
    <w:rsid w:val="001D1860"/>
    <w:rsid w:val="001D222C"/>
    <w:rsid w:val="001D3AEE"/>
    <w:rsid w:val="001D5077"/>
    <w:rsid w:val="001D5437"/>
    <w:rsid w:val="001D5A53"/>
    <w:rsid w:val="001D6473"/>
    <w:rsid w:val="001D7066"/>
    <w:rsid w:val="001D7396"/>
    <w:rsid w:val="001D7B36"/>
    <w:rsid w:val="001D7B66"/>
    <w:rsid w:val="001D7E87"/>
    <w:rsid w:val="001E0167"/>
    <w:rsid w:val="001E076D"/>
    <w:rsid w:val="001E0AFE"/>
    <w:rsid w:val="001E0B7D"/>
    <w:rsid w:val="001E0CC4"/>
    <w:rsid w:val="001E12BA"/>
    <w:rsid w:val="001E25B5"/>
    <w:rsid w:val="001E2D06"/>
    <w:rsid w:val="001E3CDC"/>
    <w:rsid w:val="001E51F4"/>
    <w:rsid w:val="001E5825"/>
    <w:rsid w:val="001E6CCF"/>
    <w:rsid w:val="001E7101"/>
    <w:rsid w:val="001E7E37"/>
    <w:rsid w:val="001F0157"/>
    <w:rsid w:val="001F0691"/>
    <w:rsid w:val="001F094E"/>
    <w:rsid w:val="001F0DEA"/>
    <w:rsid w:val="001F2133"/>
    <w:rsid w:val="001F2730"/>
    <w:rsid w:val="001F2C98"/>
    <w:rsid w:val="001F2DE7"/>
    <w:rsid w:val="001F2EE8"/>
    <w:rsid w:val="001F3ED8"/>
    <w:rsid w:val="001F5A3D"/>
    <w:rsid w:val="001F5AF0"/>
    <w:rsid w:val="001F5DF5"/>
    <w:rsid w:val="001F7E28"/>
    <w:rsid w:val="001F7E94"/>
    <w:rsid w:val="0020437F"/>
    <w:rsid w:val="0020527C"/>
    <w:rsid w:val="00205F20"/>
    <w:rsid w:val="00206167"/>
    <w:rsid w:val="002074C4"/>
    <w:rsid w:val="00210589"/>
    <w:rsid w:val="00211570"/>
    <w:rsid w:val="002115C9"/>
    <w:rsid w:val="00212968"/>
    <w:rsid w:val="00213197"/>
    <w:rsid w:val="00213956"/>
    <w:rsid w:val="00213D1D"/>
    <w:rsid w:val="0021411F"/>
    <w:rsid w:val="00214461"/>
    <w:rsid w:val="00214D0A"/>
    <w:rsid w:val="00216D09"/>
    <w:rsid w:val="00220B65"/>
    <w:rsid w:val="00220C9A"/>
    <w:rsid w:val="00221210"/>
    <w:rsid w:val="00221D41"/>
    <w:rsid w:val="00222A96"/>
    <w:rsid w:val="00222AD3"/>
    <w:rsid w:val="0022428A"/>
    <w:rsid w:val="002246C1"/>
    <w:rsid w:val="002248C7"/>
    <w:rsid w:val="00226852"/>
    <w:rsid w:val="00227CC1"/>
    <w:rsid w:val="002313AE"/>
    <w:rsid w:val="00232E9D"/>
    <w:rsid w:val="00232F2D"/>
    <w:rsid w:val="00233320"/>
    <w:rsid w:val="00235342"/>
    <w:rsid w:val="00235D3D"/>
    <w:rsid w:val="0023609C"/>
    <w:rsid w:val="00237243"/>
    <w:rsid w:val="002404F1"/>
    <w:rsid w:val="00240DB4"/>
    <w:rsid w:val="0024222B"/>
    <w:rsid w:val="00242FC7"/>
    <w:rsid w:val="00243F57"/>
    <w:rsid w:val="002455AC"/>
    <w:rsid w:val="002462EF"/>
    <w:rsid w:val="00246BCF"/>
    <w:rsid w:val="00246C04"/>
    <w:rsid w:val="00246E71"/>
    <w:rsid w:val="00250329"/>
    <w:rsid w:val="00250907"/>
    <w:rsid w:val="002527D4"/>
    <w:rsid w:val="00253445"/>
    <w:rsid w:val="002535D8"/>
    <w:rsid w:val="00253FBF"/>
    <w:rsid w:val="00254C26"/>
    <w:rsid w:val="00255957"/>
    <w:rsid w:val="002565AC"/>
    <w:rsid w:val="002568FF"/>
    <w:rsid w:val="00256FBF"/>
    <w:rsid w:val="00257E2A"/>
    <w:rsid w:val="0026118B"/>
    <w:rsid w:val="00262444"/>
    <w:rsid w:val="00263B9D"/>
    <w:rsid w:val="002640F5"/>
    <w:rsid w:val="0026452A"/>
    <w:rsid w:val="00265135"/>
    <w:rsid w:val="002663A0"/>
    <w:rsid w:val="00266922"/>
    <w:rsid w:val="00270A2D"/>
    <w:rsid w:val="00272A5E"/>
    <w:rsid w:val="00272FD1"/>
    <w:rsid w:val="00273BD0"/>
    <w:rsid w:val="00274F1D"/>
    <w:rsid w:val="00275348"/>
    <w:rsid w:val="002756C3"/>
    <w:rsid w:val="0027585A"/>
    <w:rsid w:val="002777E9"/>
    <w:rsid w:val="00280027"/>
    <w:rsid w:val="002825E9"/>
    <w:rsid w:val="00283180"/>
    <w:rsid w:val="00283325"/>
    <w:rsid w:val="00283622"/>
    <w:rsid w:val="00283EAD"/>
    <w:rsid w:val="00283F5B"/>
    <w:rsid w:val="00284514"/>
    <w:rsid w:val="00285266"/>
    <w:rsid w:val="002853BE"/>
    <w:rsid w:val="002854BB"/>
    <w:rsid w:val="00293D6E"/>
    <w:rsid w:val="0029494F"/>
    <w:rsid w:val="002954D3"/>
    <w:rsid w:val="002A08A6"/>
    <w:rsid w:val="002A0958"/>
    <w:rsid w:val="002A15FD"/>
    <w:rsid w:val="002A1D38"/>
    <w:rsid w:val="002A21EA"/>
    <w:rsid w:val="002A29B4"/>
    <w:rsid w:val="002A2CAF"/>
    <w:rsid w:val="002A30E3"/>
    <w:rsid w:val="002A3AFC"/>
    <w:rsid w:val="002A3C8A"/>
    <w:rsid w:val="002A4DED"/>
    <w:rsid w:val="002A5460"/>
    <w:rsid w:val="002A5D51"/>
    <w:rsid w:val="002A6719"/>
    <w:rsid w:val="002A7D3B"/>
    <w:rsid w:val="002A7FF6"/>
    <w:rsid w:val="002B0A03"/>
    <w:rsid w:val="002B1AE0"/>
    <w:rsid w:val="002B1B1E"/>
    <w:rsid w:val="002B4D79"/>
    <w:rsid w:val="002B5A29"/>
    <w:rsid w:val="002B61CE"/>
    <w:rsid w:val="002B711A"/>
    <w:rsid w:val="002C08EC"/>
    <w:rsid w:val="002C2947"/>
    <w:rsid w:val="002C2F7B"/>
    <w:rsid w:val="002C458D"/>
    <w:rsid w:val="002C6B81"/>
    <w:rsid w:val="002C76B7"/>
    <w:rsid w:val="002D0ADF"/>
    <w:rsid w:val="002D1282"/>
    <w:rsid w:val="002D1BC4"/>
    <w:rsid w:val="002D1E8C"/>
    <w:rsid w:val="002D2217"/>
    <w:rsid w:val="002D232F"/>
    <w:rsid w:val="002D240F"/>
    <w:rsid w:val="002D4ACA"/>
    <w:rsid w:val="002D5429"/>
    <w:rsid w:val="002D70FA"/>
    <w:rsid w:val="002E02F8"/>
    <w:rsid w:val="002E097D"/>
    <w:rsid w:val="002E0C69"/>
    <w:rsid w:val="002E127F"/>
    <w:rsid w:val="002E2BB2"/>
    <w:rsid w:val="002E3ED4"/>
    <w:rsid w:val="002E49F7"/>
    <w:rsid w:val="002E4D08"/>
    <w:rsid w:val="002E7E6F"/>
    <w:rsid w:val="002E7F1B"/>
    <w:rsid w:val="002F0C72"/>
    <w:rsid w:val="002F1ABB"/>
    <w:rsid w:val="002F1AFA"/>
    <w:rsid w:val="002F1D90"/>
    <w:rsid w:val="002F24D1"/>
    <w:rsid w:val="002F2524"/>
    <w:rsid w:val="002F400F"/>
    <w:rsid w:val="002F4448"/>
    <w:rsid w:val="002F453A"/>
    <w:rsid w:val="002F6B0C"/>
    <w:rsid w:val="002F756B"/>
    <w:rsid w:val="002F75CB"/>
    <w:rsid w:val="00300ABC"/>
    <w:rsid w:val="003032C1"/>
    <w:rsid w:val="00304CD9"/>
    <w:rsid w:val="00304ED8"/>
    <w:rsid w:val="00305C07"/>
    <w:rsid w:val="0030623A"/>
    <w:rsid w:val="003068B1"/>
    <w:rsid w:val="00306F43"/>
    <w:rsid w:val="0030703A"/>
    <w:rsid w:val="00307D6E"/>
    <w:rsid w:val="0031071E"/>
    <w:rsid w:val="00311D1A"/>
    <w:rsid w:val="00311E2B"/>
    <w:rsid w:val="003134A4"/>
    <w:rsid w:val="00314454"/>
    <w:rsid w:val="00315F08"/>
    <w:rsid w:val="0031630E"/>
    <w:rsid w:val="00316AFD"/>
    <w:rsid w:val="00317005"/>
    <w:rsid w:val="00317823"/>
    <w:rsid w:val="00320E63"/>
    <w:rsid w:val="003218FA"/>
    <w:rsid w:val="003227A5"/>
    <w:rsid w:val="00323258"/>
    <w:rsid w:val="00323A4B"/>
    <w:rsid w:val="00323ACF"/>
    <w:rsid w:val="0032449F"/>
    <w:rsid w:val="0032497B"/>
    <w:rsid w:val="00325317"/>
    <w:rsid w:val="0032574E"/>
    <w:rsid w:val="00325D59"/>
    <w:rsid w:val="00326824"/>
    <w:rsid w:val="00326F59"/>
    <w:rsid w:val="00330FDF"/>
    <w:rsid w:val="0033147B"/>
    <w:rsid w:val="00331D64"/>
    <w:rsid w:val="0033288A"/>
    <w:rsid w:val="00332AC5"/>
    <w:rsid w:val="0033388C"/>
    <w:rsid w:val="003339E4"/>
    <w:rsid w:val="00333B3D"/>
    <w:rsid w:val="00333E7D"/>
    <w:rsid w:val="00334F9A"/>
    <w:rsid w:val="00336146"/>
    <w:rsid w:val="00336D03"/>
    <w:rsid w:val="00337F77"/>
    <w:rsid w:val="0034061B"/>
    <w:rsid w:val="00340651"/>
    <w:rsid w:val="003410D0"/>
    <w:rsid w:val="003424D5"/>
    <w:rsid w:val="003434AD"/>
    <w:rsid w:val="0034427B"/>
    <w:rsid w:val="003446F0"/>
    <w:rsid w:val="00345224"/>
    <w:rsid w:val="00346DDF"/>
    <w:rsid w:val="00347BE4"/>
    <w:rsid w:val="00351CCC"/>
    <w:rsid w:val="003535CE"/>
    <w:rsid w:val="00353B9A"/>
    <w:rsid w:val="00353D83"/>
    <w:rsid w:val="00354282"/>
    <w:rsid w:val="003548DA"/>
    <w:rsid w:val="00356439"/>
    <w:rsid w:val="00356CB1"/>
    <w:rsid w:val="003610BE"/>
    <w:rsid w:val="003613E1"/>
    <w:rsid w:val="00361456"/>
    <w:rsid w:val="003616C7"/>
    <w:rsid w:val="003624A9"/>
    <w:rsid w:val="003625BA"/>
    <w:rsid w:val="003638A0"/>
    <w:rsid w:val="003638D7"/>
    <w:rsid w:val="0036407B"/>
    <w:rsid w:val="003648C5"/>
    <w:rsid w:val="00364C3A"/>
    <w:rsid w:val="003657C7"/>
    <w:rsid w:val="0036618F"/>
    <w:rsid w:val="00366255"/>
    <w:rsid w:val="00366846"/>
    <w:rsid w:val="0036731D"/>
    <w:rsid w:val="00367CD7"/>
    <w:rsid w:val="00367E0D"/>
    <w:rsid w:val="00371121"/>
    <w:rsid w:val="003723BE"/>
    <w:rsid w:val="00372C42"/>
    <w:rsid w:val="00372F6E"/>
    <w:rsid w:val="00373724"/>
    <w:rsid w:val="00373B17"/>
    <w:rsid w:val="003760A2"/>
    <w:rsid w:val="0037796E"/>
    <w:rsid w:val="003807FC"/>
    <w:rsid w:val="00380A74"/>
    <w:rsid w:val="00381715"/>
    <w:rsid w:val="00382428"/>
    <w:rsid w:val="00382726"/>
    <w:rsid w:val="00382B5C"/>
    <w:rsid w:val="00383655"/>
    <w:rsid w:val="003838EA"/>
    <w:rsid w:val="0038417E"/>
    <w:rsid w:val="003853FA"/>
    <w:rsid w:val="00386E0D"/>
    <w:rsid w:val="00387859"/>
    <w:rsid w:val="00387A99"/>
    <w:rsid w:val="003909DA"/>
    <w:rsid w:val="00391700"/>
    <w:rsid w:val="00392AEA"/>
    <w:rsid w:val="00392F05"/>
    <w:rsid w:val="00393A31"/>
    <w:rsid w:val="00394FB8"/>
    <w:rsid w:val="00397C96"/>
    <w:rsid w:val="003A1E8B"/>
    <w:rsid w:val="003A4B34"/>
    <w:rsid w:val="003A4CB8"/>
    <w:rsid w:val="003A5975"/>
    <w:rsid w:val="003A5B94"/>
    <w:rsid w:val="003A672F"/>
    <w:rsid w:val="003A7684"/>
    <w:rsid w:val="003B00D3"/>
    <w:rsid w:val="003B0CA8"/>
    <w:rsid w:val="003B137D"/>
    <w:rsid w:val="003B5752"/>
    <w:rsid w:val="003B59A7"/>
    <w:rsid w:val="003B5C42"/>
    <w:rsid w:val="003B5DA9"/>
    <w:rsid w:val="003B5E32"/>
    <w:rsid w:val="003B6253"/>
    <w:rsid w:val="003B6477"/>
    <w:rsid w:val="003B668F"/>
    <w:rsid w:val="003B7F63"/>
    <w:rsid w:val="003C120E"/>
    <w:rsid w:val="003C1817"/>
    <w:rsid w:val="003C1B8E"/>
    <w:rsid w:val="003C2CD9"/>
    <w:rsid w:val="003C3C9F"/>
    <w:rsid w:val="003C43F4"/>
    <w:rsid w:val="003C48ED"/>
    <w:rsid w:val="003C61B9"/>
    <w:rsid w:val="003D112B"/>
    <w:rsid w:val="003D1881"/>
    <w:rsid w:val="003D1A7E"/>
    <w:rsid w:val="003D26E0"/>
    <w:rsid w:val="003D2858"/>
    <w:rsid w:val="003D2FAF"/>
    <w:rsid w:val="003D33D6"/>
    <w:rsid w:val="003D41C6"/>
    <w:rsid w:val="003D4747"/>
    <w:rsid w:val="003D5383"/>
    <w:rsid w:val="003D5DA4"/>
    <w:rsid w:val="003D6F4B"/>
    <w:rsid w:val="003D70CB"/>
    <w:rsid w:val="003E0A68"/>
    <w:rsid w:val="003E1A21"/>
    <w:rsid w:val="003E1CAC"/>
    <w:rsid w:val="003E3508"/>
    <w:rsid w:val="003E36A6"/>
    <w:rsid w:val="003E5B19"/>
    <w:rsid w:val="003E6739"/>
    <w:rsid w:val="003E6D83"/>
    <w:rsid w:val="003E74FB"/>
    <w:rsid w:val="003F087C"/>
    <w:rsid w:val="003F0B05"/>
    <w:rsid w:val="003F0CA6"/>
    <w:rsid w:val="003F1096"/>
    <w:rsid w:val="003F1763"/>
    <w:rsid w:val="003F1D8A"/>
    <w:rsid w:val="003F1F59"/>
    <w:rsid w:val="003F3778"/>
    <w:rsid w:val="003F5068"/>
    <w:rsid w:val="003F5B81"/>
    <w:rsid w:val="003F642C"/>
    <w:rsid w:val="003F6444"/>
    <w:rsid w:val="00400758"/>
    <w:rsid w:val="00401307"/>
    <w:rsid w:val="0040186A"/>
    <w:rsid w:val="004022FD"/>
    <w:rsid w:val="0040335D"/>
    <w:rsid w:val="004035BD"/>
    <w:rsid w:val="00404430"/>
    <w:rsid w:val="00405779"/>
    <w:rsid w:val="00405DF3"/>
    <w:rsid w:val="00407F9F"/>
    <w:rsid w:val="00410AC3"/>
    <w:rsid w:val="00413712"/>
    <w:rsid w:val="00414306"/>
    <w:rsid w:val="00414CF7"/>
    <w:rsid w:val="00414E05"/>
    <w:rsid w:val="0041519D"/>
    <w:rsid w:val="00415A47"/>
    <w:rsid w:val="00416850"/>
    <w:rsid w:val="004168A8"/>
    <w:rsid w:val="004168AE"/>
    <w:rsid w:val="00417388"/>
    <w:rsid w:val="00417C18"/>
    <w:rsid w:val="00417E1C"/>
    <w:rsid w:val="004201C8"/>
    <w:rsid w:val="00421223"/>
    <w:rsid w:val="004212F6"/>
    <w:rsid w:val="00421F64"/>
    <w:rsid w:val="00422B9A"/>
    <w:rsid w:val="00422C3C"/>
    <w:rsid w:val="00423469"/>
    <w:rsid w:val="00427565"/>
    <w:rsid w:val="004300B6"/>
    <w:rsid w:val="004301D1"/>
    <w:rsid w:val="00430D11"/>
    <w:rsid w:val="0043279F"/>
    <w:rsid w:val="004331EE"/>
    <w:rsid w:val="0043380D"/>
    <w:rsid w:val="0043381F"/>
    <w:rsid w:val="00433F80"/>
    <w:rsid w:val="004346AB"/>
    <w:rsid w:val="00434CEA"/>
    <w:rsid w:val="00436D0F"/>
    <w:rsid w:val="00436E7C"/>
    <w:rsid w:val="004400DF"/>
    <w:rsid w:val="00440BB6"/>
    <w:rsid w:val="00441B13"/>
    <w:rsid w:val="00442EB2"/>
    <w:rsid w:val="004441AE"/>
    <w:rsid w:val="00444375"/>
    <w:rsid w:val="00444563"/>
    <w:rsid w:val="00444644"/>
    <w:rsid w:val="00444B2E"/>
    <w:rsid w:val="00444DB7"/>
    <w:rsid w:val="00445133"/>
    <w:rsid w:val="004451EE"/>
    <w:rsid w:val="00445B8D"/>
    <w:rsid w:val="004469A4"/>
    <w:rsid w:val="004500C2"/>
    <w:rsid w:val="004509F8"/>
    <w:rsid w:val="00450C3E"/>
    <w:rsid w:val="00451CD8"/>
    <w:rsid w:val="00451E73"/>
    <w:rsid w:val="00452476"/>
    <w:rsid w:val="004531CF"/>
    <w:rsid w:val="0045514E"/>
    <w:rsid w:val="00456823"/>
    <w:rsid w:val="004569F8"/>
    <w:rsid w:val="00457A88"/>
    <w:rsid w:val="00457A8C"/>
    <w:rsid w:val="00457EAA"/>
    <w:rsid w:val="004604F7"/>
    <w:rsid w:val="00460544"/>
    <w:rsid w:val="0046164E"/>
    <w:rsid w:val="00461DF6"/>
    <w:rsid w:val="00462E8D"/>
    <w:rsid w:val="004636EB"/>
    <w:rsid w:val="0046411D"/>
    <w:rsid w:val="004645E2"/>
    <w:rsid w:val="0046673F"/>
    <w:rsid w:val="00466A4C"/>
    <w:rsid w:val="00466E6A"/>
    <w:rsid w:val="004674ED"/>
    <w:rsid w:val="004706C8"/>
    <w:rsid w:val="004719BE"/>
    <w:rsid w:val="00471DFD"/>
    <w:rsid w:val="00474A53"/>
    <w:rsid w:val="00474D6C"/>
    <w:rsid w:val="004752CB"/>
    <w:rsid w:val="004752E1"/>
    <w:rsid w:val="004756E5"/>
    <w:rsid w:val="00476397"/>
    <w:rsid w:val="004768A2"/>
    <w:rsid w:val="00477DA7"/>
    <w:rsid w:val="00480DBB"/>
    <w:rsid w:val="00480EDE"/>
    <w:rsid w:val="00481F68"/>
    <w:rsid w:val="004822EA"/>
    <w:rsid w:val="00482FC2"/>
    <w:rsid w:val="004836FD"/>
    <w:rsid w:val="004837B8"/>
    <w:rsid w:val="00484190"/>
    <w:rsid w:val="00484DDE"/>
    <w:rsid w:val="004870B5"/>
    <w:rsid w:val="00487218"/>
    <w:rsid w:val="004875E0"/>
    <w:rsid w:val="0048778A"/>
    <w:rsid w:val="00487A16"/>
    <w:rsid w:val="00487D02"/>
    <w:rsid w:val="004904BE"/>
    <w:rsid w:val="00491B39"/>
    <w:rsid w:val="00492501"/>
    <w:rsid w:val="00492BFC"/>
    <w:rsid w:val="004933A3"/>
    <w:rsid w:val="00493583"/>
    <w:rsid w:val="00493D73"/>
    <w:rsid w:val="00494885"/>
    <w:rsid w:val="0049528C"/>
    <w:rsid w:val="0049548A"/>
    <w:rsid w:val="00495809"/>
    <w:rsid w:val="004972BA"/>
    <w:rsid w:val="004A0D56"/>
    <w:rsid w:val="004A3683"/>
    <w:rsid w:val="004A4A6A"/>
    <w:rsid w:val="004A4B22"/>
    <w:rsid w:val="004A530F"/>
    <w:rsid w:val="004A53EE"/>
    <w:rsid w:val="004A6819"/>
    <w:rsid w:val="004A7002"/>
    <w:rsid w:val="004A7650"/>
    <w:rsid w:val="004A7FA1"/>
    <w:rsid w:val="004B009E"/>
    <w:rsid w:val="004B0320"/>
    <w:rsid w:val="004B0FFA"/>
    <w:rsid w:val="004B11CC"/>
    <w:rsid w:val="004B3742"/>
    <w:rsid w:val="004B3880"/>
    <w:rsid w:val="004B5A4F"/>
    <w:rsid w:val="004B64F1"/>
    <w:rsid w:val="004B6D0C"/>
    <w:rsid w:val="004C01EC"/>
    <w:rsid w:val="004C1DBA"/>
    <w:rsid w:val="004C1E38"/>
    <w:rsid w:val="004C2010"/>
    <w:rsid w:val="004C2BDE"/>
    <w:rsid w:val="004C576E"/>
    <w:rsid w:val="004C6972"/>
    <w:rsid w:val="004C7C74"/>
    <w:rsid w:val="004C7D3C"/>
    <w:rsid w:val="004C7EAB"/>
    <w:rsid w:val="004D015E"/>
    <w:rsid w:val="004D0C24"/>
    <w:rsid w:val="004D0F43"/>
    <w:rsid w:val="004D1E87"/>
    <w:rsid w:val="004D1FA8"/>
    <w:rsid w:val="004D22DF"/>
    <w:rsid w:val="004D2B84"/>
    <w:rsid w:val="004D34E6"/>
    <w:rsid w:val="004D3BF8"/>
    <w:rsid w:val="004D44EC"/>
    <w:rsid w:val="004D4BC5"/>
    <w:rsid w:val="004D568F"/>
    <w:rsid w:val="004D5D6B"/>
    <w:rsid w:val="004D5F28"/>
    <w:rsid w:val="004D614E"/>
    <w:rsid w:val="004D7832"/>
    <w:rsid w:val="004D7FC6"/>
    <w:rsid w:val="004E04DE"/>
    <w:rsid w:val="004E0E0D"/>
    <w:rsid w:val="004E16D0"/>
    <w:rsid w:val="004E1787"/>
    <w:rsid w:val="004E3AB8"/>
    <w:rsid w:val="004E5CE3"/>
    <w:rsid w:val="004E6C7B"/>
    <w:rsid w:val="004E7886"/>
    <w:rsid w:val="004E78C7"/>
    <w:rsid w:val="004F0C88"/>
    <w:rsid w:val="004F132C"/>
    <w:rsid w:val="004F14BA"/>
    <w:rsid w:val="004F23C2"/>
    <w:rsid w:val="004F681B"/>
    <w:rsid w:val="0050076C"/>
    <w:rsid w:val="00500B39"/>
    <w:rsid w:val="005013EF"/>
    <w:rsid w:val="005039D1"/>
    <w:rsid w:val="00503C69"/>
    <w:rsid w:val="00504078"/>
    <w:rsid w:val="00504087"/>
    <w:rsid w:val="005041DB"/>
    <w:rsid w:val="00504309"/>
    <w:rsid w:val="00504841"/>
    <w:rsid w:val="00504E13"/>
    <w:rsid w:val="00505C00"/>
    <w:rsid w:val="00505C73"/>
    <w:rsid w:val="0050646F"/>
    <w:rsid w:val="00506BBD"/>
    <w:rsid w:val="005074AA"/>
    <w:rsid w:val="005078BE"/>
    <w:rsid w:val="00510F90"/>
    <w:rsid w:val="0051156D"/>
    <w:rsid w:val="00511661"/>
    <w:rsid w:val="005118D0"/>
    <w:rsid w:val="00512839"/>
    <w:rsid w:val="00513EB5"/>
    <w:rsid w:val="00514AB5"/>
    <w:rsid w:val="00515064"/>
    <w:rsid w:val="00515301"/>
    <w:rsid w:val="005164FE"/>
    <w:rsid w:val="00520EDD"/>
    <w:rsid w:val="005211FF"/>
    <w:rsid w:val="00521EBC"/>
    <w:rsid w:val="005225DB"/>
    <w:rsid w:val="005230E9"/>
    <w:rsid w:val="005239F5"/>
    <w:rsid w:val="00527409"/>
    <w:rsid w:val="00527711"/>
    <w:rsid w:val="00527AA5"/>
    <w:rsid w:val="00527AF8"/>
    <w:rsid w:val="005313BF"/>
    <w:rsid w:val="00532446"/>
    <w:rsid w:val="00532BA0"/>
    <w:rsid w:val="0053356F"/>
    <w:rsid w:val="00533B01"/>
    <w:rsid w:val="00534DA8"/>
    <w:rsid w:val="00535105"/>
    <w:rsid w:val="005352B7"/>
    <w:rsid w:val="00535520"/>
    <w:rsid w:val="00535B94"/>
    <w:rsid w:val="00535BB7"/>
    <w:rsid w:val="005367AB"/>
    <w:rsid w:val="00536B67"/>
    <w:rsid w:val="00536CE7"/>
    <w:rsid w:val="00540843"/>
    <w:rsid w:val="0054115E"/>
    <w:rsid w:val="00541C7D"/>
    <w:rsid w:val="00541D94"/>
    <w:rsid w:val="00542276"/>
    <w:rsid w:val="00542337"/>
    <w:rsid w:val="00542B7C"/>
    <w:rsid w:val="00543E27"/>
    <w:rsid w:val="0054530D"/>
    <w:rsid w:val="00545463"/>
    <w:rsid w:val="00547028"/>
    <w:rsid w:val="0054703B"/>
    <w:rsid w:val="00550EED"/>
    <w:rsid w:val="00551C76"/>
    <w:rsid w:val="00552C32"/>
    <w:rsid w:val="00555173"/>
    <w:rsid w:val="005565C4"/>
    <w:rsid w:val="0055770A"/>
    <w:rsid w:val="0056096D"/>
    <w:rsid w:val="00560B1D"/>
    <w:rsid w:val="00560C73"/>
    <w:rsid w:val="00563026"/>
    <w:rsid w:val="00563578"/>
    <w:rsid w:val="0056406E"/>
    <w:rsid w:val="00564CAE"/>
    <w:rsid w:val="0056574D"/>
    <w:rsid w:val="00567579"/>
    <w:rsid w:val="005676E8"/>
    <w:rsid w:val="0057148A"/>
    <w:rsid w:val="005721D4"/>
    <w:rsid w:val="00572429"/>
    <w:rsid w:val="00572F4A"/>
    <w:rsid w:val="00573E1A"/>
    <w:rsid w:val="00574B5D"/>
    <w:rsid w:val="00575A54"/>
    <w:rsid w:val="00576513"/>
    <w:rsid w:val="005769DD"/>
    <w:rsid w:val="00576CC3"/>
    <w:rsid w:val="00576E14"/>
    <w:rsid w:val="00577406"/>
    <w:rsid w:val="00581160"/>
    <w:rsid w:val="0058292D"/>
    <w:rsid w:val="00582D00"/>
    <w:rsid w:val="00584150"/>
    <w:rsid w:val="00584919"/>
    <w:rsid w:val="00584E29"/>
    <w:rsid w:val="00585574"/>
    <w:rsid w:val="0058560F"/>
    <w:rsid w:val="00585DB3"/>
    <w:rsid w:val="00586135"/>
    <w:rsid w:val="0058639A"/>
    <w:rsid w:val="005873FE"/>
    <w:rsid w:val="00587B14"/>
    <w:rsid w:val="005901B8"/>
    <w:rsid w:val="0059145C"/>
    <w:rsid w:val="005916C2"/>
    <w:rsid w:val="00591EFC"/>
    <w:rsid w:val="00592554"/>
    <w:rsid w:val="005926D2"/>
    <w:rsid w:val="00592B89"/>
    <w:rsid w:val="00593373"/>
    <w:rsid w:val="00593559"/>
    <w:rsid w:val="00593A04"/>
    <w:rsid w:val="005949B2"/>
    <w:rsid w:val="005953BC"/>
    <w:rsid w:val="00595874"/>
    <w:rsid w:val="00596113"/>
    <w:rsid w:val="00596AF3"/>
    <w:rsid w:val="00597489"/>
    <w:rsid w:val="005A0817"/>
    <w:rsid w:val="005A1AFB"/>
    <w:rsid w:val="005A2155"/>
    <w:rsid w:val="005A282B"/>
    <w:rsid w:val="005A40A6"/>
    <w:rsid w:val="005A4DA9"/>
    <w:rsid w:val="005A796B"/>
    <w:rsid w:val="005B074B"/>
    <w:rsid w:val="005B0942"/>
    <w:rsid w:val="005B196C"/>
    <w:rsid w:val="005B1C9D"/>
    <w:rsid w:val="005B286F"/>
    <w:rsid w:val="005B2971"/>
    <w:rsid w:val="005B2B0D"/>
    <w:rsid w:val="005B2C11"/>
    <w:rsid w:val="005B2E1A"/>
    <w:rsid w:val="005B36C6"/>
    <w:rsid w:val="005B387C"/>
    <w:rsid w:val="005B4D4E"/>
    <w:rsid w:val="005B5348"/>
    <w:rsid w:val="005B762C"/>
    <w:rsid w:val="005B7A95"/>
    <w:rsid w:val="005C2F00"/>
    <w:rsid w:val="005C3134"/>
    <w:rsid w:val="005C34EA"/>
    <w:rsid w:val="005C410D"/>
    <w:rsid w:val="005C51B2"/>
    <w:rsid w:val="005D01F6"/>
    <w:rsid w:val="005D0BAC"/>
    <w:rsid w:val="005D3345"/>
    <w:rsid w:val="005D37F4"/>
    <w:rsid w:val="005D5DC7"/>
    <w:rsid w:val="005D6D65"/>
    <w:rsid w:val="005E199C"/>
    <w:rsid w:val="005E29CC"/>
    <w:rsid w:val="005E3052"/>
    <w:rsid w:val="005E3F9C"/>
    <w:rsid w:val="005E3FD4"/>
    <w:rsid w:val="005E4A92"/>
    <w:rsid w:val="005E539B"/>
    <w:rsid w:val="005E53BC"/>
    <w:rsid w:val="005E577E"/>
    <w:rsid w:val="005E5826"/>
    <w:rsid w:val="005E5A07"/>
    <w:rsid w:val="005E6442"/>
    <w:rsid w:val="005E70AC"/>
    <w:rsid w:val="005F0287"/>
    <w:rsid w:val="005F173F"/>
    <w:rsid w:val="005F30A2"/>
    <w:rsid w:val="005F55E1"/>
    <w:rsid w:val="005F61E5"/>
    <w:rsid w:val="005F646A"/>
    <w:rsid w:val="005F66F8"/>
    <w:rsid w:val="005F69D1"/>
    <w:rsid w:val="005F751D"/>
    <w:rsid w:val="005F755D"/>
    <w:rsid w:val="005F7D37"/>
    <w:rsid w:val="005F7EB5"/>
    <w:rsid w:val="0060075A"/>
    <w:rsid w:val="0060174F"/>
    <w:rsid w:val="00602167"/>
    <w:rsid w:val="00602954"/>
    <w:rsid w:val="00602B5C"/>
    <w:rsid w:val="00602F5E"/>
    <w:rsid w:val="0060320B"/>
    <w:rsid w:val="0060342E"/>
    <w:rsid w:val="00604EEE"/>
    <w:rsid w:val="00605686"/>
    <w:rsid w:val="00606789"/>
    <w:rsid w:val="00607547"/>
    <w:rsid w:val="006077F1"/>
    <w:rsid w:val="00610AD3"/>
    <w:rsid w:val="00610E50"/>
    <w:rsid w:val="00611536"/>
    <w:rsid w:val="00611718"/>
    <w:rsid w:val="00611EAF"/>
    <w:rsid w:val="0061326A"/>
    <w:rsid w:val="006135A4"/>
    <w:rsid w:val="00613D6D"/>
    <w:rsid w:val="00615E3C"/>
    <w:rsid w:val="0061671C"/>
    <w:rsid w:val="0062092A"/>
    <w:rsid w:val="00620F89"/>
    <w:rsid w:val="006218F6"/>
    <w:rsid w:val="0062209A"/>
    <w:rsid w:val="00623E94"/>
    <w:rsid w:val="006250D5"/>
    <w:rsid w:val="006258EB"/>
    <w:rsid w:val="00625BFF"/>
    <w:rsid w:val="00626363"/>
    <w:rsid w:val="00626C2C"/>
    <w:rsid w:val="00626E17"/>
    <w:rsid w:val="00627936"/>
    <w:rsid w:val="00627C7D"/>
    <w:rsid w:val="00631A54"/>
    <w:rsid w:val="006329F6"/>
    <w:rsid w:val="00633C16"/>
    <w:rsid w:val="00633CDC"/>
    <w:rsid w:val="00634777"/>
    <w:rsid w:val="00635296"/>
    <w:rsid w:val="00636AB7"/>
    <w:rsid w:val="0063718C"/>
    <w:rsid w:val="00637832"/>
    <w:rsid w:val="00640807"/>
    <w:rsid w:val="00642A78"/>
    <w:rsid w:val="00643507"/>
    <w:rsid w:val="00644362"/>
    <w:rsid w:val="00645839"/>
    <w:rsid w:val="00646952"/>
    <w:rsid w:val="006476AC"/>
    <w:rsid w:val="0064780C"/>
    <w:rsid w:val="00650862"/>
    <w:rsid w:val="00650A39"/>
    <w:rsid w:val="0065105D"/>
    <w:rsid w:val="00651B86"/>
    <w:rsid w:val="00652DE5"/>
    <w:rsid w:val="00653AB1"/>
    <w:rsid w:val="00653AF5"/>
    <w:rsid w:val="006549FA"/>
    <w:rsid w:val="00655D04"/>
    <w:rsid w:val="00656533"/>
    <w:rsid w:val="0065798C"/>
    <w:rsid w:val="006619A1"/>
    <w:rsid w:val="0066329B"/>
    <w:rsid w:val="006636E3"/>
    <w:rsid w:val="00663A57"/>
    <w:rsid w:val="006656D1"/>
    <w:rsid w:val="00665FA1"/>
    <w:rsid w:val="006662DB"/>
    <w:rsid w:val="00666BFD"/>
    <w:rsid w:val="00670B12"/>
    <w:rsid w:val="00671458"/>
    <w:rsid w:val="00672469"/>
    <w:rsid w:val="0067336B"/>
    <w:rsid w:val="00673889"/>
    <w:rsid w:val="006738C8"/>
    <w:rsid w:val="00673ADF"/>
    <w:rsid w:val="00673AFE"/>
    <w:rsid w:val="00674A4C"/>
    <w:rsid w:val="00675BD0"/>
    <w:rsid w:val="006773B3"/>
    <w:rsid w:val="006775E8"/>
    <w:rsid w:val="00680144"/>
    <w:rsid w:val="0068244E"/>
    <w:rsid w:val="0068324A"/>
    <w:rsid w:val="006833DA"/>
    <w:rsid w:val="0068375F"/>
    <w:rsid w:val="00683978"/>
    <w:rsid w:val="006841B7"/>
    <w:rsid w:val="006844E0"/>
    <w:rsid w:val="006854DE"/>
    <w:rsid w:val="00686596"/>
    <w:rsid w:val="006868A9"/>
    <w:rsid w:val="006869F5"/>
    <w:rsid w:val="006871E2"/>
    <w:rsid w:val="006879C1"/>
    <w:rsid w:val="00690012"/>
    <w:rsid w:val="0069362A"/>
    <w:rsid w:val="00695C87"/>
    <w:rsid w:val="00697F49"/>
    <w:rsid w:val="006A0988"/>
    <w:rsid w:val="006A0DB0"/>
    <w:rsid w:val="006A188D"/>
    <w:rsid w:val="006A1BA1"/>
    <w:rsid w:val="006A20CF"/>
    <w:rsid w:val="006A339C"/>
    <w:rsid w:val="006A3660"/>
    <w:rsid w:val="006A421B"/>
    <w:rsid w:val="006A4560"/>
    <w:rsid w:val="006A5794"/>
    <w:rsid w:val="006A629A"/>
    <w:rsid w:val="006A682E"/>
    <w:rsid w:val="006B0150"/>
    <w:rsid w:val="006B02F2"/>
    <w:rsid w:val="006B0330"/>
    <w:rsid w:val="006B0357"/>
    <w:rsid w:val="006B03AC"/>
    <w:rsid w:val="006B1249"/>
    <w:rsid w:val="006B131B"/>
    <w:rsid w:val="006B14C2"/>
    <w:rsid w:val="006B1639"/>
    <w:rsid w:val="006B2BBD"/>
    <w:rsid w:val="006B2D38"/>
    <w:rsid w:val="006B4AA3"/>
    <w:rsid w:val="006B5228"/>
    <w:rsid w:val="006B54BB"/>
    <w:rsid w:val="006B5A81"/>
    <w:rsid w:val="006B7B16"/>
    <w:rsid w:val="006B7C75"/>
    <w:rsid w:val="006C01FE"/>
    <w:rsid w:val="006C028B"/>
    <w:rsid w:val="006C02D0"/>
    <w:rsid w:val="006C0723"/>
    <w:rsid w:val="006C098B"/>
    <w:rsid w:val="006C135C"/>
    <w:rsid w:val="006C155F"/>
    <w:rsid w:val="006C17CF"/>
    <w:rsid w:val="006C1998"/>
    <w:rsid w:val="006C2CB8"/>
    <w:rsid w:val="006C4275"/>
    <w:rsid w:val="006C48A9"/>
    <w:rsid w:val="006C4911"/>
    <w:rsid w:val="006C5314"/>
    <w:rsid w:val="006C56B4"/>
    <w:rsid w:val="006C6F01"/>
    <w:rsid w:val="006C7EF4"/>
    <w:rsid w:val="006D042B"/>
    <w:rsid w:val="006D081B"/>
    <w:rsid w:val="006D1831"/>
    <w:rsid w:val="006D1CD7"/>
    <w:rsid w:val="006D2F01"/>
    <w:rsid w:val="006D3531"/>
    <w:rsid w:val="006D3A19"/>
    <w:rsid w:val="006D4678"/>
    <w:rsid w:val="006D65E6"/>
    <w:rsid w:val="006D6E2F"/>
    <w:rsid w:val="006D7717"/>
    <w:rsid w:val="006D7730"/>
    <w:rsid w:val="006E0A1B"/>
    <w:rsid w:val="006E1EE6"/>
    <w:rsid w:val="006E299E"/>
    <w:rsid w:val="006E2B12"/>
    <w:rsid w:val="006E34A1"/>
    <w:rsid w:val="006E3784"/>
    <w:rsid w:val="006E41C0"/>
    <w:rsid w:val="006E475C"/>
    <w:rsid w:val="006E4DB5"/>
    <w:rsid w:val="006E5157"/>
    <w:rsid w:val="006E5D16"/>
    <w:rsid w:val="006E6840"/>
    <w:rsid w:val="006E68A6"/>
    <w:rsid w:val="006E78B2"/>
    <w:rsid w:val="006F1CB9"/>
    <w:rsid w:val="006F22F2"/>
    <w:rsid w:val="006F280C"/>
    <w:rsid w:val="006F38DD"/>
    <w:rsid w:val="006F41AF"/>
    <w:rsid w:val="006F62DA"/>
    <w:rsid w:val="006F6639"/>
    <w:rsid w:val="006F6DFA"/>
    <w:rsid w:val="006F78D4"/>
    <w:rsid w:val="006F7A59"/>
    <w:rsid w:val="006F7FE4"/>
    <w:rsid w:val="007003D1"/>
    <w:rsid w:val="00700967"/>
    <w:rsid w:val="0070122F"/>
    <w:rsid w:val="0070201C"/>
    <w:rsid w:val="00702B57"/>
    <w:rsid w:val="00702D4E"/>
    <w:rsid w:val="00703614"/>
    <w:rsid w:val="00703A8F"/>
    <w:rsid w:val="00703EF7"/>
    <w:rsid w:val="007059E8"/>
    <w:rsid w:val="00706406"/>
    <w:rsid w:val="00707700"/>
    <w:rsid w:val="00707894"/>
    <w:rsid w:val="007079E4"/>
    <w:rsid w:val="007101CE"/>
    <w:rsid w:val="007106BD"/>
    <w:rsid w:val="007113C7"/>
    <w:rsid w:val="00713B88"/>
    <w:rsid w:val="00713EB3"/>
    <w:rsid w:val="0071597C"/>
    <w:rsid w:val="0071626D"/>
    <w:rsid w:val="00716C2D"/>
    <w:rsid w:val="007175F6"/>
    <w:rsid w:val="00717A75"/>
    <w:rsid w:val="00721172"/>
    <w:rsid w:val="007224E5"/>
    <w:rsid w:val="00723355"/>
    <w:rsid w:val="007235C4"/>
    <w:rsid w:val="00723645"/>
    <w:rsid w:val="00725358"/>
    <w:rsid w:val="00726BF5"/>
    <w:rsid w:val="007270FB"/>
    <w:rsid w:val="007275FB"/>
    <w:rsid w:val="00730108"/>
    <w:rsid w:val="00730EEB"/>
    <w:rsid w:val="00732F72"/>
    <w:rsid w:val="00733D41"/>
    <w:rsid w:val="0073447A"/>
    <w:rsid w:val="007357E0"/>
    <w:rsid w:val="00735A85"/>
    <w:rsid w:val="007363AF"/>
    <w:rsid w:val="007365F3"/>
    <w:rsid w:val="00736B70"/>
    <w:rsid w:val="00737DA0"/>
    <w:rsid w:val="007406F4"/>
    <w:rsid w:val="0074271B"/>
    <w:rsid w:val="00743027"/>
    <w:rsid w:val="00743320"/>
    <w:rsid w:val="0074466F"/>
    <w:rsid w:val="007469A9"/>
    <w:rsid w:val="007506A9"/>
    <w:rsid w:val="0075117A"/>
    <w:rsid w:val="0075154E"/>
    <w:rsid w:val="007529CC"/>
    <w:rsid w:val="0075481F"/>
    <w:rsid w:val="007549FE"/>
    <w:rsid w:val="00754A03"/>
    <w:rsid w:val="007554AA"/>
    <w:rsid w:val="00756474"/>
    <w:rsid w:val="00756715"/>
    <w:rsid w:val="00757931"/>
    <w:rsid w:val="00757EDB"/>
    <w:rsid w:val="00760335"/>
    <w:rsid w:val="00761BF9"/>
    <w:rsid w:val="0076200C"/>
    <w:rsid w:val="007627DF"/>
    <w:rsid w:val="00763FB6"/>
    <w:rsid w:val="00764F0B"/>
    <w:rsid w:val="00765E02"/>
    <w:rsid w:val="007669AD"/>
    <w:rsid w:val="00766B04"/>
    <w:rsid w:val="0077063D"/>
    <w:rsid w:val="007711FB"/>
    <w:rsid w:val="00773326"/>
    <w:rsid w:val="00773FEB"/>
    <w:rsid w:val="007744B4"/>
    <w:rsid w:val="007750AA"/>
    <w:rsid w:val="00776032"/>
    <w:rsid w:val="00777C63"/>
    <w:rsid w:val="0078087E"/>
    <w:rsid w:val="00781D1E"/>
    <w:rsid w:val="00782396"/>
    <w:rsid w:val="00782EFF"/>
    <w:rsid w:val="007839FA"/>
    <w:rsid w:val="00783A05"/>
    <w:rsid w:val="00783A34"/>
    <w:rsid w:val="00783AE4"/>
    <w:rsid w:val="00784EDC"/>
    <w:rsid w:val="007855A2"/>
    <w:rsid w:val="007870CA"/>
    <w:rsid w:val="0078730A"/>
    <w:rsid w:val="007905A5"/>
    <w:rsid w:val="0079089A"/>
    <w:rsid w:val="007908D2"/>
    <w:rsid w:val="007911CF"/>
    <w:rsid w:val="00791918"/>
    <w:rsid w:val="00791DCB"/>
    <w:rsid w:val="0079234B"/>
    <w:rsid w:val="0079264C"/>
    <w:rsid w:val="0079301D"/>
    <w:rsid w:val="00793736"/>
    <w:rsid w:val="007938A1"/>
    <w:rsid w:val="00793D33"/>
    <w:rsid w:val="0079536A"/>
    <w:rsid w:val="0079541C"/>
    <w:rsid w:val="00797902"/>
    <w:rsid w:val="00797BC3"/>
    <w:rsid w:val="007A0542"/>
    <w:rsid w:val="007A0F2F"/>
    <w:rsid w:val="007A16A6"/>
    <w:rsid w:val="007A20A4"/>
    <w:rsid w:val="007A2AF4"/>
    <w:rsid w:val="007A2C52"/>
    <w:rsid w:val="007A33BC"/>
    <w:rsid w:val="007A3482"/>
    <w:rsid w:val="007A48A8"/>
    <w:rsid w:val="007A4B13"/>
    <w:rsid w:val="007A5083"/>
    <w:rsid w:val="007A5B14"/>
    <w:rsid w:val="007A665C"/>
    <w:rsid w:val="007A683D"/>
    <w:rsid w:val="007B0163"/>
    <w:rsid w:val="007B01AD"/>
    <w:rsid w:val="007B057F"/>
    <w:rsid w:val="007B1C73"/>
    <w:rsid w:val="007B2B75"/>
    <w:rsid w:val="007B2CBA"/>
    <w:rsid w:val="007B2ECF"/>
    <w:rsid w:val="007B306E"/>
    <w:rsid w:val="007B31AE"/>
    <w:rsid w:val="007B4216"/>
    <w:rsid w:val="007B5016"/>
    <w:rsid w:val="007B5535"/>
    <w:rsid w:val="007B5668"/>
    <w:rsid w:val="007B6E39"/>
    <w:rsid w:val="007B7C02"/>
    <w:rsid w:val="007C0257"/>
    <w:rsid w:val="007C113E"/>
    <w:rsid w:val="007C143F"/>
    <w:rsid w:val="007C2581"/>
    <w:rsid w:val="007C28DE"/>
    <w:rsid w:val="007C323D"/>
    <w:rsid w:val="007C355D"/>
    <w:rsid w:val="007C3E7B"/>
    <w:rsid w:val="007C46D7"/>
    <w:rsid w:val="007C47B5"/>
    <w:rsid w:val="007C49AB"/>
    <w:rsid w:val="007C5B7C"/>
    <w:rsid w:val="007C5BCB"/>
    <w:rsid w:val="007C7AD4"/>
    <w:rsid w:val="007C7F9B"/>
    <w:rsid w:val="007D2F20"/>
    <w:rsid w:val="007D319B"/>
    <w:rsid w:val="007D402D"/>
    <w:rsid w:val="007D4646"/>
    <w:rsid w:val="007D49F5"/>
    <w:rsid w:val="007D56BD"/>
    <w:rsid w:val="007D5E13"/>
    <w:rsid w:val="007D5EDD"/>
    <w:rsid w:val="007D7EC7"/>
    <w:rsid w:val="007E0473"/>
    <w:rsid w:val="007E04B1"/>
    <w:rsid w:val="007E1891"/>
    <w:rsid w:val="007E3669"/>
    <w:rsid w:val="007E3CD8"/>
    <w:rsid w:val="007E46C7"/>
    <w:rsid w:val="007E490E"/>
    <w:rsid w:val="007E49D3"/>
    <w:rsid w:val="007E4C2F"/>
    <w:rsid w:val="007E5152"/>
    <w:rsid w:val="007E5925"/>
    <w:rsid w:val="007E78D6"/>
    <w:rsid w:val="007F0DC6"/>
    <w:rsid w:val="007F1A35"/>
    <w:rsid w:val="007F23CC"/>
    <w:rsid w:val="007F260A"/>
    <w:rsid w:val="007F2A99"/>
    <w:rsid w:val="007F4321"/>
    <w:rsid w:val="007F4492"/>
    <w:rsid w:val="007F4E5B"/>
    <w:rsid w:val="007F5FE9"/>
    <w:rsid w:val="007F6AFA"/>
    <w:rsid w:val="007F6EB2"/>
    <w:rsid w:val="00803D60"/>
    <w:rsid w:val="00805BC2"/>
    <w:rsid w:val="00806512"/>
    <w:rsid w:val="008073A8"/>
    <w:rsid w:val="00807991"/>
    <w:rsid w:val="00807DCF"/>
    <w:rsid w:val="00810656"/>
    <w:rsid w:val="00811133"/>
    <w:rsid w:val="008119FE"/>
    <w:rsid w:val="0081297B"/>
    <w:rsid w:val="0081338B"/>
    <w:rsid w:val="00814215"/>
    <w:rsid w:val="008144D2"/>
    <w:rsid w:val="008149EB"/>
    <w:rsid w:val="00816CE0"/>
    <w:rsid w:val="00817755"/>
    <w:rsid w:val="008178E7"/>
    <w:rsid w:val="0082043F"/>
    <w:rsid w:val="00821673"/>
    <w:rsid w:val="00821C0A"/>
    <w:rsid w:val="008253E1"/>
    <w:rsid w:val="00825978"/>
    <w:rsid w:val="0082659D"/>
    <w:rsid w:val="008266CF"/>
    <w:rsid w:val="0082687D"/>
    <w:rsid w:val="0082694E"/>
    <w:rsid w:val="008270A9"/>
    <w:rsid w:val="0082744F"/>
    <w:rsid w:val="00827B27"/>
    <w:rsid w:val="00827E28"/>
    <w:rsid w:val="00830370"/>
    <w:rsid w:val="008312B9"/>
    <w:rsid w:val="008318E1"/>
    <w:rsid w:val="008318FA"/>
    <w:rsid w:val="00831C1F"/>
    <w:rsid w:val="008338E3"/>
    <w:rsid w:val="008344B5"/>
    <w:rsid w:val="008348ED"/>
    <w:rsid w:val="00835325"/>
    <w:rsid w:val="00835A27"/>
    <w:rsid w:val="00836115"/>
    <w:rsid w:val="0083635F"/>
    <w:rsid w:val="00837C21"/>
    <w:rsid w:val="00840823"/>
    <w:rsid w:val="00841185"/>
    <w:rsid w:val="008411A7"/>
    <w:rsid w:val="00841D75"/>
    <w:rsid w:val="008424F0"/>
    <w:rsid w:val="008426BE"/>
    <w:rsid w:val="00842C86"/>
    <w:rsid w:val="0084340F"/>
    <w:rsid w:val="00844406"/>
    <w:rsid w:val="0084459E"/>
    <w:rsid w:val="00844A3F"/>
    <w:rsid w:val="00846714"/>
    <w:rsid w:val="0084687C"/>
    <w:rsid w:val="008500A2"/>
    <w:rsid w:val="00851358"/>
    <w:rsid w:val="00851374"/>
    <w:rsid w:val="00852F7A"/>
    <w:rsid w:val="00853464"/>
    <w:rsid w:val="00853665"/>
    <w:rsid w:val="0085558A"/>
    <w:rsid w:val="0085678F"/>
    <w:rsid w:val="008571E2"/>
    <w:rsid w:val="00857336"/>
    <w:rsid w:val="008576C9"/>
    <w:rsid w:val="008617DF"/>
    <w:rsid w:val="008642A1"/>
    <w:rsid w:val="00864443"/>
    <w:rsid w:val="00865CE0"/>
    <w:rsid w:val="00865E84"/>
    <w:rsid w:val="00866878"/>
    <w:rsid w:val="00866C6D"/>
    <w:rsid w:val="00867276"/>
    <w:rsid w:val="00867B86"/>
    <w:rsid w:val="0087039E"/>
    <w:rsid w:val="00870D9A"/>
    <w:rsid w:val="00871362"/>
    <w:rsid w:val="0087144B"/>
    <w:rsid w:val="00872A1E"/>
    <w:rsid w:val="008742E0"/>
    <w:rsid w:val="0087602C"/>
    <w:rsid w:val="008779C1"/>
    <w:rsid w:val="00881454"/>
    <w:rsid w:val="00881860"/>
    <w:rsid w:val="00881B65"/>
    <w:rsid w:val="00882383"/>
    <w:rsid w:val="0088425A"/>
    <w:rsid w:val="00884483"/>
    <w:rsid w:val="00884B22"/>
    <w:rsid w:val="00885703"/>
    <w:rsid w:val="00885D53"/>
    <w:rsid w:val="0088647E"/>
    <w:rsid w:val="008867B4"/>
    <w:rsid w:val="00886929"/>
    <w:rsid w:val="008871FC"/>
    <w:rsid w:val="00887E3F"/>
    <w:rsid w:val="00892686"/>
    <w:rsid w:val="00892750"/>
    <w:rsid w:val="00892B43"/>
    <w:rsid w:val="00894C55"/>
    <w:rsid w:val="00894F3C"/>
    <w:rsid w:val="00895B08"/>
    <w:rsid w:val="00895EF5"/>
    <w:rsid w:val="00895F66"/>
    <w:rsid w:val="008971B5"/>
    <w:rsid w:val="00897A96"/>
    <w:rsid w:val="008A061C"/>
    <w:rsid w:val="008A1F21"/>
    <w:rsid w:val="008A2DBB"/>
    <w:rsid w:val="008A32F8"/>
    <w:rsid w:val="008A4080"/>
    <w:rsid w:val="008A51EF"/>
    <w:rsid w:val="008A6862"/>
    <w:rsid w:val="008A6BD0"/>
    <w:rsid w:val="008B057A"/>
    <w:rsid w:val="008B1349"/>
    <w:rsid w:val="008B1456"/>
    <w:rsid w:val="008B2239"/>
    <w:rsid w:val="008B3372"/>
    <w:rsid w:val="008B372B"/>
    <w:rsid w:val="008B3FB2"/>
    <w:rsid w:val="008B4139"/>
    <w:rsid w:val="008B4817"/>
    <w:rsid w:val="008B552C"/>
    <w:rsid w:val="008B6946"/>
    <w:rsid w:val="008B76F6"/>
    <w:rsid w:val="008B7DFC"/>
    <w:rsid w:val="008C0551"/>
    <w:rsid w:val="008C0F60"/>
    <w:rsid w:val="008C108C"/>
    <w:rsid w:val="008C20DA"/>
    <w:rsid w:val="008C224F"/>
    <w:rsid w:val="008C2812"/>
    <w:rsid w:val="008C33B3"/>
    <w:rsid w:val="008C4517"/>
    <w:rsid w:val="008C53FC"/>
    <w:rsid w:val="008C544E"/>
    <w:rsid w:val="008C6F63"/>
    <w:rsid w:val="008C6FCC"/>
    <w:rsid w:val="008C7C03"/>
    <w:rsid w:val="008D03F4"/>
    <w:rsid w:val="008D0524"/>
    <w:rsid w:val="008D0EC4"/>
    <w:rsid w:val="008D1B82"/>
    <w:rsid w:val="008D2D24"/>
    <w:rsid w:val="008D46A7"/>
    <w:rsid w:val="008D5172"/>
    <w:rsid w:val="008E09D9"/>
    <w:rsid w:val="008E0C6D"/>
    <w:rsid w:val="008E10C6"/>
    <w:rsid w:val="008E2134"/>
    <w:rsid w:val="008E424A"/>
    <w:rsid w:val="008E4FC3"/>
    <w:rsid w:val="008E5CB0"/>
    <w:rsid w:val="008E60E0"/>
    <w:rsid w:val="008E6B1B"/>
    <w:rsid w:val="008E6B2D"/>
    <w:rsid w:val="008F018A"/>
    <w:rsid w:val="008F0391"/>
    <w:rsid w:val="008F11BC"/>
    <w:rsid w:val="008F1309"/>
    <w:rsid w:val="008F15F5"/>
    <w:rsid w:val="008F16D4"/>
    <w:rsid w:val="008F1D10"/>
    <w:rsid w:val="008F223B"/>
    <w:rsid w:val="008F2866"/>
    <w:rsid w:val="008F2A3E"/>
    <w:rsid w:val="008F2C01"/>
    <w:rsid w:val="008F324F"/>
    <w:rsid w:val="008F3892"/>
    <w:rsid w:val="008F48C4"/>
    <w:rsid w:val="008F4C02"/>
    <w:rsid w:val="008F5031"/>
    <w:rsid w:val="008F5866"/>
    <w:rsid w:val="008F5E27"/>
    <w:rsid w:val="008F755F"/>
    <w:rsid w:val="008F7600"/>
    <w:rsid w:val="00900701"/>
    <w:rsid w:val="00900EBE"/>
    <w:rsid w:val="00902C98"/>
    <w:rsid w:val="00902ED3"/>
    <w:rsid w:val="00903230"/>
    <w:rsid w:val="00903277"/>
    <w:rsid w:val="00903312"/>
    <w:rsid w:val="00903872"/>
    <w:rsid w:val="00903D9E"/>
    <w:rsid w:val="00904B9A"/>
    <w:rsid w:val="00904F10"/>
    <w:rsid w:val="009052BF"/>
    <w:rsid w:val="009059F8"/>
    <w:rsid w:val="009118FC"/>
    <w:rsid w:val="00912C03"/>
    <w:rsid w:val="00913665"/>
    <w:rsid w:val="00913AF8"/>
    <w:rsid w:val="009140D0"/>
    <w:rsid w:val="0091459C"/>
    <w:rsid w:val="00915676"/>
    <w:rsid w:val="00916886"/>
    <w:rsid w:val="009169FC"/>
    <w:rsid w:val="009174BA"/>
    <w:rsid w:val="00917F81"/>
    <w:rsid w:val="00920028"/>
    <w:rsid w:val="0092195F"/>
    <w:rsid w:val="0092239A"/>
    <w:rsid w:val="00923D90"/>
    <w:rsid w:val="009249FB"/>
    <w:rsid w:val="0092574F"/>
    <w:rsid w:val="00926357"/>
    <w:rsid w:val="009271F0"/>
    <w:rsid w:val="00927FB8"/>
    <w:rsid w:val="00930380"/>
    <w:rsid w:val="009316F2"/>
    <w:rsid w:val="00931B68"/>
    <w:rsid w:val="00931E59"/>
    <w:rsid w:val="00932E82"/>
    <w:rsid w:val="0093337B"/>
    <w:rsid w:val="00933C24"/>
    <w:rsid w:val="00933D72"/>
    <w:rsid w:val="00936574"/>
    <w:rsid w:val="00940898"/>
    <w:rsid w:val="00941545"/>
    <w:rsid w:val="00941A6C"/>
    <w:rsid w:val="00943B5D"/>
    <w:rsid w:val="00944191"/>
    <w:rsid w:val="00944341"/>
    <w:rsid w:val="00945A5B"/>
    <w:rsid w:val="00946368"/>
    <w:rsid w:val="00947945"/>
    <w:rsid w:val="00950F3A"/>
    <w:rsid w:val="009515DA"/>
    <w:rsid w:val="00951D5F"/>
    <w:rsid w:val="009524C0"/>
    <w:rsid w:val="009525E4"/>
    <w:rsid w:val="00952FF0"/>
    <w:rsid w:val="00953B54"/>
    <w:rsid w:val="00953EAB"/>
    <w:rsid w:val="00954788"/>
    <w:rsid w:val="00954F16"/>
    <w:rsid w:val="00956C5B"/>
    <w:rsid w:val="009571B5"/>
    <w:rsid w:val="009579D5"/>
    <w:rsid w:val="0096256C"/>
    <w:rsid w:val="00963562"/>
    <w:rsid w:val="00963899"/>
    <w:rsid w:val="00964A51"/>
    <w:rsid w:val="00967EE0"/>
    <w:rsid w:val="009704C0"/>
    <w:rsid w:val="009705E9"/>
    <w:rsid w:val="00971159"/>
    <w:rsid w:val="00971226"/>
    <w:rsid w:val="009714CB"/>
    <w:rsid w:val="009718E2"/>
    <w:rsid w:val="00972526"/>
    <w:rsid w:val="00972A7D"/>
    <w:rsid w:val="00973D0F"/>
    <w:rsid w:val="00973DE7"/>
    <w:rsid w:val="00974592"/>
    <w:rsid w:val="00975B4C"/>
    <w:rsid w:val="00975E7F"/>
    <w:rsid w:val="0097607A"/>
    <w:rsid w:val="009763AB"/>
    <w:rsid w:val="00977583"/>
    <w:rsid w:val="009802FA"/>
    <w:rsid w:val="00980BC5"/>
    <w:rsid w:val="00980E82"/>
    <w:rsid w:val="00980F42"/>
    <w:rsid w:val="00981AFA"/>
    <w:rsid w:val="009823DE"/>
    <w:rsid w:val="00983F7E"/>
    <w:rsid w:val="009841CC"/>
    <w:rsid w:val="00984A2B"/>
    <w:rsid w:val="00985B43"/>
    <w:rsid w:val="0098767C"/>
    <w:rsid w:val="00991C0C"/>
    <w:rsid w:val="00991F26"/>
    <w:rsid w:val="0099238B"/>
    <w:rsid w:val="00992DB6"/>
    <w:rsid w:val="009943E1"/>
    <w:rsid w:val="00994793"/>
    <w:rsid w:val="00994DC6"/>
    <w:rsid w:val="009963EB"/>
    <w:rsid w:val="00996E06"/>
    <w:rsid w:val="0099707A"/>
    <w:rsid w:val="0099716B"/>
    <w:rsid w:val="00997512"/>
    <w:rsid w:val="0099766F"/>
    <w:rsid w:val="009A256D"/>
    <w:rsid w:val="009A2A1E"/>
    <w:rsid w:val="009A313C"/>
    <w:rsid w:val="009A47E8"/>
    <w:rsid w:val="009A48FF"/>
    <w:rsid w:val="009A4A84"/>
    <w:rsid w:val="009A513E"/>
    <w:rsid w:val="009A569C"/>
    <w:rsid w:val="009A696D"/>
    <w:rsid w:val="009B0B4B"/>
    <w:rsid w:val="009B0E10"/>
    <w:rsid w:val="009B25D2"/>
    <w:rsid w:val="009B34B8"/>
    <w:rsid w:val="009B369E"/>
    <w:rsid w:val="009B38B8"/>
    <w:rsid w:val="009B62A1"/>
    <w:rsid w:val="009B6EBD"/>
    <w:rsid w:val="009B71FE"/>
    <w:rsid w:val="009B7E09"/>
    <w:rsid w:val="009C0021"/>
    <w:rsid w:val="009C04E2"/>
    <w:rsid w:val="009C1D4B"/>
    <w:rsid w:val="009C245D"/>
    <w:rsid w:val="009C2947"/>
    <w:rsid w:val="009C33C7"/>
    <w:rsid w:val="009C3EB2"/>
    <w:rsid w:val="009C3EF9"/>
    <w:rsid w:val="009C4040"/>
    <w:rsid w:val="009C522F"/>
    <w:rsid w:val="009C552B"/>
    <w:rsid w:val="009C614C"/>
    <w:rsid w:val="009C6412"/>
    <w:rsid w:val="009C71C8"/>
    <w:rsid w:val="009D145F"/>
    <w:rsid w:val="009D3071"/>
    <w:rsid w:val="009D3237"/>
    <w:rsid w:val="009D404C"/>
    <w:rsid w:val="009D40CF"/>
    <w:rsid w:val="009D4189"/>
    <w:rsid w:val="009D435D"/>
    <w:rsid w:val="009D49B9"/>
    <w:rsid w:val="009D4A7B"/>
    <w:rsid w:val="009D54DC"/>
    <w:rsid w:val="009D5A7E"/>
    <w:rsid w:val="009D6786"/>
    <w:rsid w:val="009D7725"/>
    <w:rsid w:val="009E1862"/>
    <w:rsid w:val="009E28F8"/>
    <w:rsid w:val="009E3747"/>
    <w:rsid w:val="009E5557"/>
    <w:rsid w:val="009E5B0B"/>
    <w:rsid w:val="009E6107"/>
    <w:rsid w:val="009E637A"/>
    <w:rsid w:val="009E736B"/>
    <w:rsid w:val="009F1006"/>
    <w:rsid w:val="009F1529"/>
    <w:rsid w:val="009F19D2"/>
    <w:rsid w:val="009F1EEB"/>
    <w:rsid w:val="009F2142"/>
    <w:rsid w:val="009F328A"/>
    <w:rsid w:val="009F44D9"/>
    <w:rsid w:val="009F4848"/>
    <w:rsid w:val="009F4D75"/>
    <w:rsid w:val="009F4D88"/>
    <w:rsid w:val="009F4F1F"/>
    <w:rsid w:val="009F524F"/>
    <w:rsid w:val="009F5DAE"/>
    <w:rsid w:val="009F7334"/>
    <w:rsid w:val="009F7F81"/>
    <w:rsid w:val="00A0001A"/>
    <w:rsid w:val="00A000E6"/>
    <w:rsid w:val="00A01479"/>
    <w:rsid w:val="00A01B3F"/>
    <w:rsid w:val="00A02D52"/>
    <w:rsid w:val="00A02FDB"/>
    <w:rsid w:val="00A03EF1"/>
    <w:rsid w:val="00A04442"/>
    <w:rsid w:val="00A04B00"/>
    <w:rsid w:val="00A04FE0"/>
    <w:rsid w:val="00A052F2"/>
    <w:rsid w:val="00A05E92"/>
    <w:rsid w:val="00A061D3"/>
    <w:rsid w:val="00A06622"/>
    <w:rsid w:val="00A06FB5"/>
    <w:rsid w:val="00A07CC1"/>
    <w:rsid w:val="00A12244"/>
    <w:rsid w:val="00A122FA"/>
    <w:rsid w:val="00A1268A"/>
    <w:rsid w:val="00A138EF"/>
    <w:rsid w:val="00A13FD9"/>
    <w:rsid w:val="00A14611"/>
    <w:rsid w:val="00A147A1"/>
    <w:rsid w:val="00A1494D"/>
    <w:rsid w:val="00A149BF"/>
    <w:rsid w:val="00A15E40"/>
    <w:rsid w:val="00A16196"/>
    <w:rsid w:val="00A162D4"/>
    <w:rsid w:val="00A1644A"/>
    <w:rsid w:val="00A168AA"/>
    <w:rsid w:val="00A16D73"/>
    <w:rsid w:val="00A17FCD"/>
    <w:rsid w:val="00A203C9"/>
    <w:rsid w:val="00A20C64"/>
    <w:rsid w:val="00A2212E"/>
    <w:rsid w:val="00A2221E"/>
    <w:rsid w:val="00A22EDB"/>
    <w:rsid w:val="00A236CB"/>
    <w:rsid w:val="00A23E02"/>
    <w:rsid w:val="00A250D9"/>
    <w:rsid w:val="00A25C38"/>
    <w:rsid w:val="00A263E3"/>
    <w:rsid w:val="00A26652"/>
    <w:rsid w:val="00A27152"/>
    <w:rsid w:val="00A27590"/>
    <w:rsid w:val="00A27E39"/>
    <w:rsid w:val="00A27EA3"/>
    <w:rsid w:val="00A313F2"/>
    <w:rsid w:val="00A334EC"/>
    <w:rsid w:val="00A345AE"/>
    <w:rsid w:val="00A348B7"/>
    <w:rsid w:val="00A35B89"/>
    <w:rsid w:val="00A35E93"/>
    <w:rsid w:val="00A35F9E"/>
    <w:rsid w:val="00A36F4D"/>
    <w:rsid w:val="00A377B1"/>
    <w:rsid w:val="00A3790D"/>
    <w:rsid w:val="00A4080B"/>
    <w:rsid w:val="00A40A07"/>
    <w:rsid w:val="00A41483"/>
    <w:rsid w:val="00A41CA6"/>
    <w:rsid w:val="00A42A60"/>
    <w:rsid w:val="00A50357"/>
    <w:rsid w:val="00A509B8"/>
    <w:rsid w:val="00A51EDA"/>
    <w:rsid w:val="00A528D8"/>
    <w:rsid w:val="00A529B8"/>
    <w:rsid w:val="00A53131"/>
    <w:rsid w:val="00A53F8D"/>
    <w:rsid w:val="00A5782E"/>
    <w:rsid w:val="00A61617"/>
    <w:rsid w:val="00A64196"/>
    <w:rsid w:val="00A64C21"/>
    <w:rsid w:val="00A657D4"/>
    <w:rsid w:val="00A6649C"/>
    <w:rsid w:val="00A6732E"/>
    <w:rsid w:val="00A7049D"/>
    <w:rsid w:val="00A710B0"/>
    <w:rsid w:val="00A72FC6"/>
    <w:rsid w:val="00A74317"/>
    <w:rsid w:val="00A7491A"/>
    <w:rsid w:val="00A74FED"/>
    <w:rsid w:val="00A75708"/>
    <w:rsid w:val="00A7623E"/>
    <w:rsid w:val="00A7758A"/>
    <w:rsid w:val="00A77CCC"/>
    <w:rsid w:val="00A77D86"/>
    <w:rsid w:val="00A80CF3"/>
    <w:rsid w:val="00A81A83"/>
    <w:rsid w:val="00A821CF"/>
    <w:rsid w:val="00A835E5"/>
    <w:rsid w:val="00A85DC9"/>
    <w:rsid w:val="00A85F89"/>
    <w:rsid w:val="00A86316"/>
    <w:rsid w:val="00A86923"/>
    <w:rsid w:val="00A87329"/>
    <w:rsid w:val="00A8798A"/>
    <w:rsid w:val="00A90C88"/>
    <w:rsid w:val="00A92529"/>
    <w:rsid w:val="00A92C5E"/>
    <w:rsid w:val="00A93CC2"/>
    <w:rsid w:val="00A93E3C"/>
    <w:rsid w:val="00A94077"/>
    <w:rsid w:val="00A94D99"/>
    <w:rsid w:val="00A95209"/>
    <w:rsid w:val="00A95EE7"/>
    <w:rsid w:val="00A960F5"/>
    <w:rsid w:val="00A9638B"/>
    <w:rsid w:val="00A965D7"/>
    <w:rsid w:val="00A9691C"/>
    <w:rsid w:val="00A976BF"/>
    <w:rsid w:val="00AA0310"/>
    <w:rsid w:val="00AA043B"/>
    <w:rsid w:val="00AA0CD5"/>
    <w:rsid w:val="00AA12B5"/>
    <w:rsid w:val="00AA1337"/>
    <w:rsid w:val="00AA284A"/>
    <w:rsid w:val="00AA2980"/>
    <w:rsid w:val="00AA4F75"/>
    <w:rsid w:val="00AA5280"/>
    <w:rsid w:val="00AA54F6"/>
    <w:rsid w:val="00AA5B03"/>
    <w:rsid w:val="00AA5CC1"/>
    <w:rsid w:val="00AA6AF7"/>
    <w:rsid w:val="00AA705F"/>
    <w:rsid w:val="00AA7085"/>
    <w:rsid w:val="00AA7355"/>
    <w:rsid w:val="00AA772C"/>
    <w:rsid w:val="00AA7E5C"/>
    <w:rsid w:val="00AB1147"/>
    <w:rsid w:val="00AB1243"/>
    <w:rsid w:val="00AB374F"/>
    <w:rsid w:val="00AB51E0"/>
    <w:rsid w:val="00AB5305"/>
    <w:rsid w:val="00AB57E0"/>
    <w:rsid w:val="00AB5F6D"/>
    <w:rsid w:val="00AB5FF8"/>
    <w:rsid w:val="00AB60AE"/>
    <w:rsid w:val="00AB73EF"/>
    <w:rsid w:val="00AB7DDC"/>
    <w:rsid w:val="00AC0AF4"/>
    <w:rsid w:val="00AC16D1"/>
    <w:rsid w:val="00AC18FA"/>
    <w:rsid w:val="00AC1CB7"/>
    <w:rsid w:val="00AC1F1E"/>
    <w:rsid w:val="00AC2A89"/>
    <w:rsid w:val="00AC3893"/>
    <w:rsid w:val="00AC4FE7"/>
    <w:rsid w:val="00AC53B2"/>
    <w:rsid w:val="00AC54BB"/>
    <w:rsid w:val="00AC551F"/>
    <w:rsid w:val="00AC6263"/>
    <w:rsid w:val="00AC6AEF"/>
    <w:rsid w:val="00AC722E"/>
    <w:rsid w:val="00AC752A"/>
    <w:rsid w:val="00AC7CAC"/>
    <w:rsid w:val="00AC7EF2"/>
    <w:rsid w:val="00AD128F"/>
    <w:rsid w:val="00AD263C"/>
    <w:rsid w:val="00AD2D66"/>
    <w:rsid w:val="00AD2E1F"/>
    <w:rsid w:val="00AD2EF7"/>
    <w:rsid w:val="00AD3AEB"/>
    <w:rsid w:val="00AD3C29"/>
    <w:rsid w:val="00AD41AF"/>
    <w:rsid w:val="00AD5A50"/>
    <w:rsid w:val="00AD5B5C"/>
    <w:rsid w:val="00AD600D"/>
    <w:rsid w:val="00AD79ED"/>
    <w:rsid w:val="00AE11C0"/>
    <w:rsid w:val="00AE1431"/>
    <w:rsid w:val="00AE2FB6"/>
    <w:rsid w:val="00AE3AFA"/>
    <w:rsid w:val="00AE3F67"/>
    <w:rsid w:val="00AE4DDD"/>
    <w:rsid w:val="00AE57EF"/>
    <w:rsid w:val="00AE59DD"/>
    <w:rsid w:val="00AE65D5"/>
    <w:rsid w:val="00AE7569"/>
    <w:rsid w:val="00AF00D8"/>
    <w:rsid w:val="00AF2076"/>
    <w:rsid w:val="00AF275D"/>
    <w:rsid w:val="00AF2C9A"/>
    <w:rsid w:val="00AF2D08"/>
    <w:rsid w:val="00AF48FE"/>
    <w:rsid w:val="00AF6497"/>
    <w:rsid w:val="00AF6F67"/>
    <w:rsid w:val="00AF7C2D"/>
    <w:rsid w:val="00B02349"/>
    <w:rsid w:val="00B02948"/>
    <w:rsid w:val="00B034F1"/>
    <w:rsid w:val="00B03CC7"/>
    <w:rsid w:val="00B0530D"/>
    <w:rsid w:val="00B05566"/>
    <w:rsid w:val="00B06B47"/>
    <w:rsid w:val="00B06DD9"/>
    <w:rsid w:val="00B07EE0"/>
    <w:rsid w:val="00B10DB5"/>
    <w:rsid w:val="00B12957"/>
    <w:rsid w:val="00B12BF8"/>
    <w:rsid w:val="00B14F4E"/>
    <w:rsid w:val="00B1551F"/>
    <w:rsid w:val="00B1553A"/>
    <w:rsid w:val="00B1576C"/>
    <w:rsid w:val="00B162B3"/>
    <w:rsid w:val="00B20383"/>
    <w:rsid w:val="00B20B71"/>
    <w:rsid w:val="00B20D00"/>
    <w:rsid w:val="00B20E79"/>
    <w:rsid w:val="00B21025"/>
    <w:rsid w:val="00B21A3F"/>
    <w:rsid w:val="00B21FBF"/>
    <w:rsid w:val="00B22602"/>
    <w:rsid w:val="00B22C29"/>
    <w:rsid w:val="00B22C45"/>
    <w:rsid w:val="00B23022"/>
    <w:rsid w:val="00B24475"/>
    <w:rsid w:val="00B24BBB"/>
    <w:rsid w:val="00B255B6"/>
    <w:rsid w:val="00B268E2"/>
    <w:rsid w:val="00B320E8"/>
    <w:rsid w:val="00B32C98"/>
    <w:rsid w:val="00B32F03"/>
    <w:rsid w:val="00B33A46"/>
    <w:rsid w:val="00B33AAF"/>
    <w:rsid w:val="00B33B00"/>
    <w:rsid w:val="00B33D6F"/>
    <w:rsid w:val="00B362A4"/>
    <w:rsid w:val="00B3668D"/>
    <w:rsid w:val="00B36C79"/>
    <w:rsid w:val="00B400C3"/>
    <w:rsid w:val="00B40628"/>
    <w:rsid w:val="00B41802"/>
    <w:rsid w:val="00B41A35"/>
    <w:rsid w:val="00B41FDA"/>
    <w:rsid w:val="00B43002"/>
    <w:rsid w:val="00B44565"/>
    <w:rsid w:val="00B45194"/>
    <w:rsid w:val="00B457C1"/>
    <w:rsid w:val="00B45DD7"/>
    <w:rsid w:val="00B45EAC"/>
    <w:rsid w:val="00B47C8F"/>
    <w:rsid w:val="00B47F25"/>
    <w:rsid w:val="00B47F6A"/>
    <w:rsid w:val="00B517DA"/>
    <w:rsid w:val="00B51812"/>
    <w:rsid w:val="00B523C1"/>
    <w:rsid w:val="00B53AE7"/>
    <w:rsid w:val="00B54548"/>
    <w:rsid w:val="00B56D85"/>
    <w:rsid w:val="00B61437"/>
    <w:rsid w:val="00B61BC7"/>
    <w:rsid w:val="00B6312C"/>
    <w:rsid w:val="00B633E6"/>
    <w:rsid w:val="00B71336"/>
    <w:rsid w:val="00B71E18"/>
    <w:rsid w:val="00B71EBD"/>
    <w:rsid w:val="00B7209D"/>
    <w:rsid w:val="00B7296C"/>
    <w:rsid w:val="00B72C30"/>
    <w:rsid w:val="00B73FC7"/>
    <w:rsid w:val="00B757A3"/>
    <w:rsid w:val="00B75A1B"/>
    <w:rsid w:val="00B75F45"/>
    <w:rsid w:val="00B76161"/>
    <w:rsid w:val="00B76626"/>
    <w:rsid w:val="00B76776"/>
    <w:rsid w:val="00B76850"/>
    <w:rsid w:val="00B770FB"/>
    <w:rsid w:val="00B811A0"/>
    <w:rsid w:val="00B820D5"/>
    <w:rsid w:val="00B82177"/>
    <w:rsid w:val="00B8242B"/>
    <w:rsid w:val="00B82E95"/>
    <w:rsid w:val="00B82FE4"/>
    <w:rsid w:val="00B8323A"/>
    <w:rsid w:val="00B8331A"/>
    <w:rsid w:val="00B83CC0"/>
    <w:rsid w:val="00B83D22"/>
    <w:rsid w:val="00B83EB7"/>
    <w:rsid w:val="00B84924"/>
    <w:rsid w:val="00B85B8F"/>
    <w:rsid w:val="00B86408"/>
    <w:rsid w:val="00B90014"/>
    <w:rsid w:val="00B908AB"/>
    <w:rsid w:val="00B90BA3"/>
    <w:rsid w:val="00B911EA"/>
    <w:rsid w:val="00B91493"/>
    <w:rsid w:val="00B93324"/>
    <w:rsid w:val="00B936C8"/>
    <w:rsid w:val="00B942BC"/>
    <w:rsid w:val="00B9535F"/>
    <w:rsid w:val="00B95406"/>
    <w:rsid w:val="00B96506"/>
    <w:rsid w:val="00B96591"/>
    <w:rsid w:val="00B96D76"/>
    <w:rsid w:val="00B96F84"/>
    <w:rsid w:val="00BA19CC"/>
    <w:rsid w:val="00BA28D7"/>
    <w:rsid w:val="00BA3413"/>
    <w:rsid w:val="00BA4580"/>
    <w:rsid w:val="00BA4C4B"/>
    <w:rsid w:val="00BA51B6"/>
    <w:rsid w:val="00BA54CA"/>
    <w:rsid w:val="00BA562B"/>
    <w:rsid w:val="00BA5C60"/>
    <w:rsid w:val="00BA60EC"/>
    <w:rsid w:val="00BA6380"/>
    <w:rsid w:val="00BA6441"/>
    <w:rsid w:val="00BA69B4"/>
    <w:rsid w:val="00BA736E"/>
    <w:rsid w:val="00BA75CE"/>
    <w:rsid w:val="00BA7A9D"/>
    <w:rsid w:val="00BA7ADD"/>
    <w:rsid w:val="00BB0F81"/>
    <w:rsid w:val="00BB1827"/>
    <w:rsid w:val="00BB19C3"/>
    <w:rsid w:val="00BB2DBD"/>
    <w:rsid w:val="00BB340B"/>
    <w:rsid w:val="00BB47A9"/>
    <w:rsid w:val="00BB6507"/>
    <w:rsid w:val="00BB66A6"/>
    <w:rsid w:val="00BB6F15"/>
    <w:rsid w:val="00BC01AA"/>
    <w:rsid w:val="00BC06DA"/>
    <w:rsid w:val="00BC18B4"/>
    <w:rsid w:val="00BC18C4"/>
    <w:rsid w:val="00BC1AF2"/>
    <w:rsid w:val="00BC1EEE"/>
    <w:rsid w:val="00BC2290"/>
    <w:rsid w:val="00BC2D3C"/>
    <w:rsid w:val="00BC558F"/>
    <w:rsid w:val="00BC5B8C"/>
    <w:rsid w:val="00BC6C50"/>
    <w:rsid w:val="00BC7F6B"/>
    <w:rsid w:val="00BD1C7C"/>
    <w:rsid w:val="00BD34C4"/>
    <w:rsid w:val="00BD35EB"/>
    <w:rsid w:val="00BD3EAF"/>
    <w:rsid w:val="00BD4000"/>
    <w:rsid w:val="00BD4C89"/>
    <w:rsid w:val="00BD5EAF"/>
    <w:rsid w:val="00BD68BB"/>
    <w:rsid w:val="00BD6D8E"/>
    <w:rsid w:val="00BD7319"/>
    <w:rsid w:val="00BE1BCF"/>
    <w:rsid w:val="00BE1C1B"/>
    <w:rsid w:val="00BE1F8A"/>
    <w:rsid w:val="00BE2089"/>
    <w:rsid w:val="00BE2BF4"/>
    <w:rsid w:val="00BF2B1F"/>
    <w:rsid w:val="00BF3E8A"/>
    <w:rsid w:val="00BF4292"/>
    <w:rsid w:val="00BF5533"/>
    <w:rsid w:val="00BF6311"/>
    <w:rsid w:val="00BF6722"/>
    <w:rsid w:val="00BF77E0"/>
    <w:rsid w:val="00BF7F3C"/>
    <w:rsid w:val="00C00E12"/>
    <w:rsid w:val="00C023D7"/>
    <w:rsid w:val="00C02F12"/>
    <w:rsid w:val="00C04BB2"/>
    <w:rsid w:val="00C05DE4"/>
    <w:rsid w:val="00C064FB"/>
    <w:rsid w:val="00C06804"/>
    <w:rsid w:val="00C06857"/>
    <w:rsid w:val="00C07C22"/>
    <w:rsid w:val="00C07C71"/>
    <w:rsid w:val="00C10AB6"/>
    <w:rsid w:val="00C11ADB"/>
    <w:rsid w:val="00C11C5F"/>
    <w:rsid w:val="00C12D8A"/>
    <w:rsid w:val="00C12E10"/>
    <w:rsid w:val="00C13427"/>
    <w:rsid w:val="00C14BD5"/>
    <w:rsid w:val="00C14BF4"/>
    <w:rsid w:val="00C15536"/>
    <w:rsid w:val="00C15560"/>
    <w:rsid w:val="00C16111"/>
    <w:rsid w:val="00C168E9"/>
    <w:rsid w:val="00C1743D"/>
    <w:rsid w:val="00C176C5"/>
    <w:rsid w:val="00C20756"/>
    <w:rsid w:val="00C2106A"/>
    <w:rsid w:val="00C22454"/>
    <w:rsid w:val="00C247A2"/>
    <w:rsid w:val="00C24E11"/>
    <w:rsid w:val="00C24F2E"/>
    <w:rsid w:val="00C25D88"/>
    <w:rsid w:val="00C27061"/>
    <w:rsid w:val="00C276DD"/>
    <w:rsid w:val="00C27A5F"/>
    <w:rsid w:val="00C30160"/>
    <w:rsid w:val="00C31555"/>
    <w:rsid w:val="00C31AB5"/>
    <w:rsid w:val="00C32270"/>
    <w:rsid w:val="00C33BE9"/>
    <w:rsid w:val="00C350E0"/>
    <w:rsid w:val="00C35E09"/>
    <w:rsid w:val="00C365A8"/>
    <w:rsid w:val="00C372FB"/>
    <w:rsid w:val="00C3770B"/>
    <w:rsid w:val="00C37DC5"/>
    <w:rsid w:val="00C41C49"/>
    <w:rsid w:val="00C43833"/>
    <w:rsid w:val="00C44370"/>
    <w:rsid w:val="00C443DF"/>
    <w:rsid w:val="00C45800"/>
    <w:rsid w:val="00C45D9F"/>
    <w:rsid w:val="00C45EE3"/>
    <w:rsid w:val="00C475B1"/>
    <w:rsid w:val="00C5041B"/>
    <w:rsid w:val="00C50CEA"/>
    <w:rsid w:val="00C50E70"/>
    <w:rsid w:val="00C5288B"/>
    <w:rsid w:val="00C52F83"/>
    <w:rsid w:val="00C53BFF"/>
    <w:rsid w:val="00C53F27"/>
    <w:rsid w:val="00C54709"/>
    <w:rsid w:val="00C560D3"/>
    <w:rsid w:val="00C56275"/>
    <w:rsid w:val="00C57180"/>
    <w:rsid w:val="00C5744F"/>
    <w:rsid w:val="00C6047B"/>
    <w:rsid w:val="00C60BDC"/>
    <w:rsid w:val="00C60D6B"/>
    <w:rsid w:val="00C6212F"/>
    <w:rsid w:val="00C627AC"/>
    <w:rsid w:val="00C629B1"/>
    <w:rsid w:val="00C63B48"/>
    <w:rsid w:val="00C63C63"/>
    <w:rsid w:val="00C6411F"/>
    <w:rsid w:val="00C6636E"/>
    <w:rsid w:val="00C66E0F"/>
    <w:rsid w:val="00C70E9C"/>
    <w:rsid w:val="00C71253"/>
    <w:rsid w:val="00C71471"/>
    <w:rsid w:val="00C735CC"/>
    <w:rsid w:val="00C7502C"/>
    <w:rsid w:val="00C755DA"/>
    <w:rsid w:val="00C76260"/>
    <w:rsid w:val="00C77368"/>
    <w:rsid w:val="00C77918"/>
    <w:rsid w:val="00C801C5"/>
    <w:rsid w:val="00C8023E"/>
    <w:rsid w:val="00C8049D"/>
    <w:rsid w:val="00C815A5"/>
    <w:rsid w:val="00C81748"/>
    <w:rsid w:val="00C8178E"/>
    <w:rsid w:val="00C81AB8"/>
    <w:rsid w:val="00C81E84"/>
    <w:rsid w:val="00C82363"/>
    <w:rsid w:val="00C84298"/>
    <w:rsid w:val="00C84FF7"/>
    <w:rsid w:val="00C86736"/>
    <w:rsid w:val="00C87932"/>
    <w:rsid w:val="00C90C02"/>
    <w:rsid w:val="00C91065"/>
    <w:rsid w:val="00C92000"/>
    <w:rsid w:val="00C9354D"/>
    <w:rsid w:val="00C945D7"/>
    <w:rsid w:val="00C94BCE"/>
    <w:rsid w:val="00C9551E"/>
    <w:rsid w:val="00CA09F5"/>
    <w:rsid w:val="00CA0F5B"/>
    <w:rsid w:val="00CA1C8A"/>
    <w:rsid w:val="00CA23F7"/>
    <w:rsid w:val="00CA2842"/>
    <w:rsid w:val="00CA3F6C"/>
    <w:rsid w:val="00CA4989"/>
    <w:rsid w:val="00CA4D09"/>
    <w:rsid w:val="00CA5157"/>
    <w:rsid w:val="00CA5A32"/>
    <w:rsid w:val="00CA713C"/>
    <w:rsid w:val="00CA766E"/>
    <w:rsid w:val="00CA77E3"/>
    <w:rsid w:val="00CB4ABF"/>
    <w:rsid w:val="00CB5E08"/>
    <w:rsid w:val="00CB6534"/>
    <w:rsid w:val="00CB67E9"/>
    <w:rsid w:val="00CB6BC4"/>
    <w:rsid w:val="00CB7E89"/>
    <w:rsid w:val="00CC1F50"/>
    <w:rsid w:val="00CC35DD"/>
    <w:rsid w:val="00CC407F"/>
    <w:rsid w:val="00CC431C"/>
    <w:rsid w:val="00CC56B7"/>
    <w:rsid w:val="00CC6773"/>
    <w:rsid w:val="00CC7B65"/>
    <w:rsid w:val="00CC7FD8"/>
    <w:rsid w:val="00CD062C"/>
    <w:rsid w:val="00CD114A"/>
    <w:rsid w:val="00CD1ED9"/>
    <w:rsid w:val="00CD1EEA"/>
    <w:rsid w:val="00CD24CC"/>
    <w:rsid w:val="00CD2694"/>
    <w:rsid w:val="00CD2998"/>
    <w:rsid w:val="00CD2F2A"/>
    <w:rsid w:val="00CD44BC"/>
    <w:rsid w:val="00CD4CDE"/>
    <w:rsid w:val="00CD7A8E"/>
    <w:rsid w:val="00CE1116"/>
    <w:rsid w:val="00CE13A5"/>
    <w:rsid w:val="00CE1549"/>
    <w:rsid w:val="00CE1998"/>
    <w:rsid w:val="00CE1A38"/>
    <w:rsid w:val="00CE3287"/>
    <w:rsid w:val="00CE3709"/>
    <w:rsid w:val="00CE42D1"/>
    <w:rsid w:val="00CE47E4"/>
    <w:rsid w:val="00CE7BF9"/>
    <w:rsid w:val="00CE7E17"/>
    <w:rsid w:val="00CF1714"/>
    <w:rsid w:val="00CF5039"/>
    <w:rsid w:val="00CF76AC"/>
    <w:rsid w:val="00CF7F6B"/>
    <w:rsid w:val="00D0019C"/>
    <w:rsid w:val="00D007C7"/>
    <w:rsid w:val="00D00E6D"/>
    <w:rsid w:val="00D0201A"/>
    <w:rsid w:val="00D020C5"/>
    <w:rsid w:val="00D021ED"/>
    <w:rsid w:val="00D02409"/>
    <w:rsid w:val="00D02DD3"/>
    <w:rsid w:val="00D03727"/>
    <w:rsid w:val="00D03EF0"/>
    <w:rsid w:val="00D04165"/>
    <w:rsid w:val="00D04669"/>
    <w:rsid w:val="00D04DC2"/>
    <w:rsid w:val="00D04F4C"/>
    <w:rsid w:val="00D059C3"/>
    <w:rsid w:val="00D065E9"/>
    <w:rsid w:val="00D06F8C"/>
    <w:rsid w:val="00D074A8"/>
    <w:rsid w:val="00D07DE8"/>
    <w:rsid w:val="00D10C9A"/>
    <w:rsid w:val="00D10E4D"/>
    <w:rsid w:val="00D11365"/>
    <w:rsid w:val="00D14DFE"/>
    <w:rsid w:val="00D15554"/>
    <w:rsid w:val="00D16CB1"/>
    <w:rsid w:val="00D17D0C"/>
    <w:rsid w:val="00D17D63"/>
    <w:rsid w:val="00D20084"/>
    <w:rsid w:val="00D20BC4"/>
    <w:rsid w:val="00D2178F"/>
    <w:rsid w:val="00D2239C"/>
    <w:rsid w:val="00D24389"/>
    <w:rsid w:val="00D24701"/>
    <w:rsid w:val="00D24BFD"/>
    <w:rsid w:val="00D24D28"/>
    <w:rsid w:val="00D257F9"/>
    <w:rsid w:val="00D264CB"/>
    <w:rsid w:val="00D27677"/>
    <w:rsid w:val="00D27C86"/>
    <w:rsid w:val="00D3171D"/>
    <w:rsid w:val="00D31AD4"/>
    <w:rsid w:val="00D31E3C"/>
    <w:rsid w:val="00D3215C"/>
    <w:rsid w:val="00D32558"/>
    <w:rsid w:val="00D33316"/>
    <w:rsid w:val="00D347F8"/>
    <w:rsid w:val="00D3486E"/>
    <w:rsid w:val="00D35DDC"/>
    <w:rsid w:val="00D35EBC"/>
    <w:rsid w:val="00D36EC1"/>
    <w:rsid w:val="00D37B48"/>
    <w:rsid w:val="00D401C7"/>
    <w:rsid w:val="00D40497"/>
    <w:rsid w:val="00D41C93"/>
    <w:rsid w:val="00D42093"/>
    <w:rsid w:val="00D42A82"/>
    <w:rsid w:val="00D431AD"/>
    <w:rsid w:val="00D4431F"/>
    <w:rsid w:val="00D45EA6"/>
    <w:rsid w:val="00D45EDD"/>
    <w:rsid w:val="00D46459"/>
    <w:rsid w:val="00D464BE"/>
    <w:rsid w:val="00D46838"/>
    <w:rsid w:val="00D4697F"/>
    <w:rsid w:val="00D5112C"/>
    <w:rsid w:val="00D53224"/>
    <w:rsid w:val="00D53652"/>
    <w:rsid w:val="00D54C4D"/>
    <w:rsid w:val="00D55EF7"/>
    <w:rsid w:val="00D56BB2"/>
    <w:rsid w:val="00D610B8"/>
    <w:rsid w:val="00D633EA"/>
    <w:rsid w:val="00D6377C"/>
    <w:rsid w:val="00D637E5"/>
    <w:rsid w:val="00D63883"/>
    <w:rsid w:val="00D63ECE"/>
    <w:rsid w:val="00D63F31"/>
    <w:rsid w:val="00D6436D"/>
    <w:rsid w:val="00D64492"/>
    <w:rsid w:val="00D6611D"/>
    <w:rsid w:val="00D6795B"/>
    <w:rsid w:val="00D71038"/>
    <w:rsid w:val="00D7196C"/>
    <w:rsid w:val="00D71EFA"/>
    <w:rsid w:val="00D71F70"/>
    <w:rsid w:val="00D725C5"/>
    <w:rsid w:val="00D73634"/>
    <w:rsid w:val="00D73828"/>
    <w:rsid w:val="00D73EAC"/>
    <w:rsid w:val="00D73FF9"/>
    <w:rsid w:val="00D75046"/>
    <w:rsid w:val="00D752CA"/>
    <w:rsid w:val="00D75CDC"/>
    <w:rsid w:val="00D763B2"/>
    <w:rsid w:val="00D76A8B"/>
    <w:rsid w:val="00D8025E"/>
    <w:rsid w:val="00D802E8"/>
    <w:rsid w:val="00D80ACE"/>
    <w:rsid w:val="00D811D9"/>
    <w:rsid w:val="00D81FA1"/>
    <w:rsid w:val="00D825F6"/>
    <w:rsid w:val="00D82805"/>
    <w:rsid w:val="00D830C1"/>
    <w:rsid w:val="00D836B7"/>
    <w:rsid w:val="00D840EA"/>
    <w:rsid w:val="00D852E4"/>
    <w:rsid w:val="00D864E5"/>
    <w:rsid w:val="00D871AF"/>
    <w:rsid w:val="00D879CD"/>
    <w:rsid w:val="00D879DA"/>
    <w:rsid w:val="00D87C19"/>
    <w:rsid w:val="00D9220E"/>
    <w:rsid w:val="00D92E74"/>
    <w:rsid w:val="00D935CF"/>
    <w:rsid w:val="00D94D24"/>
    <w:rsid w:val="00D94DCA"/>
    <w:rsid w:val="00D9537F"/>
    <w:rsid w:val="00D956F7"/>
    <w:rsid w:val="00D95ACA"/>
    <w:rsid w:val="00D96356"/>
    <w:rsid w:val="00D96639"/>
    <w:rsid w:val="00D966A0"/>
    <w:rsid w:val="00D96DB3"/>
    <w:rsid w:val="00D97976"/>
    <w:rsid w:val="00DA032A"/>
    <w:rsid w:val="00DA0351"/>
    <w:rsid w:val="00DA06EA"/>
    <w:rsid w:val="00DA09A1"/>
    <w:rsid w:val="00DA249F"/>
    <w:rsid w:val="00DA267D"/>
    <w:rsid w:val="00DA2F4C"/>
    <w:rsid w:val="00DA332C"/>
    <w:rsid w:val="00DA57DB"/>
    <w:rsid w:val="00DA660C"/>
    <w:rsid w:val="00DA738D"/>
    <w:rsid w:val="00DA753E"/>
    <w:rsid w:val="00DA7D9E"/>
    <w:rsid w:val="00DB0AE1"/>
    <w:rsid w:val="00DB2211"/>
    <w:rsid w:val="00DB2718"/>
    <w:rsid w:val="00DB2947"/>
    <w:rsid w:val="00DB2E15"/>
    <w:rsid w:val="00DB2FAD"/>
    <w:rsid w:val="00DB33A5"/>
    <w:rsid w:val="00DB4ED6"/>
    <w:rsid w:val="00DB5016"/>
    <w:rsid w:val="00DB6793"/>
    <w:rsid w:val="00DB69F9"/>
    <w:rsid w:val="00DB72DA"/>
    <w:rsid w:val="00DB7E05"/>
    <w:rsid w:val="00DC0020"/>
    <w:rsid w:val="00DC04E7"/>
    <w:rsid w:val="00DC0C3C"/>
    <w:rsid w:val="00DC13F5"/>
    <w:rsid w:val="00DC1B01"/>
    <w:rsid w:val="00DC2205"/>
    <w:rsid w:val="00DC4742"/>
    <w:rsid w:val="00DC4A8E"/>
    <w:rsid w:val="00DC4A91"/>
    <w:rsid w:val="00DC5842"/>
    <w:rsid w:val="00DC5CF7"/>
    <w:rsid w:val="00DC698F"/>
    <w:rsid w:val="00DC6AEA"/>
    <w:rsid w:val="00DC7B9E"/>
    <w:rsid w:val="00DC7DC6"/>
    <w:rsid w:val="00DD07C1"/>
    <w:rsid w:val="00DD231E"/>
    <w:rsid w:val="00DD2985"/>
    <w:rsid w:val="00DD2FFF"/>
    <w:rsid w:val="00DD3755"/>
    <w:rsid w:val="00DD3BD8"/>
    <w:rsid w:val="00DD3C34"/>
    <w:rsid w:val="00DD3D69"/>
    <w:rsid w:val="00DD4C9A"/>
    <w:rsid w:val="00DD6022"/>
    <w:rsid w:val="00DD6388"/>
    <w:rsid w:val="00DD74C2"/>
    <w:rsid w:val="00DD7769"/>
    <w:rsid w:val="00DD77FC"/>
    <w:rsid w:val="00DD7AAC"/>
    <w:rsid w:val="00DD7B42"/>
    <w:rsid w:val="00DD7C2E"/>
    <w:rsid w:val="00DD7EA6"/>
    <w:rsid w:val="00DE0B60"/>
    <w:rsid w:val="00DE0CE7"/>
    <w:rsid w:val="00DE102E"/>
    <w:rsid w:val="00DE1366"/>
    <w:rsid w:val="00DE1463"/>
    <w:rsid w:val="00DE1AB1"/>
    <w:rsid w:val="00DE1B39"/>
    <w:rsid w:val="00DE237A"/>
    <w:rsid w:val="00DE2765"/>
    <w:rsid w:val="00DE283D"/>
    <w:rsid w:val="00DE3491"/>
    <w:rsid w:val="00DE4609"/>
    <w:rsid w:val="00DE48AA"/>
    <w:rsid w:val="00DE56EE"/>
    <w:rsid w:val="00DE7108"/>
    <w:rsid w:val="00DE734E"/>
    <w:rsid w:val="00DF06B5"/>
    <w:rsid w:val="00DF0CD0"/>
    <w:rsid w:val="00DF11BD"/>
    <w:rsid w:val="00DF16B8"/>
    <w:rsid w:val="00DF17FD"/>
    <w:rsid w:val="00DF18AB"/>
    <w:rsid w:val="00DF1A82"/>
    <w:rsid w:val="00DF2860"/>
    <w:rsid w:val="00DF2D86"/>
    <w:rsid w:val="00DF49B4"/>
    <w:rsid w:val="00DF6DC9"/>
    <w:rsid w:val="00DF6FAD"/>
    <w:rsid w:val="00E00008"/>
    <w:rsid w:val="00E00866"/>
    <w:rsid w:val="00E00905"/>
    <w:rsid w:val="00E00FC7"/>
    <w:rsid w:val="00E0190C"/>
    <w:rsid w:val="00E02E27"/>
    <w:rsid w:val="00E05C73"/>
    <w:rsid w:val="00E061C4"/>
    <w:rsid w:val="00E06A16"/>
    <w:rsid w:val="00E104F3"/>
    <w:rsid w:val="00E10E1D"/>
    <w:rsid w:val="00E11212"/>
    <w:rsid w:val="00E11288"/>
    <w:rsid w:val="00E118E7"/>
    <w:rsid w:val="00E124FA"/>
    <w:rsid w:val="00E2060F"/>
    <w:rsid w:val="00E2120B"/>
    <w:rsid w:val="00E23463"/>
    <w:rsid w:val="00E23F58"/>
    <w:rsid w:val="00E24BEE"/>
    <w:rsid w:val="00E24FEC"/>
    <w:rsid w:val="00E2608B"/>
    <w:rsid w:val="00E268E7"/>
    <w:rsid w:val="00E272F6"/>
    <w:rsid w:val="00E27E6C"/>
    <w:rsid w:val="00E30120"/>
    <w:rsid w:val="00E30238"/>
    <w:rsid w:val="00E3050D"/>
    <w:rsid w:val="00E30745"/>
    <w:rsid w:val="00E34547"/>
    <w:rsid w:val="00E34B3B"/>
    <w:rsid w:val="00E35702"/>
    <w:rsid w:val="00E372F8"/>
    <w:rsid w:val="00E37571"/>
    <w:rsid w:val="00E378D0"/>
    <w:rsid w:val="00E37D52"/>
    <w:rsid w:val="00E40594"/>
    <w:rsid w:val="00E40BDE"/>
    <w:rsid w:val="00E4141C"/>
    <w:rsid w:val="00E421EB"/>
    <w:rsid w:val="00E44744"/>
    <w:rsid w:val="00E44E03"/>
    <w:rsid w:val="00E47477"/>
    <w:rsid w:val="00E47892"/>
    <w:rsid w:val="00E47A3F"/>
    <w:rsid w:val="00E47CBF"/>
    <w:rsid w:val="00E5006B"/>
    <w:rsid w:val="00E504B7"/>
    <w:rsid w:val="00E50EEE"/>
    <w:rsid w:val="00E56091"/>
    <w:rsid w:val="00E5633D"/>
    <w:rsid w:val="00E56527"/>
    <w:rsid w:val="00E56CA8"/>
    <w:rsid w:val="00E57063"/>
    <w:rsid w:val="00E57605"/>
    <w:rsid w:val="00E6063D"/>
    <w:rsid w:val="00E606F6"/>
    <w:rsid w:val="00E61AF7"/>
    <w:rsid w:val="00E62231"/>
    <w:rsid w:val="00E63931"/>
    <w:rsid w:val="00E645F7"/>
    <w:rsid w:val="00E6549B"/>
    <w:rsid w:val="00E654DC"/>
    <w:rsid w:val="00E66CB3"/>
    <w:rsid w:val="00E72E2D"/>
    <w:rsid w:val="00E7457A"/>
    <w:rsid w:val="00E74895"/>
    <w:rsid w:val="00E76152"/>
    <w:rsid w:val="00E76EED"/>
    <w:rsid w:val="00E77198"/>
    <w:rsid w:val="00E802BF"/>
    <w:rsid w:val="00E81984"/>
    <w:rsid w:val="00E8447D"/>
    <w:rsid w:val="00E8534D"/>
    <w:rsid w:val="00E85B1B"/>
    <w:rsid w:val="00E86B9A"/>
    <w:rsid w:val="00E8763B"/>
    <w:rsid w:val="00E91B89"/>
    <w:rsid w:val="00E91CE3"/>
    <w:rsid w:val="00E91F15"/>
    <w:rsid w:val="00E922E4"/>
    <w:rsid w:val="00E922EA"/>
    <w:rsid w:val="00E92EBE"/>
    <w:rsid w:val="00E9336C"/>
    <w:rsid w:val="00E9549C"/>
    <w:rsid w:val="00E9606C"/>
    <w:rsid w:val="00E96398"/>
    <w:rsid w:val="00E966D0"/>
    <w:rsid w:val="00E973D9"/>
    <w:rsid w:val="00E97479"/>
    <w:rsid w:val="00E97502"/>
    <w:rsid w:val="00E97F54"/>
    <w:rsid w:val="00EA0171"/>
    <w:rsid w:val="00EA07AA"/>
    <w:rsid w:val="00EA0CBB"/>
    <w:rsid w:val="00EA0DE0"/>
    <w:rsid w:val="00EA0E6B"/>
    <w:rsid w:val="00EA1044"/>
    <w:rsid w:val="00EA1A0F"/>
    <w:rsid w:val="00EA1BB0"/>
    <w:rsid w:val="00EA508A"/>
    <w:rsid w:val="00EA51F7"/>
    <w:rsid w:val="00EA5B52"/>
    <w:rsid w:val="00EA619F"/>
    <w:rsid w:val="00EA7FC4"/>
    <w:rsid w:val="00EB00BA"/>
    <w:rsid w:val="00EB1B0D"/>
    <w:rsid w:val="00EB5301"/>
    <w:rsid w:val="00EB59F2"/>
    <w:rsid w:val="00EB7078"/>
    <w:rsid w:val="00EB757A"/>
    <w:rsid w:val="00EB7769"/>
    <w:rsid w:val="00EC038A"/>
    <w:rsid w:val="00EC0D68"/>
    <w:rsid w:val="00EC0F0E"/>
    <w:rsid w:val="00EC1261"/>
    <w:rsid w:val="00EC177A"/>
    <w:rsid w:val="00EC1F48"/>
    <w:rsid w:val="00EC22D0"/>
    <w:rsid w:val="00EC3527"/>
    <w:rsid w:val="00EC36E8"/>
    <w:rsid w:val="00EC478D"/>
    <w:rsid w:val="00EC482C"/>
    <w:rsid w:val="00EC50BD"/>
    <w:rsid w:val="00EC53F5"/>
    <w:rsid w:val="00EC585E"/>
    <w:rsid w:val="00EC7EB2"/>
    <w:rsid w:val="00ED0723"/>
    <w:rsid w:val="00ED09B2"/>
    <w:rsid w:val="00ED31AE"/>
    <w:rsid w:val="00ED326D"/>
    <w:rsid w:val="00ED44A6"/>
    <w:rsid w:val="00ED702B"/>
    <w:rsid w:val="00ED71A7"/>
    <w:rsid w:val="00EE0171"/>
    <w:rsid w:val="00EE02FE"/>
    <w:rsid w:val="00EE0638"/>
    <w:rsid w:val="00EE2794"/>
    <w:rsid w:val="00EE3059"/>
    <w:rsid w:val="00EE5B7C"/>
    <w:rsid w:val="00EE60E7"/>
    <w:rsid w:val="00EE7AA9"/>
    <w:rsid w:val="00EF164D"/>
    <w:rsid w:val="00EF282D"/>
    <w:rsid w:val="00EF2A01"/>
    <w:rsid w:val="00EF3233"/>
    <w:rsid w:val="00EF37AF"/>
    <w:rsid w:val="00EF4A9E"/>
    <w:rsid w:val="00EF4F20"/>
    <w:rsid w:val="00EF514D"/>
    <w:rsid w:val="00EF53FB"/>
    <w:rsid w:val="00EF54A9"/>
    <w:rsid w:val="00EF669F"/>
    <w:rsid w:val="00EF7061"/>
    <w:rsid w:val="00F00171"/>
    <w:rsid w:val="00F00556"/>
    <w:rsid w:val="00F00BA3"/>
    <w:rsid w:val="00F00DAC"/>
    <w:rsid w:val="00F00E2A"/>
    <w:rsid w:val="00F01636"/>
    <w:rsid w:val="00F01FEA"/>
    <w:rsid w:val="00F04588"/>
    <w:rsid w:val="00F04AC0"/>
    <w:rsid w:val="00F05697"/>
    <w:rsid w:val="00F058FA"/>
    <w:rsid w:val="00F0773C"/>
    <w:rsid w:val="00F1062C"/>
    <w:rsid w:val="00F1087D"/>
    <w:rsid w:val="00F115C0"/>
    <w:rsid w:val="00F11FB3"/>
    <w:rsid w:val="00F130C8"/>
    <w:rsid w:val="00F13811"/>
    <w:rsid w:val="00F13AAB"/>
    <w:rsid w:val="00F13F0B"/>
    <w:rsid w:val="00F16339"/>
    <w:rsid w:val="00F16AB8"/>
    <w:rsid w:val="00F16ABB"/>
    <w:rsid w:val="00F175D2"/>
    <w:rsid w:val="00F17DF4"/>
    <w:rsid w:val="00F204F0"/>
    <w:rsid w:val="00F21411"/>
    <w:rsid w:val="00F22D54"/>
    <w:rsid w:val="00F22DC4"/>
    <w:rsid w:val="00F22F00"/>
    <w:rsid w:val="00F23005"/>
    <w:rsid w:val="00F23B5D"/>
    <w:rsid w:val="00F25E2B"/>
    <w:rsid w:val="00F26A74"/>
    <w:rsid w:val="00F26D3E"/>
    <w:rsid w:val="00F26F36"/>
    <w:rsid w:val="00F275FD"/>
    <w:rsid w:val="00F27FEB"/>
    <w:rsid w:val="00F30F9E"/>
    <w:rsid w:val="00F32986"/>
    <w:rsid w:val="00F3411A"/>
    <w:rsid w:val="00F35824"/>
    <w:rsid w:val="00F35F59"/>
    <w:rsid w:val="00F37A6D"/>
    <w:rsid w:val="00F37B80"/>
    <w:rsid w:val="00F37C51"/>
    <w:rsid w:val="00F40408"/>
    <w:rsid w:val="00F40901"/>
    <w:rsid w:val="00F4105B"/>
    <w:rsid w:val="00F43BCB"/>
    <w:rsid w:val="00F44C0F"/>
    <w:rsid w:val="00F44E84"/>
    <w:rsid w:val="00F44FAE"/>
    <w:rsid w:val="00F459F5"/>
    <w:rsid w:val="00F46653"/>
    <w:rsid w:val="00F46E41"/>
    <w:rsid w:val="00F47F44"/>
    <w:rsid w:val="00F55FA6"/>
    <w:rsid w:val="00F60257"/>
    <w:rsid w:val="00F603E5"/>
    <w:rsid w:val="00F62531"/>
    <w:rsid w:val="00F627C9"/>
    <w:rsid w:val="00F62CBE"/>
    <w:rsid w:val="00F633E7"/>
    <w:rsid w:val="00F63DF5"/>
    <w:rsid w:val="00F65E05"/>
    <w:rsid w:val="00F663AE"/>
    <w:rsid w:val="00F7082D"/>
    <w:rsid w:val="00F7085F"/>
    <w:rsid w:val="00F70AF1"/>
    <w:rsid w:val="00F716D6"/>
    <w:rsid w:val="00F71B4F"/>
    <w:rsid w:val="00F71DD6"/>
    <w:rsid w:val="00F72A4D"/>
    <w:rsid w:val="00F72ADD"/>
    <w:rsid w:val="00F73643"/>
    <w:rsid w:val="00F7581C"/>
    <w:rsid w:val="00F75D98"/>
    <w:rsid w:val="00F766DB"/>
    <w:rsid w:val="00F77770"/>
    <w:rsid w:val="00F77BB6"/>
    <w:rsid w:val="00F80700"/>
    <w:rsid w:val="00F80D4E"/>
    <w:rsid w:val="00F81419"/>
    <w:rsid w:val="00F81EDB"/>
    <w:rsid w:val="00F81F29"/>
    <w:rsid w:val="00F82328"/>
    <w:rsid w:val="00F827DA"/>
    <w:rsid w:val="00F83DE3"/>
    <w:rsid w:val="00F83FED"/>
    <w:rsid w:val="00F84D17"/>
    <w:rsid w:val="00F85412"/>
    <w:rsid w:val="00F85785"/>
    <w:rsid w:val="00F85E1C"/>
    <w:rsid w:val="00F86571"/>
    <w:rsid w:val="00F8669C"/>
    <w:rsid w:val="00F867F3"/>
    <w:rsid w:val="00F86BE3"/>
    <w:rsid w:val="00F86F3B"/>
    <w:rsid w:val="00F905B0"/>
    <w:rsid w:val="00F90AE4"/>
    <w:rsid w:val="00F91400"/>
    <w:rsid w:val="00F91944"/>
    <w:rsid w:val="00F91D97"/>
    <w:rsid w:val="00F94135"/>
    <w:rsid w:val="00F974CA"/>
    <w:rsid w:val="00F97E31"/>
    <w:rsid w:val="00FA01AE"/>
    <w:rsid w:val="00FA0AA9"/>
    <w:rsid w:val="00FA0C9C"/>
    <w:rsid w:val="00FA0D73"/>
    <w:rsid w:val="00FA1AAB"/>
    <w:rsid w:val="00FA21A5"/>
    <w:rsid w:val="00FA24B9"/>
    <w:rsid w:val="00FA32F4"/>
    <w:rsid w:val="00FA44C0"/>
    <w:rsid w:val="00FA4B2C"/>
    <w:rsid w:val="00FA53DC"/>
    <w:rsid w:val="00FA5569"/>
    <w:rsid w:val="00FA5CE7"/>
    <w:rsid w:val="00FA61E9"/>
    <w:rsid w:val="00FA78EF"/>
    <w:rsid w:val="00FB1168"/>
    <w:rsid w:val="00FB1904"/>
    <w:rsid w:val="00FB33AB"/>
    <w:rsid w:val="00FB35AC"/>
    <w:rsid w:val="00FB3648"/>
    <w:rsid w:val="00FB3DDA"/>
    <w:rsid w:val="00FB46E3"/>
    <w:rsid w:val="00FB59E2"/>
    <w:rsid w:val="00FB5C67"/>
    <w:rsid w:val="00FB641A"/>
    <w:rsid w:val="00FB6EE1"/>
    <w:rsid w:val="00FB70A4"/>
    <w:rsid w:val="00FB7A7F"/>
    <w:rsid w:val="00FC0CFF"/>
    <w:rsid w:val="00FC0E21"/>
    <w:rsid w:val="00FC0F33"/>
    <w:rsid w:val="00FC1E0C"/>
    <w:rsid w:val="00FC3777"/>
    <w:rsid w:val="00FC5700"/>
    <w:rsid w:val="00FC5A37"/>
    <w:rsid w:val="00FC6A8D"/>
    <w:rsid w:val="00FC6C8C"/>
    <w:rsid w:val="00FC7F4B"/>
    <w:rsid w:val="00FD10E6"/>
    <w:rsid w:val="00FD2C4F"/>
    <w:rsid w:val="00FD30AB"/>
    <w:rsid w:val="00FD3F3A"/>
    <w:rsid w:val="00FD4A5C"/>
    <w:rsid w:val="00FD5F2A"/>
    <w:rsid w:val="00FD6508"/>
    <w:rsid w:val="00FD72B2"/>
    <w:rsid w:val="00FD799D"/>
    <w:rsid w:val="00FD7AF2"/>
    <w:rsid w:val="00FE1C9F"/>
    <w:rsid w:val="00FE1E32"/>
    <w:rsid w:val="00FE3813"/>
    <w:rsid w:val="00FE7603"/>
    <w:rsid w:val="00FF2472"/>
    <w:rsid w:val="00FF265F"/>
    <w:rsid w:val="00FF2B5F"/>
    <w:rsid w:val="00FF3AB8"/>
    <w:rsid w:val="00FF53BC"/>
    <w:rsid w:val="00FF5E53"/>
    <w:rsid w:val="00FF6C2B"/>
    <w:rsid w:val="00FF72A8"/>
    <w:rsid w:val="00FF73AE"/>
    <w:rsid w:val="00FF7A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1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120B"/>
    <w:pPr>
      <w:ind w:firstLine="709"/>
      <w:jc w:val="both"/>
    </w:pPr>
    <w:rPr>
      <w:sz w:val="24"/>
      <w:szCs w:val="24"/>
    </w:rPr>
  </w:style>
  <w:style w:type="paragraph" w:styleId="1">
    <w:name w:val="heading 1"/>
    <w:basedOn w:val="a"/>
    <w:next w:val="a"/>
    <w:link w:val="10"/>
    <w:uiPriority w:val="9"/>
    <w:qFormat/>
    <w:rsid w:val="00166CA1"/>
    <w:pPr>
      <w:widowControl w:val="0"/>
      <w:jc w:val="center"/>
      <w:outlineLvl w:val="0"/>
    </w:pPr>
    <w:rPr>
      <w:b/>
      <w:bCs/>
      <w:kern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Моя таблица"/>
    <w:basedOn w:val="a1"/>
    <w:uiPriority w:val="59"/>
    <w:rsid w:val="00881454"/>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rFonts w:ascii="Times New Roman" w:hAnsi="Times New Roman"/>
        <w:sz w:val="24"/>
      </w:rPr>
      <w:tblPr/>
      <w:tcPr>
        <w:vAlign w:val="center"/>
      </w:tcPr>
    </w:tblStylePr>
  </w:style>
  <w:style w:type="paragraph" w:styleId="3">
    <w:name w:val="Body Text Indent 3"/>
    <w:basedOn w:val="a"/>
    <w:rsid w:val="007C46D7"/>
    <w:pPr>
      <w:ind w:firstLine="720"/>
    </w:pPr>
    <w:rPr>
      <w:sz w:val="28"/>
    </w:rPr>
  </w:style>
  <w:style w:type="paragraph" w:styleId="2">
    <w:name w:val="Body Text Indent 2"/>
    <w:basedOn w:val="a"/>
    <w:rsid w:val="007C46D7"/>
    <w:pPr>
      <w:spacing w:after="120" w:line="480" w:lineRule="auto"/>
      <w:ind w:left="283"/>
    </w:pPr>
  </w:style>
  <w:style w:type="paragraph" w:customStyle="1" w:styleId="BodyText22">
    <w:name w:val="Body Text 22"/>
    <w:basedOn w:val="a"/>
    <w:rsid w:val="007C46D7"/>
    <w:pPr>
      <w:widowControl w:val="0"/>
    </w:pPr>
    <w:rPr>
      <w:snapToGrid w:val="0"/>
      <w:sz w:val="28"/>
      <w:szCs w:val="20"/>
    </w:rPr>
  </w:style>
  <w:style w:type="paragraph" w:styleId="a4">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2,Основной текст Знак Знак1,Основной текст Знак1 Знак Знак"/>
    <w:basedOn w:val="a"/>
    <w:link w:val="a5"/>
    <w:rsid w:val="007C46D7"/>
    <w:pPr>
      <w:spacing w:after="120"/>
    </w:pPr>
  </w:style>
  <w:style w:type="paragraph" w:styleId="a6">
    <w:name w:val="Body Text Indent"/>
    <w:basedOn w:val="a"/>
    <w:rsid w:val="007C46D7"/>
    <w:pPr>
      <w:spacing w:after="120"/>
      <w:ind w:left="283"/>
    </w:pPr>
  </w:style>
  <w:style w:type="paragraph" w:styleId="a7">
    <w:name w:val="Block Text"/>
    <w:basedOn w:val="a"/>
    <w:rsid w:val="007C46D7"/>
    <w:pPr>
      <w:ind w:left="113" w:right="113"/>
      <w:jc w:val="right"/>
    </w:pPr>
    <w:rPr>
      <w:color w:val="000000"/>
    </w:rPr>
  </w:style>
  <w:style w:type="paragraph" w:styleId="a8">
    <w:name w:val="header"/>
    <w:basedOn w:val="a"/>
    <w:link w:val="a9"/>
    <w:uiPriority w:val="99"/>
    <w:rsid w:val="00451CD8"/>
    <w:pPr>
      <w:tabs>
        <w:tab w:val="center" w:pos="4677"/>
        <w:tab w:val="right" w:pos="9355"/>
      </w:tabs>
    </w:pPr>
  </w:style>
  <w:style w:type="character" w:styleId="aa">
    <w:name w:val="page number"/>
    <w:basedOn w:val="a0"/>
    <w:rsid w:val="00451CD8"/>
  </w:style>
  <w:style w:type="paragraph" w:customStyle="1" w:styleId="ab">
    <w:name w:val="Содержимое таблицы"/>
    <w:basedOn w:val="a"/>
    <w:rsid w:val="00B73FC7"/>
    <w:pPr>
      <w:widowControl w:val="0"/>
      <w:suppressLineNumbers/>
      <w:suppressAutoHyphens/>
    </w:pPr>
    <w:rPr>
      <w:rFonts w:eastAsia="DejaVu Sans"/>
      <w:color w:val="000000"/>
      <w:kern w:val="1"/>
      <w:lang w:eastAsia="ar-SA"/>
    </w:rPr>
  </w:style>
  <w:style w:type="paragraph" w:styleId="ac">
    <w:name w:val="No Spacing"/>
    <w:link w:val="ad"/>
    <w:uiPriority w:val="99"/>
    <w:qFormat/>
    <w:rsid w:val="005313BF"/>
    <w:rPr>
      <w:rFonts w:ascii="Calibri" w:hAnsi="Calibri"/>
      <w:sz w:val="22"/>
      <w:szCs w:val="22"/>
    </w:rPr>
  </w:style>
  <w:style w:type="paragraph" w:customStyle="1" w:styleId="ae">
    <w:name w:val="СтильАбзацЯ"/>
    <w:basedOn w:val="a"/>
    <w:link w:val="af"/>
    <w:rsid w:val="00D03727"/>
    <w:pPr>
      <w:overflowPunct w:val="0"/>
      <w:autoSpaceDE w:val="0"/>
      <w:autoSpaceDN w:val="0"/>
      <w:adjustRightInd w:val="0"/>
      <w:textAlignment w:val="baseline"/>
    </w:pPr>
    <w:rPr>
      <w:sz w:val="28"/>
      <w:szCs w:val="28"/>
    </w:rPr>
  </w:style>
  <w:style w:type="character" w:customStyle="1" w:styleId="af">
    <w:name w:val="СтильАбзацЯ Знак"/>
    <w:link w:val="ae"/>
    <w:rsid w:val="00D03727"/>
    <w:rPr>
      <w:sz w:val="28"/>
      <w:szCs w:val="28"/>
    </w:rPr>
  </w:style>
  <w:style w:type="character" w:customStyle="1" w:styleId="a5">
    <w:name w:val="Основной текст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
    <w:link w:val="a4"/>
    <w:rsid w:val="00A01B3F"/>
    <w:rPr>
      <w:sz w:val="24"/>
      <w:szCs w:val="24"/>
    </w:rPr>
  </w:style>
  <w:style w:type="paragraph" w:customStyle="1" w:styleId="11">
    <w:name w:val="Знак1 Знак Знак"/>
    <w:basedOn w:val="a"/>
    <w:rsid w:val="00A01B3F"/>
    <w:pPr>
      <w:widowControl w:val="0"/>
      <w:adjustRightInd w:val="0"/>
      <w:spacing w:after="160" w:line="240" w:lineRule="exact"/>
      <w:jc w:val="right"/>
    </w:pPr>
    <w:rPr>
      <w:sz w:val="20"/>
      <w:szCs w:val="20"/>
      <w:lang w:val="en-GB" w:eastAsia="en-US"/>
    </w:rPr>
  </w:style>
  <w:style w:type="paragraph" w:styleId="af0">
    <w:name w:val="Document Map"/>
    <w:basedOn w:val="a"/>
    <w:link w:val="af1"/>
    <w:uiPriority w:val="99"/>
    <w:semiHidden/>
    <w:unhideWhenUsed/>
    <w:rsid w:val="0079234B"/>
    <w:rPr>
      <w:rFonts w:ascii="Tahoma" w:hAnsi="Tahoma"/>
      <w:sz w:val="16"/>
      <w:szCs w:val="16"/>
    </w:rPr>
  </w:style>
  <w:style w:type="character" w:customStyle="1" w:styleId="af1">
    <w:name w:val="Схема документа Знак"/>
    <w:link w:val="af0"/>
    <w:uiPriority w:val="99"/>
    <w:semiHidden/>
    <w:rsid w:val="0079234B"/>
    <w:rPr>
      <w:rFonts w:ascii="Tahoma" w:hAnsi="Tahoma" w:cs="Tahoma"/>
      <w:sz w:val="16"/>
      <w:szCs w:val="16"/>
    </w:rPr>
  </w:style>
  <w:style w:type="character" w:customStyle="1" w:styleId="10">
    <w:name w:val="Заголовок 1 Знак"/>
    <w:link w:val="1"/>
    <w:uiPriority w:val="9"/>
    <w:rsid w:val="00166CA1"/>
    <w:rPr>
      <w:rFonts w:eastAsia="Times New Roman" w:cs="Times New Roman"/>
      <w:b/>
      <w:bCs/>
      <w:kern w:val="32"/>
      <w:sz w:val="24"/>
      <w:szCs w:val="32"/>
    </w:rPr>
  </w:style>
  <w:style w:type="paragraph" w:customStyle="1" w:styleId="-">
    <w:name w:val="Таблица - содержание"/>
    <w:basedOn w:val="a"/>
    <w:rsid w:val="00C12D8A"/>
    <w:pPr>
      <w:keepLines/>
    </w:pPr>
    <w:rPr>
      <w:szCs w:val="20"/>
    </w:rPr>
  </w:style>
  <w:style w:type="paragraph" w:customStyle="1" w:styleId="-0">
    <w:name w:val="Таблица - заголовок"/>
    <w:basedOn w:val="a"/>
    <w:rsid w:val="00C12D8A"/>
    <w:pPr>
      <w:keepNext/>
      <w:keepLines/>
      <w:spacing w:before="120" w:after="120"/>
      <w:jc w:val="center"/>
    </w:pPr>
    <w:rPr>
      <w:szCs w:val="20"/>
    </w:rPr>
  </w:style>
  <w:style w:type="paragraph" w:styleId="af2">
    <w:name w:val="Title"/>
    <w:basedOn w:val="a"/>
    <w:next w:val="a"/>
    <w:link w:val="af3"/>
    <w:uiPriority w:val="10"/>
    <w:qFormat/>
    <w:rsid w:val="00DC1B01"/>
    <w:pPr>
      <w:widowControl w:val="0"/>
      <w:jc w:val="center"/>
      <w:outlineLvl w:val="0"/>
    </w:pPr>
    <w:rPr>
      <w:b/>
      <w:bCs/>
      <w:kern w:val="28"/>
      <w:szCs w:val="32"/>
    </w:rPr>
  </w:style>
  <w:style w:type="character" w:customStyle="1" w:styleId="af3">
    <w:name w:val="Название Знак"/>
    <w:link w:val="af2"/>
    <w:uiPriority w:val="10"/>
    <w:rsid w:val="00DC1B01"/>
    <w:rPr>
      <w:rFonts w:eastAsia="Times New Roman" w:cs="Times New Roman"/>
      <w:b/>
      <w:bCs/>
      <w:kern w:val="28"/>
      <w:sz w:val="24"/>
      <w:szCs w:val="32"/>
    </w:rPr>
  </w:style>
  <w:style w:type="paragraph" w:styleId="af4">
    <w:name w:val="Subtitle"/>
    <w:basedOn w:val="a"/>
    <w:next w:val="a"/>
    <w:link w:val="af5"/>
    <w:uiPriority w:val="11"/>
    <w:qFormat/>
    <w:rsid w:val="00DC1B01"/>
    <w:pPr>
      <w:widowControl w:val="0"/>
      <w:jc w:val="center"/>
      <w:outlineLvl w:val="1"/>
    </w:pPr>
    <w:rPr>
      <w:b/>
    </w:rPr>
  </w:style>
  <w:style w:type="character" w:customStyle="1" w:styleId="af5">
    <w:name w:val="Подзаголовок Знак"/>
    <w:link w:val="af4"/>
    <w:uiPriority w:val="11"/>
    <w:rsid w:val="00DC1B01"/>
    <w:rPr>
      <w:rFonts w:eastAsia="Times New Roman" w:cs="Times New Roman"/>
      <w:b/>
      <w:sz w:val="24"/>
      <w:szCs w:val="24"/>
    </w:rPr>
  </w:style>
  <w:style w:type="paragraph" w:styleId="af6">
    <w:name w:val="footnote text"/>
    <w:basedOn w:val="a"/>
    <w:link w:val="af7"/>
    <w:uiPriority w:val="99"/>
    <w:semiHidden/>
    <w:unhideWhenUsed/>
    <w:rsid w:val="00353D83"/>
    <w:rPr>
      <w:sz w:val="20"/>
      <w:szCs w:val="20"/>
    </w:rPr>
  </w:style>
  <w:style w:type="character" w:customStyle="1" w:styleId="af7">
    <w:name w:val="Текст сноски Знак"/>
    <w:basedOn w:val="a0"/>
    <w:link w:val="af6"/>
    <w:uiPriority w:val="99"/>
    <w:semiHidden/>
    <w:rsid w:val="00353D83"/>
  </w:style>
  <w:style w:type="character" w:styleId="af8">
    <w:name w:val="footnote reference"/>
    <w:uiPriority w:val="99"/>
    <w:semiHidden/>
    <w:unhideWhenUsed/>
    <w:rsid w:val="00353D83"/>
    <w:rPr>
      <w:vertAlign w:val="superscript"/>
    </w:rPr>
  </w:style>
  <w:style w:type="paragraph" w:styleId="af9">
    <w:name w:val="footer"/>
    <w:basedOn w:val="a"/>
    <w:link w:val="afa"/>
    <w:uiPriority w:val="99"/>
    <w:unhideWhenUsed/>
    <w:rsid w:val="001E5825"/>
    <w:pPr>
      <w:tabs>
        <w:tab w:val="center" w:pos="4677"/>
        <w:tab w:val="right" w:pos="9355"/>
      </w:tabs>
    </w:pPr>
  </w:style>
  <w:style w:type="character" w:customStyle="1" w:styleId="afa">
    <w:name w:val="Нижний колонтитул Знак"/>
    <w:link w:val="af9"/>
    <w:uiPriority w:val="99"/>
    <w:rsid w:val="001E5825"/>
    <w:rPr>
      <w:sz w:val="24"/>
      <w:szCs w:val="24"/>
    </w:rPr>
  </w:style>
  <w:style w:type="paragraph" w:styleId="afb">
    <w:name w:val="Balloon Text"/>
    <w:basedOn w:val="a"/>
    <w:semiHidden/>
    <w:rsid w:val="001A5E97"/>
    <w:rPr>
      <w:rFonts w:ascii="Tahoma" w:hAnsi="Tahoma" w:cs="Tahoma"/>
      <w:sz w:val="16"/>
      <w:szCs w:val="16"/>
    </w:rPr>
  </w:style>
  <w:style w:type="paragraph" w:styleId="afc">
    <w:name w:val="List Paragraph"/>
    <w:basedOn w:val="a"/>
    <w:uiPriority w:val="34"/>
    <w:qFormat/>
    <w:rsid w:val="00DF6FAD"/>
    <w:pPr>
      <w:spacing w:line="360" w:lineRule="auto"/>
      <w:ind w:left="720"/>
      <w:contextualSpacing/>
    </w:pPr>
    <w:rPr>
      <w:rFonts w:eastAsia="Calibri"/>
      <w:sz w:val="28"/>
      <w:szCs w:val="22"/>
      <w:lang w:eastAsia="en-US"/>
    </w:rPr>
  </w:style>
  <w:style w:type="paragraph" w:customStyle="1" w:styleId="xl42">
    <w:name w:val="xl42"/>
    <w:basedOn w:val="a"/>
    <w:uiPriority w:val="99"/>
    <w:rsid w:val="00E973D9"/>
    <w:pPr>
      <w:pBdr>
        <w:left w:val="single" w:sz="4" w:space="0" w:color="auto"/>
        <w:right w:val="single" w:sz="4" w:space="0" w:color="auto"/>
      </w:pBdr>
      <w:spacing w:before="100" w:beforeAutospacing="1" w:after="100" w:afterAutospacing="1"/>
      <w:ind w:firstLine="0"/>
      <w:jc w:val="center"/>
      <w:textAlignment w:val="center"/>
    </w:pPr>
    <w:rPr>
      <w:rFonts w:ascii="Arial Unicode MS" w:eastAsia="Arial Unicode MS" w:hAnsi="Arial Unicode MS" w:cs="Arial Unicode MS"/>
    </w:rPr>
  </w:style>
  <w:style w:type="character" w:customStyle="1" w:styleId="a9">
    <w:name w:val="Верхний колонтитул Знак"/>
    <w:link w:val="a8"/>
    <w:uiPriority w:val="99"/>
    <w:rsid w:val="00CA766E"/>
    <w:rPr>
      <w:sz w:val="24"/>
      <w:szCs w:val="24"/>
    </w:rPr>
  </w:style>
  <w:style w:type="paragraph" w:customStyle="1" w:styleId="ConsPlusNormal">
    <w:name w:val="ConsPlusNormal"/>
    <w:rsid w:val="00CA766E"/>
    <w:pPr>
      <w:widowControl w:val="0"/>
      <w:autoSpaceDE w:val="0"/>
      <w:autoSpaceDN w:val="0"/>
      <w:adjustRightInd w:val="0"/>
      <w:ind w:firstLine="720"/>
    </w:pPr>
    <w:rPr>
      <w:rFonts w:ascii="Arial" w:hAnsi="Arial" w:cs="Arial"/>
    </w:rPr>
  </w:style>
  <w:style w:type="paragraph" w:styleId="afd">
    <w:name w:val="endnote text"/>
    <w:basedOn w:val="a"/>
    <w:link w:val="afe"/>
    <w:uiPriority w:val="99"/>
    <w:semiHidden/>
    <w:unhideWhenUsed/>
    <w:rsid w:val="00E5633D"/>
    <w:rPr>
      <w:sz w:val="20"/>
      <w:szCs w:val="20"/>
    </w:rPr>
  </w:style>
  <w:style w:type="character" w:customStyle="1" w:styleId="afe">
    <w:name w:val="Текст концевой сноски Знак"/>
    <w:basedOn w:val="a0"/>
    <w:link w:val="afd"/>
    <w:uiPriority w:val="99"/>
    <w:semiHidden/>
    <w:rsid w:val="00E5633D"/>
  </w:style>
  <w:style w:type="character" w:styleId="aff">
    <w:name w:val="endnote reference"/>
    <w:uiPriority w:val="99"/>
    <w:semiHidden/>
    <w:unhideWhenUsed/>
    <w:rsid w:val="00E5633D"/>
    <w:rPr>
      <w:vertAlign w:val="superscript"/>
    </w:rPr>
  </w:style>
  <w:style w:type="paragraph" w:styleId="12">
    <w:name w:val="toc 1"/>
    <w:basedOn w:val="a"/>
    <w:next w:val="a"/>
    <w:autoRedefine/>
    <w:uiPriority w:val="39"/>
    <w:unhideWhenUsed/>
    <w:rsid w:val="00B8323A"/>
  </w:style>
  <w:style w:type="paragraph" w:styleId="20">
    <w:name w:val="toc 2"/>
    <w:basedOn w:val="a"/>
    <w:next w:val="a"/>
    <w:autoRedefine/>
    <w:uiPriority w:val="39"/>
    <w:unhideWhenUsed/>
    <w:rsid w:val="00B8323A"/>
    <w:pPr>
      <w:ind w:left="240"/>
    </w:pPr>
  </w:style>
  <w:style w:type="character" w:styleId="aff0">
    <w:name w:val="Hyperlink"/>
    <w:uiPriority w:val="99"/>
    <w:unhideWhenUsed/>
    <w:rsid w:val="00B8323A"/>
    <w:rPr>
      <w:color w:val="0000FF"/>
      <w:u w:val="single"/>
    </w:rPr>
  </w:style>
  <w:style w:type="paragraph" w:customStyle="1" w:styleId="aff1">
    <w:name w:val="[Без стиля]"/>
    <w:rsid w:val="00E645F7"/>
    <w:pPr>
      <w:autoSpaceDE w:val="0"/>
      <w:autoSpaceDN w:val="0"/>
      <w:adjustRightInd w:val="0"/>
      <w:spacing w:line="288" w:lineRule="auto"/>
      <w:textAlignment w:val="center"/>
    </w:pPr>
    <w:rPr>
      <w:rFonts w:ascii="Minion Pro" w:hAnsi="Minion Pro" w:cs="Minion Pro"/>
      <w:color w:val="000000"/>
      <w:sz w:val="24"/>
      <w:szCs w:val="24"/>
    </w:rPr>
  </w:style>
  <w:style w:type="paragraph" w:customStyle="1" w:styleId="aff2">
    <w:name w:val="Таблица шапка (Таблицы)"/>
    <w:basedOn w:val="aff1"/>
    <w:uiPriority w:val="99"/>
    <w:rsid w:val="00E645F7"/>
    <w:pPr>
      <w:suppressAutoHyphens/>
      <w:jc w:val="center"/>
    </w:pPr>
  </w:style>
  <w:style w:type="paragraph" w:customStyle="1" w:styleId="aff3">
    <w:name w:val="[основной абзац]"/>
    <w:basedOn w:val="aff1"/>
    <w:uiPriority w:val="99"/>
    <w:rsid w:val="00E645F7"/>
  </w:style>
  <w:style w:type="paragraph" w:customStyle="1" w:styleId="aff4">
    <w:name w:val="Таблица текст (Таблицы)"/>
    <w:basedOn w:val="aff2"/>
    <w:uiPriority w:val="99"/>
    <w:rsid w:val="00B20383"/>
    <w:pPr>
      <w:jc w:val="left"/>
    </w:pPr>
  </w:style>
  <w:style w:type="paragraph" w:customStyle="1" w:styleId="Firstlineindent">
    <w:name w:val="First line indent"/>
    <w:basedOn w:val="a"/>
    <w:rsid w:val="002E2BB2"/>
    <w:pPr>
      <w:widowControl w:val="0"/>
      <w:suppressAutoHyphens/>
      <w:autoSpaceDN w:val="0"/>
      <w:spacing w:after="113"/>
      <w:textAlignment w:val="baseline"/>
    </w:pPr>
    <w:rPr>
      <w:rFonts w:eastAsia="DejaVu Sans" w:cs="DejaVu Sans"/>
      <w:kern w:val="3"/>
      <w:lang w:eastAsia="zh-CN" w:bidi="hi-IN"/>
    </w:rPr>
  </w:style>
  <w:style w:type="paragraph" w:customStyle="1" w:styleId="Default">
    <w:name w:val="Default"/>
    <w:rsid w:val="00B911EA"/>
    <w:pPr>
      <w:autoSpaceDE w:val="0"/>
      <w:autoSpaceDN w:val="0"/>
      <w:adjustRightInd w:val="0"/>
    </w:pPr>
    <w:rPr>
      <w:color w:val="000000"/>
      <w:sz w:val="24"/>
      <w:szCs w:val="24"/>
    </w:rPr>
  </w:style>
  <w:style w:type="character" w:customStyle="1" w:styleId="21">
    <w:name w:val="Основной текст (2)_"/>
    <w:basedOn w:val="a0"/>
    <w:link w:val="210"/>
    <w:uiPriority w:val="99"/>
    <w:locked/>
    <w:rsid w:val="005039D1"/>
    <w:rPr>
      <w:shd w:val="clear" w:color="auto" w:fill="FFFFFF"/>
    </w:rPr>
  </w:style>
  <w:style w:type="paragraph" w:customStyle="1" w:styleId="210">
    <w:name w:val="Основной текст (2)1"/>
    <w:basedOn w:val="a"/>
    <w:link w:val="21"/>
    <w:uiPriority w:val="99"/>
    <w:rsid w:val="005039D1"/>
    <w:pPr>
      <w:widowControl w:val="0"/>
      <w:shd w:val="clear" w:color="auto" w:fill="FFFFFF"/>
      <w:spacing w:after="840" w:line="263" w:lineRule="exact"/>
      <w:ind w:firstLine="0"/>
      <w:jc w:val="center"/>
    </w:pPr>
    <w:rPr>
      <w:sz w:val="20"/>
      <w:szCs w:val="20"/>
    </w:rPr>
  </w:style>
  <w:style w:type="character" w:customStyle="1" w:styleId="30">
    <w:name w:val="Заголовок №3_"/>
    <w:basedOn w:val="a0"/>
    <w:link w:val="31"/>
    <w:uiPriority w:val="99"/>
    <w:locked/>
    <w:rsid w:val="001A078F"/>
    <w:rPr>
      <w:b/>
      <w:bCs/>
      <w:shd w:val="clear" w:color="auto" w:fill="FFFFFF"/>
    </w:rPr>
  </w:style>
  <w:style w:type="paragraph" w:customStyle="1" w:styleId="31">
    <w:name w:val="Заголовок №3"/>
    <w:basedOn w:val="a"/>
    <w:link w:val="30"/>
    <w:uiPriority w:val="99"/>
    <w:rsid w:val="001A078F"/>
    <w:pPr>
      <w:widowControl w:val="0"/>
      <w:shd w:val="clear" w:color="auto" w:fill="FFFFFF"/>
      <w:spacing w:line="266" w:lineRule="exact"/>
      <w:ind w:hanging="420"/>
      <w:outlineLvl w:val="2"/>
    </w:pPr>
    <w:rPr>
      <w:b/>
      <w:bCs/>
      <w:sz w:val="20"/>
      <w:szCs w:val="20"/>
    </w:rPr>
  </w:style>
  <w:style w:type="paragraph" w:customStyle="1" w:styleId="211">
    <w:name w:val="Основной текст 21"/>
    <w:basedOn w:val="a"/>
    <w:rsid w:val="00ED09B2"/>
    <w:pPr>
      <w:suppressAutoHyphens/>
      <w:overflowPunct w:val="0"/>
      <w:autoSpaceDE w:val="0"/>
      <w:textAlignment w:val="baseline"/>
    </w:pPr>
    <w:rPr>
      <w:sz w:val="28"/>
      <w:szCs w:val="20"/>
      <w:lang w:eastAsia="ar-SA"/>
    </w:rPr>
  </w:style>
  <w:style w:type="character" w:customStyle="1" w:styleId="4">
    <w:name w:val="Заголовок №4_"/>
    <w:link w:val="41"/>
    <w:uiPriority w:val="99"/>
    <w:rsid w:val="00054EEC"/>
    <w:rPr>
      <w:b/>
      <w:bCs/>
      <w:sz w:val="23"/>
      <w:szCs w:val="23"/>
      <w:shd w:val="clear" w:color="auto" w:fill="FFFFFF"/>
    </w:rPr>
  </w:style>
  <w:style w:type="paragraph" w:customStyle="1" w:styleId="41">
    <w:name w:val="Заголовок №41"/>
    <w:basedOn w:val="a"/>
    <w:link w:val="4"/>
    <w:uiPriority w:val="99"/>
    <w:rsid w:val="00054EEC"/>
    <w:pPr>
      <w:shd w:val="clear" w:color="auto" w:fill="FFFFFF"/>
      <w:spacing w:after="180" w:line="240" w:lineRule="atLeast"/>
      <w:ind w:hanging="1120"/>
      <w:jc w:val="left"/>
      <w:outlineLvl w:val="3"/>
    </w:pPr>
    <w:rPr>
      <w:b/>
      <w:bCs/>
      <w:sz w:val="23"/>
      <w:szCs w:val="23"/>
    </w:rPr>
  </w:style>
  <w:style w:type="character" w:customStyle="1" w:styleId="13">
    <w:name w:val="Основной текст Знак1"/>
    <w:uiPriority w:val="99"/>
    <w:rsid w:val="00054EEC"/>
    <w:rPr>
      <w:rFonts w:ascii="Times New Roman" w:hAnsi="Times New Roman" w:cs="Times New Roman"/>
      <w:u w:val="none"/>
    </w:rPr>
  </w:style>
  <w:style w:type="character" w:customStyle="1" w:styleId="40">
    <w:name w:val="Основной текст (4)_"/>
    <w:basedOn w:val="a0"/>
    <w:link w:val="42"/>
    <w:uiPriority w:val="99"/>
    <w:locked/>
    <w:rsid w:val="00041D50"/>
    <w:rPr>
      <w:b/>
      <w:bCs/>
      <w:shd w:val="clear" w:color="auto" w:fill="FFFFFF"/>
    </w:rPr>
  </w:style>
  <w:style w:type="paragraph" w:customStyle="1" w:styleId="42">
    <w:name w:val="Основной текст (4)"/>
    <w:basedOn w:val="a"/>
    <w:link w:val="40"/>
    <w:uiPriority w:val="99"/>
    <w:rsid w:val="00041D50"/>
    <w:pPr>
      <w:widowControl w:val="0"/>
      <w:shd w:val="clear" w:color="auto" w:fill="FFFFFF"/>
      <w:spacing w:after="180" w:line="240" w:lineRule="atLeast"/>
      <w:ind w:firstLine="0"/>
      <w:jc w:val="left"/>
    </w:pPr>
    <w:rPr>
      <w:b/>
      <w:bCs/>
      <w:sz w:val="20"/>
      <w:szCs w:val="20"/>
    </w:rPr>
  </w:style>
  <w:style w:type="character" w:customStyle="1" w:styleId="aff5">
    <w:name w:val="Подпись к таблице_"/>
    <w:basedOn w:val="a0"/>
    <w:link w:val="14"/>
    <w:uiPriority w:val="99"/>
    <w:locked/>
    <w:rsid w:val="008F48C4"/>
    <w:rPr>
      <w:shd w:val="clear" w:color="auto" w:fill="FFFFFF"/>
    </w:rPr>
  </w:style>
  <w:style w:type="character" w:customStyle="1" w:styleId="aff6">
    <w:name w:val="Подпись к таблице"/>
    <w:basedOn w:val="aff5"/>
    <w:uiPriority w:val="99"/>
    <w:rsid w:val="008F48C4"/>
    <w:rPr>
      <w:u w:val="single"/>
    </w:rPr>
  </w:style>
  <w:style w:type="paragraph" w:customStyle="1" w:styleId="14">
    <w:name w:val="Подпись к таблице1"/>
    <w:basedOn w:val="a"/>
    <w:link w:val="aff5"/>
    <w:uiPriority w:val="99"/>
    <w:rsid w:val="008F48C4"/>
    <w:pPr>
      <w:widowControl w:val="0"/>
      <w:shd w:val="clear" w:color="auto" w:fill="FFFFFF"/>
      <w:spacing w:line="240" w:lineRule="atLeast"/>
      <w:ind w:firstLine="0"/>
      <w:jc w:val="left"/>
    </w:pPr>
    <w:rPr>
      <w:sz w:val="20"/>
      <w:szCs w:val="20"/>
    </w:rPr>
  </w:style>
  <w:style w:type="character" w:customStyle="1" w:styleId="29">
    <w:name w:val="Основной текст (2) + 9"/>
    <w:aliases w:val="5 pt9"/>
    <w:basedOn w:val="21"/>
    <w:uiPriority w:val="99"/>
    <w:rsid w:val="008F48C4"/>
    <w:rPr>
      <w:rFonts w:ascii="Times New Roman" w:hAnsi="Times New Roman" w:cs="Times New Roman"/>
      <w:sz w:val="19"/>
      <w:szCs w:val="19"/>
      <w:u w:val="none"/>
    </w:rPr>
  </w:style>
  <w:style w:type="character" w:customStyle="1" w:styleId="210pt">
    <w:name w:val="Основной текст (2) + 10 pt"/>
    <w:aliases w:val="Курсив3,Интервал -1 pt2"/>
    <w:basedOn w:val="21"/>
    <w:uiPriority w:val="99"/>
    <w:rsid w:val="008F48C4"/>
    <w:rPr>
      <w:rFonts w:ascii="Times New Roman" w:hAnsi="Times New Roman" w:cs="Times New Roman"/>
      <w:i/>
      <w:iCs/>
      <w:spacing w:val="-20"/>
      <w:sz w:val="20"/>
      <w:szCs w:val="20"/>
      <w:u w:val="none"/>
    </w:rPr>
  </w:style>
  <w:style w:type="character" w:customStyle="1" w:styleId="ad">
    <w:name w:val="Без интервала Знак"/>
    <w:link w:val="ac"/>
    <w:uiPriority w:val="99"/>
    <w:locked/>
    <w:rsid w:val="00904F10"/>
    <w:rPr>
      <w:rFonts w:ascii="Calibri" w:hAnsi="Calibri"/>
      <w:sz w:val="22"/>
      <w:szCs w:val="22"/>
    </w:rPr>
  </w:style>
  <w:style w:type="paragraph" w:customStyle="1" w:styleId="15">
    <w:name w:val="Название объекта1"/>
    <w:basedOn w:val="a"/>
    <w:next w:val="a"/>
    <w:rsid w:val="003648C5"/>
    <w:pPr>
      <w:suppressAutoHyphens/>
      <w:ind w:firstLine="567"/>
      <w:jc w:val="right"/>
    </w:pPr>
    <w:rPr>
      <w:lang w:eastAsia="ar-SA"/>
    </w:rPr>
  </w:style>
  <w:style w:type="character" w:customStyle="1" w:styleId="211pt">
    <w:name w:val="Основной текст (2) + 11 pt"/>
    <w:aliases w:val="Полужирный2"/>
    <w:basedOn w:val="21"/>
    <w:uiPriority w:val="99"/>
    <w:rsid w:val="003648C5"/>
    <w:rPr>
      <w:rFonts w:ascii="Times New Roman" w:hAnsi="Times New Roman" w:cs="Times New Roman"/>
      <w:b/>
      <w:bCs/>
      <w:sz w:val="22"/>
      <w:szCs w:val="22"/>
      <w:u w:val="none"/>
    </w:rPr>
  </w:style>
  <w:style w:type="paragraph" w:styleId="aff7">
    <w:name w:val="Normal (Web)"/>
    <w:basedOn w:val="a"/>
    <w:uiPriority w:val="99"/>
    <w:semiHidden/>
    <w:unhideWhenUsed/>
    <w:rsid w:val="0049548A"/>
  </w:style>
</w:styles>
</file>

<file path=word/webSettings.xml><?xml version="1.0" encoding="utf-8"?>
<w:webSettings xmlns:r="http://schemas.openxmlformats.org/officeDocument/2006/relationships" xmlns:w="http://schemas.openxmlformats.org/wordprocessingml/2006/main">
  <w:divs>
    <w:div w:id="118883886">
      <w:bodyDiv w:val="1"/>
      <w:marLeft w:val="0"/>
      <w:marRight w:val="0"/>
      <w:marTop w:val="0"/>
      <w:marBottom w:val="0"/>
      <w:divBdr>
        <w:top w:val="none" w:sz="0" w:space="0" w:color="auto"/>
        <w:left w:val="none" w:sz="0" w:space="0" w:color="auto"/>
        <w:bottom w:val="none" w:sz="0" w:space="0" w:color="auto"/>
        <w:right w:val="none" w:sz="0" w:space="0" w:color="auto"/>
      </w:divBdr>
    </w:div>
    <w:div w:id="370807484">
      <w:bodyDiv w:val="1"/>
      <w:marLeft w:val="0"/>
      <w:marRight w:val="0"/>
      <w:marTop w:val="0"/>
      <w:marBottom w:val="0"/>
      <w:divBdr>
        <w:top w:val="none" w:sz="0" w:space="0" w:color="auto"/>
        <w:left w:val="none" w:sz="0" w:space="0" w:color="auto"/>
        <w:bottom w:val="none" w:sz="0" w:space="0" w:color="auto"/>
        <w:right w:val="none" w:sz="0" w:space="0" w:color="auto"/>
      </w:divBdr>
    </w:div>
    <w:div w:id="411312822">
      <w:bodyDiv w:val="1"/>
      <w:marLeft w:val="0"/>
      <w:marRight w:val="0"/>
      <w:marTop w:val="0"/>
      <w:marBottom w:val="0"/>
      <w:divBdr>
        <w:top w:val="none" w:sz="0" w:space="0" w:color="auto"/>
        <w:left w:val="none" w:sz="0" w:space="0" w:color="auto"/>
        <w:bottom w:val="none" w:sz="0" w:space="0" w:color="auto"/>
        <w:right w:val="none" w:sz="0" w:space="0" w:color="auto"/>
      </w:divBdr>
    </w:div>
    <w:div w:id="608659274">
      <w:bodyDiv w:val="1"/>
      <w:marLeft w:val="0"/>
      <w:marRight w:val="0"/>
      <w:marTop w:val="0"/>
      <w:marBottom w:val="0"/>
      <w:divBdr>
        <w:top w:val="none" w:sz="0" w:space="0" w:color="auto"/>
        <w:left w:val="none" w:sz="0" w:space="0" w:color="auto"/>
        <w:bottom w:val="none" w:sz="0" w:space="0" w:color="auto"/>
        <w:right w:val="none" w:sz="0" w:space="0" w:color="auto"/>
      </w:divBdr>
    </w:div>
    <w:div w:id="695615582">
      <w:bodyDiv w:val="1"/>
      <w:marLeft w:val="0"/>
      <w:marRight w:val="0"/>
      <w:marTop w:val="0"/>
      <w:marBottom w:val="0"/>
      <w:divBdr>
        <w:top w:val="none" w:sz="0" w:space="0" w:color="auto"/>
        <w:left w:val="none" w:sz="0" w:space="0" w:color="auto"/>
        <w:bottom w:val="none" w:sz="0" w:space="0" w:color="auto"/>
        <w:right w:val="none" w:sz="0" w:space="0" w:color="auto"/>
      </w:divBdr>
    </w:div>
    <w:div w:id="1038355266">
      <w:bodyDiv w:val="1"/>
      <w:marLeft w:val="0"/>
      <w:marRight w:val="0"/>
      <w:marTop w:val="0"/>
      <w:marBottom w:val="0"/>
      <w:divBdr>
        <w:top w:val="none" w:sz="0" w:space="0" w:color="auto"/>
        <w:left w:val="none" w:sz="0" w:space="0" w:color="auto"/>
        <w:bottom w:val="none" w:sz="0" w:space="0" w:color="auto"/>
        <w:right w:val="none" w:sz="0" w:space="0" w:color="auto"/>
      </w:divBdr>
    </w:div>
    <w:div w:id="1042828691">
      <w:bodyDiv w:val="1"/>
      <w:marLeft w:val="0"/>
      <w:marRight w:val="0"/>
      <w:marTop w:val="0"/>
      <w:marBottom w:val="0"/>
      <w:divBdr>
        <w:top w:val="none" w:sz="0" w:space="0" w:color="auto"/>
        <w:left w:val="none" w:sz="0" w:space="0" w:color="auto"/>
        <w:bottom w:val="none" w:sz="0" w:space="0" w:color="auto"/>
        <w:right w:val="none" w:sz="0" w:space="0" w:color="auto"/>
      </w:divBdr>
    </w:div>
    <w:div w:id="1100876764">
      <w:bodyDiv w:val="1"/>
      <w:marLeft w:val="0"/>
      <w:marRight w:val="0"/>
      <w:marTop w:val="0"/>
      <w:marBottom w:val="0"/>
      <w:divBdr>
        <w:top w:val="none" w:sz="0" w:space="0" w:color="auto"/>
        <w:left w:val="none" w:sz="0" w:space="0" w:color="auto"/>
        <w:bottom w:val="none" w:sz="0" w:space="0" w:color="auto"/>
        <w:right w:val="none" w:sz="0" w:space="0" w:color="auto"/>
      </w:divBdr>
    </w:div>
    <w:div w:id="1381320763">
      <w:bodyDiv w:val="1"/>
      <w:marLeft w:val="0"/>
      <w:marRight w:val="0"/>
      <w:marTop w:val="0"/>
      <w:marBottom w:val="0"/>
      <w:divBdr>
        <w:top w:val="none" w:sz="0" w:space="0" w:color="auto"/>
        <w:left w:val="none" w:sz="0" w:space="0" w:color="auto"/>
        <w:bottom w:val="none" w:sz="0" w:space="0" w:color="auto"/>
        <w:right w:val="none" w:sz="0" w:space="0" w:color="auto"/>
      </w:divBdr>
    </w:div>
    <w:div w:id="1441492542">
      <w:bodyDiv w:val="1"/>
      <w:marLeft w:val="0"/>
      <w:marRight w:val="0"/>
      <w:marTop w:val="0"/>
      <w:marBottom w:val="0"/>
      <w:divBdr>
        <w:top w:val="none" w:sz="0" w:space="0" w:color="auto"/>
        <w:left w:val="none" w:sz="0" w:space="0" w:color="auto"/>
        <w:bottom w:val="none" w:sz="0" w:space="0" w:color="auto"/>
        <w:right w:val="none" w:sz="0" w:space="0" w:color="auto"/>
      </w:divBdr>
    </w:div>
    <w:div w:id="1530145722">
      <w:bodyDiv w:val="1"/>
      <w:marLeft w:val="0"/>
      <w:marRight w:val="0"/>
      <w:marTop w:val="0"/>
      <w:marBottom w:val="0"/>
      <w:divBdr>
        <w:top w:val="none" w:sz="0" w:space="0" w:color="auto"/>
        <w:left w:val="none" w:sz="0" w:space="0" w:color="auto"/>
        <w:bottom w:val="none" w:sz="0" w:space="0" w:color="auto"/>
        <w:right w:val="none" w:sz="0" w:space="0" w:color="auto"/>
      </w:divBdr>
    </w:div>
    <w:div w:id="1783650847">
      <w:bodyDiv w:val="1"/>
      <w:marLeft w:val="0"/>
      <w:marRight w:val="0"/>
      <w:marTop w:val="0"/>
      <w:marBottom w:val="0"/>
      <w:divBdr>
        <w:top w:val="none" w:sz="0" w:space="0" w:color="auto"/>
        <w:left w:val="none" w:sz="0" w:space="0" w:color="auto"/>
        <w:bottom w:val="none" w:sz="0" w:space="0" w:color="auto"/>
        <w:right w:val="none" w:sz="0" w:space="0" w:color="auto"/>
      </w:divBdr>
    </w:div>
    <w:div w:id="1842967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96C708-0672-4024-89BD-4D6A873B0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3248</TotalTime>
  <Pages>32</Pages>
  <Words>11928</Words>
  <Characters>67995</Characters>
  <Application>Microsoft Office Word</Application>
  <DocSecurity>0</DocSecurity>
  <Lines>566</Lines>
  <Paragraphs>159</Paragraphs>
  <ScaleCrop>false</ScaleCrop>
  <HeadingPairs>
    <vt:vector size="2" baseType="variant">
      <vt:variant>
        <vt:lpstr>Название</vt:lpstr>
      </vt:variant>
      <vt:variant>
        <vt:i4>1</vt:i4>
      </vt:variant>
    </vt:vector>
  </HeadingPairs>
  <TitlesOfParts>
    <vt:vector size="1" baseType="lpstr">
      <vt:lpstr>Министерство Российской Федерации по делам гражданской обороны,</vt:lpstr>
    </vt:vector>
  </TitlesOfParts>
  <Company>Krokoz™</Company>
  <LinksUpToDate>false</LinksUpToDate>
  <CharactersWithSpaces>79764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Российской Федерации по делам гражданской обороны,</dc:title>
  <dc:creator>Paul Knyazev</dc:creator>
  <cp:lastModifiedBy>Anna</cp:lastModifiedBy>
  <cp:revision>324</cp:revision>
  <cp:lastPrinted>2022-01-19T11:57:00Z</cp:lastPrinted>
  <dcterms:created xsi:type="dcterms:W3CDTF">2018-11-20T07:37:00Z</dcterms:created>
  <dcterms:modified xsi:type="dcterms:W3CDTF">2022-01-21T12:41:00Z</dcterms:modified>
</cp:coreProperties>
</file>