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A" w:rsidRDefault="00F0769A" w:rsidP="00A97F5E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F0769A" w:rsidRDefault="00F0769A" w:rsidP="00A97F5E">
      <w:pPr>
        <w:jc w:val="center"/>
        <w:rPr>
          <w:b/>
          <w:bCs/>
        </w:rPr>
      </w:pPr>
      <w:r>
        <w:rPr>
          <w:b/>
          <w:bCs/>
        </w:rPr>
        <w:t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«Нетрубежская основная общеобразовательная школа»</w:t>
      </w:r>
    </w:p>
    <w:p w:rsidR="00F0769A" w:rsidRDefault="00F0769A" w:rsidP="00A97F5E">
      <w:pPr>
        <w:jc w:val="center"/>
        <w:rPr>
          <w:b/>
          <w:bCs/>
        </w:rPr>
      </w:pPr>
      <w:r>
        <w:rPr>
          <w:b/>
          <w:bCs/>
        </w:rPr>
        <w:t>с 1 января 2021 по 31 декабря  2021</w:t>
      </w:r>
      <w:bookmarkStart w:id="0" w:name="_GoBack"/>
      <w:bookmarkEnd w:id="0"/>
      <w:r>
        <w:rPr>
          <w:b/>
          <w:bCs/>
        </w:rPr>
        <w:t xml:space="preserve"> года</w:t>
      </w:r>
    </w:p>
    <w:p w:rsidR="00F0769A" w:rsidRDefault="00F0769A" w:rsidP="00A97F5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F0769A">
        <w:tc>
          <w:tcPr>
            <w:tcW w:w="541" w:type="dxa"/>
            <w:vMerge w:val="restart"/>
          </w:tcPr>
          <w:p w:rsidR="00F0769A" w:rsidRDefault="00F0769A" w:rsidP="00BC75D3">
            <w:pPr>
              <w:jc w:val="center"/>
            </w:pPr>
            <w:r>
              <w:t>№ п/п</w:t>
            </w:r>
          </w:p>
          <w:p w:rsidR="00F0769A" w:rsidRDefault="00F0769A" w:rsidP="00BC75D3">
            <w:pPr>
              <w:jc w:val="center"/>
            </w:pPr>
          </w:p>
          <w:p w:rsidR="00F0769A" w:rsidRDefault="00F0769A" w:rsidP="00BC75D3">
            <w:pPr>
              <w:jc w:val="center"/>
            </w:pPr>
          </w:p>
          <w:p w:rsidR="00F0769A" w:rsidRDefault="00F0769A" w:rsidP="00BC75D3">
            <w:pPr>
              <w:jc w:val="center"/>
            </w:pPr>
          </w:p>
        </w:tc>
        <w:tc>
          <w:tcPr>
            <w:tcW w:w="1547" w:type="dxa"/>
            <w:vMerge w:val="restart"/>
          </w:tcPr>
          <w:p w:rsidR="00F0769A" w:rsidRDefault="00F0769A" w:rsidP="00BC75D3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</w:tcPr>
          <w:p w:rsidR="00F0769A" w:rsidRDefault="00F0769A" w:rsidP="00BC75D3">
            <w:pPr>
              <w:jc w:val="center"/>
            </w:pPr>
            <w:r>
              <w:t>Декларированный доход за 2021</w:t>
            </w:r>
          </w:p>
          <w:p w:rsidR="00F0769A" w:rsidRDefault="00F0769A" w:rsidP="00BC75D3">
            <w:pPr>
              <w:jc w:val="center"/>
            </w:pPr>
            <w:r>
              <w:t xml:space="preserve"> год (руб)</w:t>
            </w:r>
          </w:p>
        </w:tc>
        <w:tc>
          <w:tcPr>
            <w:tcW w:w="5986" w:type="dxa"/>
            <w:gridSpan w:val="4"/>
          </w:tcPr>
          <w:p w:rsidR="00F0769A" w:rsidRDefault="00F0769A" w:rsidP="00BC75D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</w:tcPr>
          <w:p w:rsidR="00F0769A" w:rsidRDefault="00F0769A" w:rsidP="00BC75D3">
            <w:pPr>
              <w:jc w:val="center"/>
            </w:pPr>
            <w:r>
              <w:t>Перечень недвижимого имущества, находящихся в пользовании</w:t>
            </w:r>
          </w:p>
        </w:tc>
      </w:tr>
      <w:tr w:rsidR="00F0769A">
        <w:tc>
          <w:tcPr>
            <w:tcW w:w="541" w:type="dxa"/>
            <w:vMerge/>
            <w:vAlign w:val="center"/>
          </w:tcPr>
          <w:p w:rsidR="00F0769A" w:rsidRDefault="00F0769A" w:rsidP="00BC75D3"/>
        </w:tc>
        <w:tc>
          <w:tcPr>
            <w:tcW w:w="1547" w:type="dxa"/>
            <w:vMerge/>
            <w:vAlign w:val="center"/>
          </w:tcPr>
          <w:p w:rsidR="00F0769A" w:rsidRDefault="00F0769A" w:rsidP="00BC75D3"/>
        </w:tc>
        <w:tc>
          <w:tcPr>
            <w:tcW w:w="2084" w:type="dxa"/>
            <w:vMerge/>
            <w:vAlign w:val="center"/>
          </w:tcPr>
          <w:p w:rsidR="00F0769A" w:rsidRDefault="00F0769A" w:rsidP="00BC75D3"/>
        </w:tc>
        <w:tc>
          <w:tcPr>
            <w:tcW w:w="1649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7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F0769A" w:rsidRDefault="00F0769A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0769A">
        <w:tc>
          <w:tcPr>
            <w:tcW w:w="541" w:type="dxa"/>
            <w:vMerge w:val="restart"/>
          </w:tcPr>
          <w:p w:rsidR="00F0769A" w:rsidRDefault="00F0769A" w:rsidP="00BC75D3">
            <w:pPr>
              <w:jc w:val="center"/>
            </w:pPr>
            <w:r>
              <w:t>1.</w:t>
            </w:r>
          </w:p>
        </w:tc>
        <w:tc>
          <w:tcPr>
            <w:tcW w:w="1547" w:type="dxa"/>
          </w:tcPr>
          <w:p w:rsidR="00F0769A" w:rsidRDefault="00F0769A" w:rsidP="00BC75D3">
            <w:pPr>
              <w:jc w:val="center"/>
            </w:pPr>
            <w:r>
              <w:t>Логвинова Нина Николаевна</w:t>
            </w:r>
          </w:p>
        </w:tc>
        <w:tc>
          <w:tcPr>
            <w:tcW w:w="2084" w:type="dxa"/>
          </w:tcPr>
          <w:p w:rsidR="00F0769A" w:rsidRDefault="00F0769A" w:rsidP="00BC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619151,84</w:t>
            </w:r>
          </w:p>
        </w:tc>
        <w:tc>
          <w:tcPr>
            <w:tcW w:w="1649" w:type="dxa"/>
          </w:tcPr>
          <w:p w:rsidR="00F0769A" w:rsidRDefault="00F0769A" w:rsidP="00BC75D3">
            <w:pPr>
              <w:jc w:val="center"/>
            </w:pPr>
            <w:r>
              <w:t>Квартира ½ в доли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</w:pPr>
            <w:r>
              <w:t>30</w:t>
            </w:r>
          </w:p>
        </w:tc>
        <w:tc>
          <w:tcPr>
            <w:tcW w:w="1607" w:type="dxa"/>
          </w:tcPr>
          <w:p w:rsidR="00F0769A" w:rsidRDefault="00F0769A" w:rsidP="00BC75D3">
            <w:pPr>
              <w:jc w:val="center"/>
            </w:pPr>
            <w:r>
              <w:t>Россия</w:t>
            </w:r>
          </w:p>
          <w:p w:rsidR="00F0769A" w:rsidRDefault="00F0769A" w:rsidP="00BC75D3">
            <w:pPr>
              <w:jc w:val="center"/>
            </w:pPr>
          </w:p>
          <w:p w:rsidR="00F0769A" w:rsidRDefault="00F0769A" w:rsidP="00BC75D3">
            <w:pPr>
              <w:jc w:val="center"/>
            </w:pPr>
          </w:p>
          <w:p w:rsidR="00F0769A" w:rsidRDefault="00F0769A" w:rsidP="00BC75D3">
            <w:pPr>
              <w:jc w:val="center"/>
            </w:pPr>
          </w:p>
        </w:tc>
        <w:tc>
          <w:tcPr>
            <w:tcW w:w="1623" w:type="dxa"/>
          </w:tcPr>
          <w:p w:rsidR="00F0769A" w:rsidRDefault="00F0769A" w:rsidP="00BC75D3">
            <w:pPr>
              <w:jc w:val="center"/>
            </w:pPr>
            <w:r>
              <w:t xml:space="preserve">нет </w:t>
            </w:r>
          </w:p>
        </w:tc>
        <w:tc>
          <w:tcPr>
            <w:tcW w:w="1649" w:type="dxa"/>
          </w:tcPr>
          <w:p w:rsidR="00F0769A" w:rsidRDefault="00F0769A" w:rsidP="00BC75D3">
            <w:pPr>
              <w:jc w:val="center"/>
            </w:pPr>
            <w:r>
              <w:t>Квартира бессрочное безвозмездное пользование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</w:pPr>
            <w:r>
              <w:t xml:space="preserve">60 </w:t>
            </w:r>
          </w:p>
        </w:tc>
        <w:tc>
          <w:tcPr>
            <w:tcW w:w="1434" w:type="dxa"/>
          </w:tcPr>
          <w:p w:rsidR="00F0769A" w:rsidRDefault="00F0769A" w:rsidP="00BC75D3">
            <w:pPr>
              <w:jc w:val="center"/>
            </w:pPr>
            <w:r>
              <w:t>Россия</w:t>
            </w:r>
          </w:p>
        </w:tc>
      </w:tr>
      <w:tr w:rsidR="00F0769A">
        <w:trPr>
          <w:trHeight w:val="2750"/>
        </w:trPr>
        <w:tc>
          <w:tcPr>
            <w:tcW w:w="541" w:type="dxa"/>
            <w:vMerge/>
            <w:vAlign w:val="center"/>
          </w:tcPr>
          <w:p w:rsidR="00F0769A" w:rsidRDefault="00F0769A" w:rsidP="00BC75D3"/>
        </w:tc>
        <w:tc>
          <w:tcPr>
            <w:tcW w:w="1547" w:type="dxa"/>
          </w:tcPr>
          <w:p w:rsidR="00F0769A" w:rsidRDefault="00F0769A" w:rsidP="00BC75D3">
            <w:pPr>
              <w:jc w:val="center"/>
            </w:pPr>
            <w:r>
              <w:t>супруг</w:t>
            </w:r>
          </w:p>
        </w:tc>
        <w:tc>
          <w:tcPr>
            <w:tcW w:w="2084" w:type="dxa"/>
          </w:tcPr>
          <w:p w:rsidR="00F0769A" w:rsidRDefault="00F0769A" w:rsidP="00BC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494098,86</w:t>
            </w:r>
          </w:p>
        </w:tc>
        <w:tc>
          <w:tcPr>
            <w:tcW w:w="1649" w:type="dxa"/>
          </w:tcPr>
          <w:p w:rsidR="00F0769A" w:rsidRDefault="00F0769A" w:rsidP="00BC75D3">
            <w:pPr>
              <w:jc w:val="center"/>
            </w:pPr>
            <w:r>
              <w:t>Квартира ½ в доли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</w:pPr>
            <w:r>
              <w:t>30</w:t>
            </w:r>
          </w:p>
          <w:p w:rsidR="00F0769A" w:rsidRDefault="00F0769A" w:rsidP="00BC75D3">
            <w:pPr>
              <w:jc w:val="center"/>
            </w:pPr>
          </w:p>
        </w:tc>
        <w:tc>
          <w:tcPr>
            <w:tcW w:w="1607" w:type="dxa"/>
          </w:tcPr>
          <w:p w:rsidR="00F0769A" w:rsidRDefault="00F0769A" w:rsidP="00BC75D3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F0769A" w:rsidRDefault="00F0769A" w:rsidP="00BC75D3">
            <w:pPr>
              <w:jc w:val="center"/>
            </w:pPr>
            <w:r>
              <w:t>нет</w:t>
            </w:r>
          </w:p>
        </w:tc>
        <w:tc>
          <w:tcPr>
            <w:tcW w:w="1649" w:type="dxa"/>
          </w:tcPr>
          <w:p w:rsidR="00F0769A" w:rsidRDefault="00F0769A" w:rsidP="00BC75D3">
            <w:pPr>
              <w:jc w:val="center"/>
            </w:pPr>
            <w:r>
              <w:t>Квартира бессрочное безвозмездное пользование</w:t>
            </w:r>
          </w:p>
        </w:tc>
        <w:tc>
          <w:tcPr>
            <w:tcW w:w="1107" w:type="dxa"/>
          </w:tcPr>
          <w:p w:rsidR="00F0769A" w:rsidRDefault="00F0769A" w:rsidP="00BC75D3">
            <w:pPr>
              <w:jc w:val="center"/>
            </w:pPr>
            <w:r>
              <w:t>60</w:t>
            </w:r>
          </w:p>
        </w:tc>
        <w:tc>
          <w:tcPr>
            <w:tcW w:w="1434" w:type="dxa"/>
          </w:tcPr>
          <w:p w:rsidR="00F0769A" w:rsidRDefault="00F0769A" w:rsidP="00BC75D3">
            <w:pPr>
              <w:jc w:val="center"/>
            </w:pPr>
            <w:r>
              <w:t>Россия</w:t>
            </w:r>
          </w:p>
        </w:tc>
      </w:tr>
    </w:tbl>
    <w:p w:rsidR="00F0769A" w:rsidRDefault="00F0769A" w:rsidP="00A97F5E"/>
    <w:p w:rsidR="00F0769A" w:rsidRDefault="00F0769A" w:rsidP="00A97F5E"/>
    <w:p w:rsidR="00F0769A" w:rsidRDefault="00F0769A" w:rsidP="00A97F5E"/>
    <w:p w:rsidR="00F0769A" w:rsidRDefault="00F0769A" w:rsidP="00A97F5E"/>
    <w:p w:rsidR="00F0769A" w:rsidRDefault="00F0769A"/>
    <w:sectPr w:rsidR="00F0769A" w:rsidSect="004F3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5E"/>
    <w:rsid w:val="00360437"/>
    <w:rsid w:val="004D5974"/>
    <w:rsid w:val="004E3997"/>
    <w:rsid w:val="004F340C"/>
    <w:rsid w:val="00724E49"/>
    <w:rsid w:val="00A078FC"/>
    <w:rsid w:val="00A97F5E"/>
    <w:rsid w:val="00BC75D3"/>
    <w:rsid w:val="00E61D90"/>
    <w:rsid w:val="00F0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2021-03-26T06:17:00Z</dcterms:created>
  <dcterms:modified xsi:type="dcterms:W3CDTF">2022-03-28T12:26:00Z</dcterms:modified>
</cp:coreProperties>
</file>