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7727D6">
        <w:rPr>
          <w:rFonts w:eastAsia="Calibri"/>
          <w:b/>
          <w:spacing w:val="40"/>
          <w:sz w:val="44"/>
          <w:szCs w:val="44"/>
          <w:lang w:eastAsia="en-US"/>
        </w:rPr>
        <w:t>Ярищен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1D48DD">
        <w:rPr>
          <w:sz w:val="28"/>
          <w:szCs w:val="28"/>
        </w:rPr>
        <w:t xml:space="preserve">                         № 29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27D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                                      </w:t>
      </w:r>
      <w:r w:rsidR="007727D6">
        <w:rPr>
          <w:sz w:val="28"/>
          <w:szCs w:val="28"/>
        </w:rPr>
        <w:t>С.В. Ларин</w:t>
      </w:r>
      <w:r>
        <w:rPr>
          <w:sz w:val="28"/>
          <w:szCs w:val="28"/>
        </w:rPr>
        <w:t xml:space="preserve">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7727D6">
              <w:rPr>
                <w:sz w:val="28"/>
                <w:szCs w:val="28"/>
              </w:rPr>
              <w:t>Ярищен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1D48DD">
              <w:rPr>
                <w:sz w:val="28"/>
                <w:szCs w:val="28"/>
              </w:rPr>
              <w:t xml:space="preserve"> 2015 года № 29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7727D6" w:rsidRDefault="00544E19" w:rsidP="007727D6">
      <w:pPr>
        <w:ind w:firstLine="709"/>
        <w:jc w:val="both"/>
      </w:pPr>
      <w:r w:rsidRPr="009E68A2">
        <w:rPr>
          <w:sz w:val="28"/>
          <w:szCs w:val="28"/>
        </w:rPr>
        <w:t>1.4.2. Предоставление услуги осуществляется по адресу:</w:t>
      </w:r>
      <w:r w:rsidR="007727D6" w:rsidRPr="007727D6">
        <w:rPr>
          <w:sz w:val="28"/>
          <w:szCs w:val="28"/>
        </w:rPr>
        <w:t xml:space="preserve"> </w:t>
      </w:r>
      <w:r w:rsidR="007727D6">
        <w:rPr>
          <w:sz w:val="28"/>
          <w:szCs w:val="28"/>
        </w:rPr>
        <w:t>303428, Орловская область, Колпнянский район, с. Ярище, ул. Центральная, д.22</w:t>
      </w:r>
    </w:p>
    <w:p w:rsidR="007727D6" w:rsidRDefault="007727D6" w:rsidP="0077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</w:rPr>
        <w:t>gorbunovvasily@yandex.ru</w:t>
      </w:r>
    </w:p>
    <w:p w:rsidR="007727D6" w:rsidRDefault="007727D6" w:rsidP="0077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(48674) 2-34-34</w:t>
      </w:r>
    </w:p>
    <w:p w:rsidR="00544E19" w:rsidRPr="009E68A2" w:rsidRDefault="00544E19" w:rsidP="007727D6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7727D6">
        <w:rPr>
          <w:sz w:val="28"/>
          <w:szCs w:val="28"/>
        </w:rPr>
        <w:t>Яр</w:t>
      </w:r>
      <w:r w:rsidR="007727D6">
        <w:rPr>
          <w:sz w:val="28"/>
          <w:szCs w:val="28"/>
        </w:rPr>
        <w:t>и</w:t>
      </w:r>
      <w:r w:rsidR="007727D6">
        <w:rPr>
          <w:sz w:val="28"/>
          <w:szCs w:val="28"/>
        </w:rPr>
        <w:t>щен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0B49BE">
        <w:fldChar w:fldCharType="begin"/>
      </w:r>
      <w:r>
        <w:instrText>HYPERLINK \l "Par301"</w:instrText>
      </w:r>
      <w:r w:rsidR="000B49BE">
        <w:fldChar w:fldCharType="separate"/>
      </w:r>
      <w:r w:rsidRPr="00B033A7">
        <w:rPr>
          <w:sz w:val="28"/>
          <w:szCs w:val="28"/>
        </w:rPr>
        <w:t>аявление</w:t>
      </w:r>
      <w:r w:rsidR="000B49BE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7727D6">
        <w:rPr>
          <w:sz w:val="28"/>
          <w:szCs w:val="28"/>
        </w:rPr>
        <w:t>Яр</w:t>
      </w:r>
      <w:r w:rsidR="007727D6">
        <w:rPr>
          <w:sz w:val="28"/>
          <w:szCs w:val="28"/>
        </w:rPr>
        <w:t>и</w:t>
      </w:r>
      <w:r w:rsidR="007727D6">
        <w:rPr>
          <w:sz w:val="28"/>
          <w:szCs w:val="28"/>
        </w:rPr>
        <w:t>щен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услуге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администрации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>ративного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щающим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</w:t>
      </w:r>
      <w:r w:rsidRPr="00DD2464">
        <w:rPr>
          <w:sz w:val="28"/>
          <w:szCs w:val="28"/>
        </w:rPr>
        <w:t>с</w:t>
      </w:r>
      <w:r w:rsidRPr="00DD2464">
        <w:rPr>
          <w:sz w:val="28"/>
          <w:szCs w:val="28"/>
        </w:rPr>
        <w:t xml:space="preserve">смотрение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7727D6">
        <w:rPr>
          <w:sz w:val="28"/>
          <w:szCs w:val="28"/>
        </w:rPr>
        <w:t>Яр</w:t>
      </w:r>
      <w:r w:rsidR="007727D6">
        <w:rPr>
          <w:sz w:val="28"/>
          <w:szCs w:val="28"/>
        </w:rPr>
        <w:t>и</w:t>
      </w:r>
      <w:r w:rsidR="007727D6">
        <w:rPr>
          <w:sz w:val="28"/>
          <w:szCs w:val="28"/>
        </w:rPr>
        <w:t>щен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Жалоба может быть направлена по почте, на официальный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7727D6">
        <w:rPr>
          <w:sz w:val="28"/>
          <w:szCs w:val="28"/>
        </w:rPr>
        <w:t>Ярищен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66" w:rsidRDefault="006F3166" w:rsidP="00544E19">
      <w:r>
        <w:separator/>
      </w:r>
    </w:p>
  </w:endnote>
  <w:endnote w:type="continuationSeparator" w:id="0">
    <w:p w:rsidR="006F3166" w:rsidRDefault="006F3166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0B49BE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6F31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0B49BE">
        <w:pPr>
          <w:pStyle w:val="a6"/>
          <w:jc w:val="right"/>
        </w:pPr>
        <w:fldSimple w:instr=" PAGE   \* MERGEFORMAT ">
          <w:r w:rsidR="001D48DD">
            <w:rPr>
              <w:noProof/>
            </w:rPr>
            <w:t>2</w:t>
          </w:r>
        </w:fldSimple>
      </w:p>
    </w:sdtContent>
  </w:sdt>
  <w:p w:rsidR="005526A6" w:rsidRDefault="006F31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66" w:rsidRDefault="006F3166" w:rsidP="00544E19">
      <w:r>
        <w:separator/>
      </w:r>
    </w:p>
  </w:footnote>
  <w:footnote w:type="continuationSeparator" w:id="0">
    <w:p w:rsidR="006F3166" w:rsidRDefault="006F3166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0B49BE"/>
    <w:rsid w:val="001D48DD"/>
    <w:rsid w:val="00325BF4"/>
    <w:rsid w:val="00391876"/>
    <w:rsid w:val="00427378"/>
    <w:rsid w:val="004F1619"/>
    <w:rsid w:val="00544E19"/>
    <w:rsid w:val="006F3166"/>
    <w:rsid w:val="007727D6"/>
    <w:rsid w:val="007E185C"/>
    <w:rsid w:val="007E7B09"/>
    <w:rsid w:val="007F6C9F"/>
    <w:rsid w:val="00877CF6"/>
    <w:rsid w:val="00995919"/>
    <w:rsid w:val="00A259E2"/>
    <w:rsid w:val="00C226F7"/>
    <w:rsid w:val="00D8140E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6032</Words>
  <Characters>34383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2015-12-04T14:27:00Z</dcterms:created>
  <dcterms:modified xsi:type="dcterms:W3CDTF">2015-12-07T05:42:00Z</dcterms:modified>
</cp:coreProperties>
</file>