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AB7837">
        <w:rPr>
          <w:rFonts w:eastAsia="Calibri"/>
          <w:b/>
          <w:spacing w:val="40"/>
          <w:sz w:val="44"/>
          <w:szCs w:val="44"/>
          <w:lang w:eastAsia="en-US"/>
        </w:rPr>
        <w:t>Тимирязев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</w:t>
      </w:r>
      <w:r w:rsidR="00853EBC">
        <w:rPr>
          <w:sz w:val="28"/>
          <w:szCs w:val="28"/>
        </w:rPr>
        <w:t xml:space="preserve">                         № 29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AB7837">
        <w:rPr>
          <w:sz w:val="28"/>
          <w:szCs w:val="28"/>
        </w:rPr>
        <w:t>Тимирязев</w:t>
      </w:r>
      <w:r w:rsidR="00E736F8">
        <w:rPr>
          <w:sz w:val="28"/>
          <w:szCs w:val="28"/>
        </w:rPr>
        <w:t>ского сел</w:t>
      </w:r>
      <w:r w:rsidR="00E736F8">
        <w:rPr>
          <w:sz w:val="28"/>
          <w:szCs w:val="28"/>
        </w:rPr>
        <w:t>ь</w:t>
      </w:r>
      <w:r w:rsidR="00E736F8">
        <w:rPr>
          <w:sz w:val="28"/>
          <w:szCs w:val="28"/>
        </w:rPr>
        <w:t xml:space="preserve">ского поселения администрация </w:t>
      </w:r>
      <w:r w:rsidR="00AB7837">
        <w:rPr>
          <w:sz w:val="28"/>
          <w:szCs w:val="28"/>
        </w:rPr>
        <w:t>Тимирязев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7837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                  </w:t>
      </w:r>
      <w:r w:rsidR="00AB78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AB7837">
        <w:rPr>
          <w:sz w:val="28"/>
          <w:szCs w:val="28"/>
        </w:rPr>
        <w:t>В.А. Меркулова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AB7837">
              <w:rPr>
                <w:sz w:val="28"/>
                <w:szCs w:val="28"/>
              </w:rPr>
              <w:t>Тимирязев</w:t>
            </w:r>
            <w:r w:rsidRPr="00C9777E">
              <w:rPr>
                <w:sz w:val="28"/>
                <w:szCs w:val="28"/>
              </w:rPr>
              <w:t>ского сельского посел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853EBC">
              <w:rPr>
                <w:sz w:val="28"/>
                <w:szCs w:val="28"/>
              </w:rPr>
              <w:t xml:space="preserve"> 2015 года № 29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(далее –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рация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B7837" w:rsidRPr="009C3612" w:rsidRDefault="00AA48B1" w:rsidP="00AB7837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AB7837" w:rsidRPr="009C3612">
        <w:rPr>
          <w:sz w:val="28"/>
          <w:szCs w:val="28"/>
        </w:rPr>
        <w:t>303410, Орловская область, Колпнянский район, д. Тимирязево, д. 126.</w:t>
      </w:r>
    </w:p>
    <w:p w:rsidR="00AB7837" w:rsidRDefault="00AB7837" w:rsidP="00AB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timiryazevsckaya</w:t>
      </w:r>
      <w:proofErr w:type="spellEnd"/>
      <w:r w:rsidRPr="009C3612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9C3612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AB7837" w:rsidRDefault="00AB7837" w:rsidP="00AB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2-35-22</w:t>
      </w:r>
    </w:p>
    <w:p w:rsidR="00AA48B1" w:rsidRPr="00981097" w:rsidRDefault="00AA48B1" w:rsidP="00AB7837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</w:t>
      </w:r>
      <w:proofErr w:type="gramStart"/>
      <w:r w:rsidRPr="00981097">
        <w:rPr>
          <w:sz w:val="28"/>
          <w:szCs w:val="28"/>
        </w:rPr>
        <w:t>-в</w:t>
      </w:r>
      <w:proofErr w:type="gramEnd"/>
      <w:r w:rsidRPr="00981097">
        <w:rPr>
          <w:sz w:val="28"/>
          <w:szCs w:val="28"/>
        </w:rPr>
        <w:t xml:space="preserve">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proofErr w:type="spellStart"/>
        <w:r w:rsidRPr="00981097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proofErr w:type="spellStart"/>
        <w:r w:rsidRPr="0098109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AB7837">
        <w:rPr>
          <w:sz w:val="28"/>
          <w:szCs w:val="28"/>
        </w:rPr>
        <w:t>Тимирязев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AB7837">
        <w:rPr>
          <w:sz w:val="28"/>
          <w:szCs w:val="28"/>
        </w:rPr>
        <w:t>Т</w:t>
      </w:r>
      <w:r w:rsidR="00AB7837">
        <w:rPr>
          <w:sz w:val="28"/>
          <w:szCs w:val="28"/>
        </w:rPr>
        <w:t>и</w:t>
      </w:r>
      <w:r w:rsidR="00AB7837">
        <w:rPr>
          <w:sz w:val="28"/>
          <w:szCs w:val="28"/>
        </w:rPr>
        <w:t>мирязев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981097">
        <w:rPr>
          <w:color w:val="000000"/>
          <w:sz w:val="28"/>
          <w:szCs w:val="28"/>
        </w:rPr>
        <w:t>ии ау</w:t>
      </w:r>
      <w:proofErr w:type="gramEnd"/>
      <w:r w:rsidRPr="00981097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- принятие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подготовка и опубликование в официальном печатном </w:t>
      </w:r>
      <w:proofErr w:type="gramStart"/>
      <w:r w:rsidRPr="00981097">
        <w:rPr>
          <w:sz w:val="28"/>
          <w:szCs w:val="28"/>
        </w:rPr>
        <w:t>издании</w:t>
      </w:r>
      <w:proofErr w:type="gramEnd"/>
      <w:r w:rsidRPr="00981097">
        <w:rPr>
          <w:sz w:val="28"/>
          <w:szCs w:val="28"/>
        </w:rPr>
        <w:t xml:space="preserve">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</w:t>
      </w:r>
      <w:proofErr w:type="gramEnd"/>
      <w:r w:rsidRPr="00981097">
        <w:rPr>
          <w:color w:val="000000"/>
          <w:sz w:val="28"/>
          <w:szCs w:val="28"/>
        </w:rPr>
        <w:t xml:space="preserve">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 </w:t>
      </w:r>
      <w:proofErr w:type="gramStart"/>
      <w:r w:rsidRPr="00981097">
        <w:rPr>
          <w:sz w:val="28"/>
          <w:szCs w:val="28"/>
        </w:rPr>
        <w:t>заинтересованными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981097">
        <w:rPr>
          <w:sz w:val="28"/>
          <w:szCs w:val="28"/>
        </w:rPr>
        <w:t xml:space="preserve"> ее </w:t>
      </w:r>
      <w:proofErr w:type="gramStart"/>
      <w:r w:rsidRPr="00981097">
        <w:rPr>
          <w:sz w:val="28"/>
          <w:szCs w:val="28"/>
        </w:rPr>
        <w:t>утверждении</w:t>
      </w:r>
      <w:proofErr w:type="gramEnd"/>
      <w:r w:rsidRPr="00981097">
        <w:rPr>
          <w:sz w:val="28"/>
          <w:szCs w:val="28"/>
        </w:rPr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5) осуществление на основании заявления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6) обращение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такого земельного участка. В данном заявлении должна быть указана цель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пользования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подаются или направляются в администрацию </w:t>
      </w:r>
      <w:r w:rsidR="00AB7837">
        <w:rPr>
          <w:sz w:val="28"/>
          <w:szCs w:val="28"/>
        </w:rPr>
        <w:t>Т</w:t>
      </w:r>
      <w:r w:rsidR="00AB7837">
        <w:rPr>
          <w:sz w:val="28"/>
          <w:szCs w:val="28"/>
        </w:rPr>
        <w:t>и</w:t>
      </w:r>
      <w:r w:rsidR="00AB7837">
        <w:rPr>
          <w:sz w:val="28"/>
          <w:szCs w:val="28"/>
        </w:rPr>
        <w:t>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</w:t>
      </w:r>
      <w:proofErr w:type="gramStart"/>
      <w:r w:rsidRPr="00CE606E">
        <w:rPr>
          <w:sz w:val="28"/>
          <w:szCs w:val="28"/>
        </w:rPr>
        <w:t>ии   ау</w:t>
      </w:r>
      <w:proofErr w:type="gramEnd"/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стоимость такого земельного участка, определенная в соответствии с Федерал</w:t>
      </w:r>
      <w:r w:rsidRPr="00407DEE">
        <w:rPr>
          <w:sz w:val="28"/>
          <w:szCs w:val="28"/>
        </w:rPr>
        <w:t>ь</w:t>
      </w:r>
      <w:r w:rsidRPr="00407DEE">
        <w:rPr>
          <w:sz w:val="28"/>
          <w:szCs w:val="28"/>
        </w:rPr>
        <w:t xml:space="preserve">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 (далее - Федеральный закон "Об оценочной деятельности в Российской Федерации"), или кадастровая стоимость такого земельного участка, </w:t>
      </w:r>
      <w:r w:rsidRPr="00407DEE">
        <w:rPr>
          <w:sz w:val="28"/>
          <w:szCs w:val="28"/>
        </w:rPr>
        <w:lastRenderedPageBreak/>
        <w:t>если результаты государственной кадастровой оценки утверждены</w:t>
      </w:r>
      <w:proofErr w:type="gramEnd"/>
      <w:r w:rsidRPr="00407DEE">
        <w:rPr>
          <w:sz w:val="28"/>
          <w:szCs w:val="28"/>
        </w:rPr>
        <w:t xml:space="preserve"> не ранее чем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</w:t>
      </w:r>
      <w:r w:rsidRPr="00407DEE">
        <w:rPr>
          <w:sz w:val="28"/>
          <w:szCs w:val="28"/>
        </w:rPr>
        <w:t>е</w:t>
      </w:r>
      <w:r w:rsidRPr="00407DEE">
        <w:rPr>
          <w:sz w:val="28"/>
          <w:szCs w:val="28"/>
        </w:rPr>
        <w:t xml:space="preserve">зультатам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</w:t>
      </w:r>
      <w:r w:rsidRPr="00407DEE">
        <w:rPr>
          <w:sz w:val="28"/>
          <w:szCs w:val="28"/>
        </w:rPr>
        <w:t>ч</w:t>
      </w:r>
      <w:r w:rsidRPr="00407DEE">
        <w:rPr>
          <w:sz w:val="28"/>
          <w:szCs w:val="28"/>
        </w:rPr>
        <w:t>ной деятельности в Российской Федерации", или в размере не менее полутора процентов кадастровой стоимости такого земельного участка, если результаты г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сударственной кадастровой оценки утверждены не ранее чем</w:t>
      </w:r>
      <w:proofErr w:type="gramEnd"/>
      <w:r w:rsidRPr="00407DEE">
        <w:rPr>
          <w:sz w:val="28"/>
          <w:szCs w:val="28"/>
        </w:rPr>
        <w:t xml:space="preserve">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кциона, за исключением случая, предусмо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</w:t>
      </w:r>
      <w:proofErr w:type="gramStart"/>
      <w:r w:rsidRPr="00981097">
        <w:rPr>
          <w:sz w:val="28"/>
          <w:szCs w:val="28"/>
        </w:rPr>
        <w:t>дств в р</w:t>
      </w:r>
      <w:proofErr w:type="gramEnd"/>
      <w:r w:rsidRPr="00981097">
        <w:rPr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</w:t>
      </w:r>
      <w:r w:rsidR="007F1235">
        <w:rPr>
          <w:sz w:val="28"/>
          <w:szCs w:val="28"/>
        </w:rPr>
        <w:t>ь</w:t>
      </w:r>
      <w:r w:rsidR="007F1235">
        <w:rPr>
          <w:sz w:val="28"/>
          <w:szCs w:val="28"/>
        </w:rPr>
        <w:t>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 ау</w:t>
      </w:r>
      <w:proofErr w:type="gramEnd"/>
      <w:r w:rsidRPr="00981097">
        <w:rPr>
          <w:sz w:val="28"/>
          <w:szCs w:val="28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постановление администрации </w:t>
      </w:r>
      <w:r w:rsidR="00AB7837">
        <w:rPr>
          <w:sz w:val="28"/>
          <w:szCs w:val="28"/>
        </w:rPr>
        <w:t>Тимир</w:t>
      </w:r>
      <w:r w:rsidR="00AB7837">
        <w:rPr>
          <w:sz w:val="28"/>
          <w:szCs w:val="28"/>
        </w:rPr>
        <w:t>я</w:t>
      </w:r>
      <w:r w:rsidR="00AB7837">
        <w:rPr>
          <w:sz w:val="28"/>
          <w:szCs w:val="28"/>
        </w:rPr>
        <w:t>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 xml:space="preserve">альном печатном </w:t>
      </w:r>
      <w:proofErr w:type="gramStart"/>
      <w:r w:rsidRPr="00CE606E">
        <w:rPr>
          <w:sz w:val="28"/>
          <w:szCs w:val="28"/>
        </w:rPr>
        <w:t>издании</w:t>
      </w:r>
      <w:proofErr w:type="gramEnd"/>
      <w:r w:rsidRPr="00CE606E">
        <w:rPr>
          <w:sz w:val="28"/>
          <w:szCs w:val="28"/>
        </w:rPr>
        <w:t xml:space="preserve">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81097">
        <w:rPr>
          <w:sz w:val="28"/>
          <w:szCs w:val="28"/>
        </w:rPr>
        <w:t xml:space="preserve"> </w:t>
      </w:r>
      <w:proofErr w:type="gramStart"/>
      <w:r w:rsidRPr="00981097">
        <w:rPr>
          <w:sz w:val="28"/>
          <w:szCs w:val="28"/>
        </w:rPr>
        <w:t>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981097">
        <w:rPr>
          <w:sz w:val="28"/>
          <w:szCs w:val="28"/>
        </w:rPr>
        <w:t xml:space="preserve">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3.3.4. Обязательным приложением </w:t>
      </w:r>
      <w:proofErr w:type="gramStart"/>
      <w:r w:rsidRPr="00981097">
        <w:rPr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</w:t>
      </w:r>
      <w:proofErr w:type="gramEnd"/>
      <w:r w:rsidRPr="00981097">
        <w:rPr>
          <w:sz w:val="28"/>
          <w:szCs w:val="28"/>
        </w:rPr>
        <w:t xml:space="preserve">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заться от проведения аукциона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</w:t>
      </w:r>
      <w:proofErr w:type="gramStart"/>
      <w:r w:rsidRPr="00981097">
        <w:rPr>
          <w:sz w:val="28"/>
          <w:szCs w:val="28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981097">
        <w:rPr>
          <w:sz w:val="28"/>
          <w:szCs w:val="28"/>
        </w:rPr>
        <w:t xml:space="preserve">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3.3.7. Срок подготовки извещения о проведен</w:t>
      </w:r>
      <w:proofErr w:type="gramStart"/>
      <w:r w:rsidRPr="00EE02CB">
        <w:rPr>
          <w:sz w:val="28"/>
          <w:szCs w:val="28"/>
        </w:rPr>
        <w:t>ии ау</w:t>
      </w:r>
      <w:proofErr w:type="gramEnd"/>
      <w:r w:rsidRPr="00EE02CB">
        <w:rPr>
          <w:sz w:val="28"/>
          <w:szCs w:val="28"/>
        </w:rPr>
        <w:t xml:space="preserve">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AB7837">
        <w:rPr>
          <w:sz w:val="28"/>
          <w:szCs w:val="28"/>
        </w:rPr>
        <w:t>Тимирязе</w:t>
      </w:r>
      <w:r w:rsidR="00AB7837">
        <w:rPr>
          <w:sz w:val="28"/>
          <w:szCs w:val="28"/>
        </w:rPr>
        <w:t>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</w:t>
      </w:r>
      <w:proofErr w:type="gramStart"/>
      <w:r w:rsidRPr="00981097">
        <w:rPr>
          <w:sz w:val="28"/>
          <w:szCs w:val="28"/>
        </w:rPr>
        <w:t>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AB7837">
        <w:rPr>
          <w:sz w:val="28"/>
          <w:szCs w:val="28"/>
        </w:rPr>
        <w:t>Тимирязев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 xml:space="preserve">, для строительства либо на право заключить договор о развитии застроенной территории (далее – комиссия).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</w:t>
      </w:r>
      <w:r w:rsidRPr="00981097">
        <w:rPr>
          <w:sz w:val="28"/>
          <w:szCs w:val="28"/>
        </w:rPr>
        <w:t>з</w:t>
      </w:r>
      <w:r w:rsidRPr="00981097">
        <w:rPr>
          <w:sz w:val="28"/>
          <w:szCs w:val="28"/>
        </w:rPr>
        <w:t>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для определения факта поступления задатка,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</w:t>
      </w:r>
      <w:proofErr w:type="spellStart"/>
      <w:r w:rsidRPr="00981097">
        <w:rPr>
          <w:sz w:val="28"/>
          <w:szCs w:val="28"/>
        </w:rPr>
        <w:t>непоступление</w:t>
      </w:r>
      <w:proofErr w:type="spellEnd"/>
      <w:r w:rsidRPr="00981097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</w:t>
      </w:r>
      <w:proofErr w:type="gramStart"/>
      <w:r w:rsidRPr="00981097">
        <w:rPr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становится участником аукциона </w:t>
      </w:r>
      <w:proofErr w:type="gramStart"/>
      <w:r w:rsidRPr="00981097">
        <w:rPr>
          <w:sz w:val="28"/>
          <w:szCs w:val="28"/>
        </w:rPr>
        <w:t>с даты подписания</w:t>
      </w:r>
      <w:proofErr w:type="gramEnd"/>
      <w:r w:rsidRPr="00981097">
        <w:rPr>
          <w:sz w:val="28"/>
          <w:szCs w:val="28"/>
        </w:rPr>
        <w:t xml:space="preserve">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981097">
        <w:rPr>
          <w:sz w:val="28"/>
          <w:szCs w:val="28"/>
        </w:rPr>
        <w:lastRenderedPageBreak/>
        <w:t>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81097">
        <w:rPr>
          <w:sz w:val="28"/>
          <w:szCs w:val="28"/>
        </w:rPr>
        <w:t>указанных</w:t>
      </w:r>
      <w:proofErr w:type="gramEnd"/>
      <w:r w:rsidRPr="00981097">
        <w:rPr>
          <w:sz w:val="28"/>
          <w:szCs w:val="28"/>
        </w:rPr>
        <w:t xml:space="preserve">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</w:t>
      </w:r>
      <w:proofErr w:type="gramStart"/>
      <w:r w:rsidRPr="00981097">
        <w:rPr>
          <w:sz w:val="28"/>
          <w:szCs w:val="28"/>
        </w:rPr>
        <w:t>предложении</w:t>
      </w:r>
      <w:proofErr w:type="gramEnd"/>
      <w:r w:rsidRPr="00981097">
        <w:rPr>
          <w:sz w:val="28"/>
          <w:szCs w:val="28"/>
        </w:rPr>
        <w:t xml:space="preserve">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</w:t>
      </w:r>
      <w:proofErr w:type="gramStart"/>
      <w:r w:rsidRPr="00981097">
        <w:rPr>
          <w:sz w:val="28"/>
          <w:szCs w:val="28"/>
        </w:rPr>
        <w:t>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для опубликования в официальном печатном издании</w:t>
      </w:r>
      <w:proofErr w:type="gramEnd"/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направлен победителю аукциона или единственному принявшему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его участнику в десятидневный срок со дня составления протокола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зультатах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3.7.9. </w:t>
      </w:r>
      <w:proofErr w:type="gramStart"/>
      <w:r w:rsidRPr="00981097">
        <w:rPr>
          <w:sz w:val="28"/>
          <w:szCs w:val="28"/>
        </w:rPr>
        <w:t>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</w:t>
      </w:r>
      <w:proofErr w:type="gramEnd"/>
      <w:r w:rsidRPr="00981097">
        <w:rPr>
          <w:sz w:val="28"/>
          <w:szCs w:val="28"/>
        </w:rPr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в случае, предусмотренном пунктом 24 статьи 39.12. </w:t>
      </w:r>
      <w:proofErr w:type="gramStart"/>
      <w:r w:rsidRPr="00981097">
        <w:rPr>
          <w:sz w:val="28"/>
          <w:szCs w:val="28"/>
        </w:rPr>
        <w:t>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ся в соответствии с пунктом 13,14,20 статьи 39.12. </w:t>
      </w:r>
      <w:proofErr w:type="gramStart"/>
      <w:r w:rsidRPr="00981097">
        <w:rPr>
          <w:sz w:val="28"/>
          <w:szCs w:val="28"/>
        </w:rPr>
        <w:t>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поступлением денежных средств от продажи права на заключение договора аренды земельного участка осуществляется специалистом </w:t>
      </w:r>
      <w:r w:rsidRPr="00981097">
        <w:rPr>
          <w:sz w:val="28"/>
          <w:szCs w:val="28"/>
        </w:rPr>
        <w:lastRenderedPageBreak/>
        <w:t xml:space="preserve">Финансового отдела администрации </w:t>
      </w:r>
      <w:r w:rsidR="00AB7837">
        <w:rPr>
          <w:sz w:val="28"/>
          <w:szCs w:val="28"/>
        </w:rPr>
        <w:t>Тимирязев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4. Формы </w:t>
      </w:r>
      <w:proofErr w:type="gramStart"/>
      <w:r w:rsidRPr="00981097">
        <w:rPr>
          <w:sz w:val="28"/>
          <w:szCs w:val="28"/>
        </w:rPr>
        <w:t>контроля за</w:t>
      </w:r>
      <w:proofErr w:type="gramEnd"/>
      <w:r w:rsidRPr="00981097">
        <w:rPr>
          <w:sz w:val="28"/>
          <w:szCs w:val="28"/>
        </w:rPr>
        <w:t xml:space="preserve">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AB7837">
        <w:rPr>
          <w:sz w:val="28"/>
          <w:szCs w:val="28"/>
        </w:rPr>
        <w:t>Тимирязев</w:t>
      </w:r>
      <w:r w:rsidR="004041A4">
        <w:rPr>
          <w:sz w:val="28"/>
          <w:szCs w:val="28"/>
        </w:rPr>
        <w:t>ского сельского посел</w:t>
      </w:r>
      <w:r w:rsidR="004041A4">
        <w:rPr>
          <w:sz w:val="28"/>
          <w:szCs w:val="28"/>
        </w:rPr>
        <w:t>е</w:t>
      </w:r>
      <w:r w:rsidR="004041A4">
        <w:rPr>
          <w:sz w:val="28"/>
          <w:szCs w:val="28"/>
        </w:rPr>
        <w:t>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81097">
        <w:rPr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AB7837">
        <w:rPr>
          <w:sz w:val="28"/>
          <w:szCs w:val="28"/>
        </w:rPr>
        <w:t>Тимир</w:t>
      </w:r>
      <w:r w:rsidR="00AB7837">
        <w:rPr>
          <w:sz w:val="28"/>
          <w:szCs w:val="28"/>
        </w:rPr>
        <w:t>я</w:t>
      </w:r>
      <w:r w:rsidR="00AB7837">
        <w:rPr>
          <w:sz w:val="28"/>
          <w:szCs w:val="28"/>
        </w:rPr>
        <w:t>зев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может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097">
        <w:rPr>
          <w:sz w:val="28"/>
          <w:szCs w:val="28"/>
        </w:rPr>
        <w:t xml:space="preserve">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</w:t>
      </w:r>
      <w:r w:rsidRPr="00981097">
        <w:rPr>
          <w:sz w:val="28"/>
          <w:szCs w:val="28"/>
        </w:rPr>
        <w:lastRenderedPageBreak/>
        <w:t>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</w:t>
      </w:r>
      <w:proofErr w:type="gramEnd"/>
      <w:r w:rsidRPr="00981097">
        <w:rPr>
          <w:sz w:val="28"/>
          <w:szCs w:val="28"/>
        </w:rPr>
        <w:t xml:space="preserve">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981097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proofErr w:type="spellStart"/>
      <w:r w:rsidRPr="00981097">
        <w:rPr>
          <w:sz w:val="28"/>
          <w:szCs w:val="28"/>
        </w:rPr>
        <w:t>пгт</w:t>
      </w:r>
      <w:proofErr w:type="gramStart"/>
      <w:r w:rsidRPr="0098109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олпна</w:t>
      </w:r>
      <w:proofErr w:type="spellEnd"/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D9" w:rsidRDefault="006E20D9" w:rsidP="005502D9">
      <w:r>
        <w:separator/>
      </w:r>
    </w:p>
  </w:endnote>
  <w:endnote w:type="continuationSeparator" w:id="0">
    <w:p w:rsidR="006E20D9" w:rsidRDefault="006E20D9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241B55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6E20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241B55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3EBC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6E20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D9" w:rsidRDefault="006E20D9" w:rsidP="005502D9">
      <w:r>
        <w:separator/>
      </w:r>
    </w:p>
  </w:footnote>
  <w:footnote w:type="continuationSeparator" w:id="0">
    <w:p w:rsidR="006E20D9" w:rsidRDefault="006E20D9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241B55"/>
    <w:rsid w:val="002730EB"/>
    <w:rsid w:val="00325BF4"/>
    <w:rsid w:val="004041A4"/>
    <w:rsid w:val="005502D9"/>
    <w:rsid w:val="00565E1B"/>
    <w:rsid w:val="006E20D9"/>
    <w:rsid w:val="007E7B09"/>
    <w:rsid w:val="007F1235"/>
    <w:rsid w:val="007F6C9F"/>
    <w:rsid w:val="00853EBC"/>
    <w:rsid w:val="00AA48B1"/>
    <w:rsid w:val="00AB434E"/>
    <w:rsid w:val="00AB7837"/>
    <w:rsid w:val="00C226F7"/>
    <w:rsid w:val="00E736F8"/>
    <w:rsid w:val="00ED6BA7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8666</Words>
  <Characters>49402</Characters>
  <Application>Microsoft Office Word</Application>
  <DocSecurity>0</DocSecurity>
  <Lines>411</Lines>
  <Paragraphs>115</Paragraphs>
  <ScaleCrop>false</ScaleCrop>
  <Company>Администрация Колпнянского р-на</Company>
  <LinksUpToDate>false</LinksUpToDate>
  <CharactersWithSpaces>57953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2015-12-04T14:37:00Z</dcterms:created>
  <dcterms:modified xsi:type="dcterms:W3CDTF">2015-12-15T09:50:00Z</dcterms:modified>
</cp:coreProperties>
</file>