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C" w:rsidRDefault="00715B6C" w:rsidP="00715B6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5B6C" w:rsidRDefault="00715B6C" w:rsidP="00715B6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15B6C" w:rsidRDefault="00715B6C" w:rsidP="00715B6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15B6C" w:rsidRDefault="00715B6C" w:rsidP="00715B6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посёлка Колпна   </w:t>
      </w:r>
    </w:p>
    <w:p w:rsidR="00715B6C" w:rsidRDefault="00715B6C" w:rsidP="00715B6C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Колпнянского района</w:t>
      </w:r>
    </w:p>
    <w:p w:rsidR="00715B6C" w:rsidRDefault="00715B6C" w:rsidP="00715B6C">
      <w:pPr>
        <w:rPr>
          <w:sz w:val="28"/>
          <w:szCs w:val="28"/>
        </w:rPr>
      </w:pPr>
    </w:p>
    <w:p w:rsidR="00715B6C" w:rsidRDefault="00715B6C" w:rsidP="00715B6C">
      <w:pPr>
        <w:ind w:left="-57"/>
        <w:jc w:val="center"/>
      </w:pPr>
    </w:p>
    <w:p w:rsidR="00715B6C" w:rsidRDefault="00715B6C" w:rsidP="00715B6C">
      <w:pPr>
        <w:pStyle w:val="2"/>
        <w:ind w:left="-57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715B6C" w:rsidRDefault="00715B6C" w:rsidP="00715B6C">
      <w:pPr>
        <w:ind w:left="-540"/>
      </w:pPr>
    </w:p>
    <w:p w:rsidR="00715B6C" w:rsidRDefault="00715B6C" w:rsidP="00715B6C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</w:p>
    <w:p w:rsidR="002427D3" w:rsidRDefault="000B4A1A" w:rsidP="00715B6C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декабря </w:t>
      </w:r>
      <w:r w:rsidR="00715B6C">
        <w:rPr>
          <w:rFonts w:ascii="Times New Roman" w:hAnsi="Times New Roman"/>
          <w:sz w:val="24"/>
          <w:szCs w:val="24"/>
        </w:rPr>
        <w:t>201</w:t>
      </w:r>
      <w:r w:rsidR="002427D3">
        <w:rPr>
          <w:rFonts w:ascii="Times New Roman" w:hAnsi="Times New Roman"/>
          <w:sz w:val="24"/>
          <w:szCs w:val="24"/>
        </w:rPr>
        <w:t>4</w:t>
      </w:r>
      <w:r w:rsidR="00715B6C">
        <w:rPr>
          <w:rFonts w:ascii="Times New Roman" w:hAnsi="Times New Roman"/>
          <w:sz w:val="24"/>
          <w:szCs w:val="24"/>
        </w:rPr>
        <w:t xml:space="preserve"> года               </w:t>
      </w:r>
      <w:r w:rsidR="002427D3">
        <w:rPr>
          <w:rFonts w:ascii="Times New Roman" w:hAnsi="Times New Roman"/>
          <w:sz w:val="24"/>
          <w:szCs w:val="24"/>
        </w:rPr>
        <w:t xml:space="preserve">                            № </w:t>
      </w:r>
      <w:r w:rsidR="00715B6C">
        <w:rPr>
          <w:rFonts w:ascii="Times New Roman" w:hAnsi="Times New Roman"/>
          <w:sz w:val="24"/>
          <w:szCs w:val="24"/>
        </w:rPr>
        <w:t xml:space="preserve"> </w:t>
      </w:r>
      <w:r w:rsidR="00EF503F">
        <w:rPr>
          <w:rFonts w:ascii="Times New Roman" w:hAnsi="Times New Roman"/>
          <w:sz w:val="24"/>
          <w:szCs w:val="24"/>
        </w:rPr>
        <w:t>117</w:t>
      </w:r>
    </w:p>
    <w:p w:rsidR="00715B6C" w:rsidRDefault="00715B6C" w:rsidP="00715B6C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п.г.т. Колпна</w:t>
      </w:r>
    </w:p>
    <w:p w:rsidR="00715B6C" w:rsidRDefault="00715B6C" w:rsidP="00715B6C">
      <w:pPr>
        <w:pStyle w:val="a3"/>
        <w:keepNext/>
        <w:keepLines/>
        <w:ind w:left="-540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715B6C" w:rsidTr="00715B6C">
        <w:trPr>
          <w:trHeight w:val="781"/>
        </w:trPr>
        <w:tc>
          <w:tcPr>
            <w:tcW w:w="4928" w:type="dxa"/>
            <w:hideMark/>
          </w:tcPr>
          <w:p w:rsidR="00715B6C" w:rsidRDefault="00304B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rPr>
                <w:bCs/>
                <w:sz w:val="28"/>
                <w:szCs w:val="28"/>
              </w:rPr>
              <w:t>Об установлении стоимости услуг, предоставляемых согласно гарантированным перечням услуг по погребению</w:t>
            </w:r>
          </w:p>
        </w:tc>
      </w:tr>
    </w:tbl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соответствии с Федеральным законом от 12.01.1996г. № 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 положением «О погребении и похоронном деле на территории муниципального образования – посёлок городского типа Колпна – городское поселение», утвержденным решением Колпнянского поселкового Совета народных депутатов Орловской области от 01.11.2006г. № 167,   </w:t>
      </w:r>
      <w:proofErr w:type="gramEnd"/>
    </w:p>
    <w:p w:rsidR="00715B6C" w:rsidRDefault="00715B6C" w:rsidP="00715B6C">
      <w:pPr>
        <w:pStyle w:val="Heading"/>
        <w:ind w:firstLine="5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5B6C" w:rsidRDefault="00715B6C" w:rsidP="00715B6C">
      <w:pPr>
        <w:pStyle w:val="Heading"/>
        <w:jc w:val="center"/>
        <w:rPr>
          <w:rFonts w:ascii="Times New Roman" w:eastAsia="MS Mincho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</w:t>
      </w:r>
      <w:r>
        <w:rPr>
          <w:rFonts w:ascii="Times New Roman" w:hAnsi="Times New Roman"/>
          <w:sz w:val="24"/>
          <w:szCs w:val="24"/>
        </w:rPr>
        <w:t>:</w:t>
      </w:r>
    </w:p>
    <w:p w:rsidR="00715B6C" w:rsidRDefault="00715B6C" w:rsidP="00715B6C">
      <w:pPr>
        <w:pStyle w:val="Heading"/>
        <w:ind w:firstLine="570"/>
        <w:jc w:val="both"/>
        <w:rPr>
          <w:sz w:val="28"/>
          <w:szCs w:val="28"/>
        </w:rPr>
      </w:pPr>
      <w:r>
        <w:t xml:space="preserve">                                </w:t>
      </w: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</w:pPr>
      <w:r>
        <w:t>1. Установить стоимость услуг, предоставляемых по вопросам похоронного дела согласно приложению к настоящему постановлению:</w:t>
      </w: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</w:pPr>
      <w:r>
        <w:t>- предоставляемых согласно гарантированному перечню услуг по погребению;</w:t>
      </w:r>
    </w:p>
    <w:p w:rsidR="00715B6C" w:rsidRDefault="000B4A1A" w:rsidP="00715B6C">
      <w:pPr>
        <w:autoSpaceDE w:val="0"/>
        <w:autoSpaceDN w:val="0"/>
        <w:adjustRightInd w:val="0"/>
        <w:ind w:firstLine="709"/>
        <w:jc w:val="both"/>
        <w:outlineLvl w:val="0"/>
      </w:pPr>
      <w:r>
        <w:t>-</w:t>
      </w:r>
      <w:r w:rsidR="00715B6C">
        <w:t>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стоимость услуг по погребению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</w:pP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Считать утратившим силу </w:t>
      </w:r>
      <w:hyperlink r:id="rId4" w:history="1">
        <w:r>
          <w:rPr>
            <w:rStyle w:val="a7"/>
            <w:rFonts w:eastAsiaTheme="minorHAnsi"/>
            <w:color w:val="auto"/>
            <w:u w:val="none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 xml:space="preserve"> ад</w:t>
      </w:r>
      <w:r w:rsidR="000B4A1A">
        <w:rPr>
          <w:rFonts w:eastAsiaTheme="minorHAnsi"/>
          <w:lang w:eastAsia="en-US"/>
        </w:rPr>
        <w:t>министрации посёлка Колпна от 24</w:t>
      </w:r>
      <w:r>
        <w:rPr>
          <w:rFonts w:eastAsiaTheme="minorHAnsi"/>
          <w:lang w:eastAsia="en-US"/>
        </w:rPr>
        <w:t>.0</w:t>
      </w:r>
      <w:r w:rsidR="000B4A1A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.201</w:t>
      </w:r>
      <w:r w:rsidR="000B4A1A">
        <w:rPr>
          <w:rFonts w:eastAsiaTheme="minorHAnsi"/>
          <w:lang w:eastAsia="en-US"/>
        </w:rPr>
        <w:t>4 г. № 6</w:t>
      </w:r>
      <w:r>
        <w:rPr>
          <w:rFonts w:eastAsiaTheme="minorHAnsi"/>
          <w:lang w:eastAsia="en-US"/>
        </w:rPr>
        <w:t xml:space="preserve"> «</w:t>
      </w:r>
      <w:r>
        <w:rPr>
          <w:bCs/>
        </w:rPr>
        <w:t>Об установлении стоимости услуг, предоставляемых согласно гарантированным перечням услуг по погребению»</w:t>
      </w:r>
      <w:r>
        <w:rPr>
          <w:rFonts w:eastAsiaTheme="minorHAnsi"/>
          <w:lang w:eastAsia="en-US"/>
        </w:rPr>
        <w:t>.</w:t>
      </w: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</w:pP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</w:t>
      </w:r>
      <w:r w:rsidR="000B4A1A">
        <w:t xml:space="preserve">Настоящее постановление вступает в законную силу </w:t>
      </w:r>
      <w:r w:rsidR="002427D3">
        <w:t>с 01 января 201</w:t>
      </w:r>
      <w:r w:rsidR="000B4A1A">
        <w:t>5</w:t>
      </w:r>
      <w:r>
        <w:t xml:space="preserve"> года.</w:t>
      </w: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</w:pP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</w:pPr>
      <w:r>
        <w:t>4. Опубликовать настоящее постановление в газете «За изобилие».</w:t>
      </w:r>
    </w:p>
    <w:p w:rsidR="00715B6C" w:rsidRDefault="00715B6C" w:rsidP="00715B6C">
      <w:pPr>
        <w:pStyle w:val="a5"/>
        <w:ind w:right="861" w:firstLine="0"/>
        <w:rPr>
          <w:sz w:val="24"/>
          <w:szCs w:val="24"/>
        </w:rPr>
      </w:pPr>
    </w:p>
    <w:p w:rsidR="00715B6C" w:rsidRDefault="00715B6C" w:rsidP="00715B6C">
      <w:pPr>
        <w:pStyle w:val="a5"/>
        <w:ind w:right="861" w:firstLine="0"/>
        <w:rPr>
          <w:sz w:val="24"/>
          <w:szCs w:val="24"/>
        </w:rPr>
      </w:pPr>
    </w:p>
    <w:p w:rsidR="00715B6C" w:rsidRDefault="002427D3" w:rsidP="00715B6C">
      <w:pPr>
        <w:pStyle w:val="a5"/>
        <w:ind w:right="861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715B6C">
        <w:rPr>
          <w:sz w:val="24"/>
          <w:szCs w:val="24"/>
        </w:rPr>
        <w:t>лав</w:t>
      </w:r>
      <w:r w:rsidR="000B4A1A">
        <w:rPr>
          <w:sz w:val="24"/>
          <w:szCs w:val="24"/>
        </w:rPr>
        <w:t>а</w:t>
      </w:r>
      <w:r w:rsidR="00715B6C">
        <w:rPr>
          <w:sz w:val="24"/>
          <w:szCs w:val="24"/>
        </w:rPr>
        <w:t xml:space="preserve"> посёлка Колпна                                       </w:t>
      </w:r>
      <w:r w:rsidR="000B4A1A">
        <w:rPr>
          <w:sz w:val="24"/>
          <w:szCs w:val="24"/>
        </w:rPr>
        <w:t xml:space="preserve">                                        В.А. Соловьёв</w:t>
      </w:r>
    </w:p>
    <w:p w:rsidR="00715B6C" w:rsidRDefault="00715B6C" w:rsidP="00715B6C">
      <w:pPr>
        <w:pStyle w:val="a5"/>
        <w:ind w:right="861" w:firstLine="0"/>
        <w:rPr>
          <w:szCs w:val="28"/>
        </w:rPr>
      </w:pPr>
    </w:p>
    <w:p w:rsidR="00715B6C" w:rsidRDefault="00715B6C" w:rsidP="00715B6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5B6C" w:rsidRDefault="00715B6C" w:rsidP="00715B6C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right" w:tblpY="126"/>
        <w:tblW w:w="0" w:type="auto"/>
        <w:tblLayout w:type="fixed"/>
        <w:tblLook w:val="04A0"/>
      </w:tblPr>
      <w:tblGrid>
        <w:gridCol w:w="3227"/>
      </w:tblGrid>
      <w:tr w:rsidR="00715B6C" w:rsidTr="00715B6C">
        <w:trPr>
          <w:trHeight w:val="868"/>
        </w:trPr>
        <w:tc>
          <w:tcPr>
            <w:tcW w:w="3227" w:type="dxa"/>
            <w:hideMark/>
          </w:tcPr>
          <w:p w:rsidR="00715B6C" w:rsidRDefault="00715B6C" w:rsidP="000B4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rPr>
                <w:bCs/>
                <w:sz w:val="22"/>
                <w:szCs w:val="22"/>
              </w:rPr>
              <w:t xml:space="preserve">Приложение к постановлению администрации посёлка Колпна № </w:t>
            </w:r>
            <w:r w:rsidR="00EF503F">
              <w:rPr>
                <w:bCs/>
                <w:sz w:val="22"/>
                <w:szCs w:val="22"/>
              </w:rPr>
              <w:t xml:space="preserve"> 117</w:t>
            </w:r>
            <w:r w:rsidR="000B4A1A">
              <w:rPr>
                <w:bCs/>
                <w:sz w:val="22"/>
                <w:szCs w:val="22"/>
              </w:rPr>
              <w:t xml:space="preserve"> от 19 декабря  </w:t>
            </w:r>
            <w:r>
              <w:rPr>
                <w:bCs/>
                <w:sz w:val="22"/>
                <w:szCs w:val="22"/>
              </w:rPr>
              <w:t>201</w:t>
            </w:r>
            <w:r w:rsidR="002427D3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Стоимость услуг, предоставляемых согласно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гарантированному перечню услуг по погребению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>на территории муниципального образования – посёлок городского типа Колпна Колпнянского района Орловской области</w:t>
      </w:r>
    </w:p>
    <w:p w:rsidR="00034AE2" w:rsidRDefault="00034AE2" w:rsidP="00715B6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0B4A1A" w:rsidTr="000B4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</w:t>
            </w:r>
            <w:r>
              <w:rPr>
                <w:color w:val="000000"/>
              </w:rPr>
              <w:br/>
              <w:t>(рублей)</w:t>
            </w:r>
          </w:p>
        </w:tc>
      </w:tr>
      <w:tr w:rsidR="000B4A1A" w:rsidTr="000B4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0B4A1A" w:rsidTr="000B4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1808,3</w:t>
            </w:r>
          </w:p>
        </w:tc>
      </w:tr>
      <w:tr w:rsidR="000B4A1A" w:rsidTr="000B4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0B4A1A" w:rsidTr="000B4A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2768,98</w:t>
            </w:r>
          </w:p>
        </w:tc>
      </w:tr>
      <w:tr w:rsidR="000B4A1A" w:rsidTr="000B4A1A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стоимость услуг по погребению: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5277,28</w:t>
            </w:r>
          </w:p>
        </w:tc>
      </w:tr>
    </w:tbl>
    <w:p w:rsidR="000B4A1A" w:rsidRDefault="000B4A1A" w:rsidP="000B4A1A">
      <w:pPr>
        <w:autoSpaceDE w:val="0"/>
        <w:autoSpaceDN w:val="0"/>
        <w:adjustRightInd w:val="0"/>
        <w:outlineLvl w:val="1"/>
      </w:pPr>
    </w:p>
    <w:p w:rsidR="000B4A1A" w:rsidRDefault="000B4A1A" w:rsidP="000B4A1A">
      <w:pPr>
        <w:autoSpaceDE w:val="0"/>
        <w:autoSpaceDN w:val="0"/>
        <w:adjustRightInd w:val="0"/>
        <w:jc w:val="center"/>
        <w:outlineLvl w:val="1"/>
      </w:pPr>
      <w:r>
        <w:t xml:space="preserve">Стоимость услуг по погребению при отсутствии супруга, близких родственников, </w:t>
      </w:r>
    </w:p>
    <w:p w:rsidR="000B4A1A" w:rsidRDefault="000B4A1A" w:rsidP="000B4A1A">
      <w:pPr>
        <w:autoSpaceDE w:val="0"/>
        <w:autoSpaceDN w:val="0"/>
        <w:adjustRightInd w:val="0"/>
        <w:jc w:val="center"/>
        <w:outlineLvl w:val="1"/>
      </w:pPr>
      <w:r>
        <w:t>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стоимость услуг по погребению умерших, личность которых не установлена органами внутренних дел в определенные законодательством Российской Федерации сроки</w:t>
      </w:r>
    </w:p>
    <w:p w:rsidR="000B4A1A" w:rsidRDefault="000B4A1A" w:rsidP="000B4A1A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5"/>
        <w:gridCol w:w="1700"/>
      </w:tblGrid>
      <w:tr w:rsidR="000B4A1A" w:rsidTr="000B4A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</w:t>
            </w:r>
            <w:r>
              <w:rPr>
                <w:color w:val="000000"/>
              </w:rPr>
              <w:br/>
              <w:t>(рублей)</w:t>
            </w:r>
          </w:p>
        </w:tc>
      </w:tr>
      <w:tr w:rsidR="000B4A1A" w:rsidTr="000B4A1A">
        <w:trPr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4A1A" w:rsidTr="000B4A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138.02</w:t>
            </w:r>
          </w:p>
        </w:tc>
      </w:tr>
      <w:tr w:rsidR="000B4A1A" w:rsidTr="000B4A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1670,28</w:t>
            </w:r>
          </w:p>
        </w:tc>
      </w:tr>
      <w:tr w:rsidR="000B4A1A" w:rsidTr="000B4A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B4A1A" w:rsidTr="000B4A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2768,98</w:t>
            </w:r>
          </w:p>
        </w:tc>
      </w:tr>
      <w:tr w:rsidR="000B4A1A" w:rsidTr="000B4A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стоимость услуг по погребению: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A1A" w:rsidRDefault="000B4A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5277,28</w:t>
            </w:r>
          </w:p>
        </w:tc>
      </w:tr>
    </w:tbl>
    <w:p w:rsidR="00715B6C" w:rsidRDefault="00715B6C" w:rsidP="00715B6C">
      <w:pPr>
        <w:pStyle w:val="a5"/>
        <w:ind w:left="-855" w:right="861"/>
        <w:rPr>
          <w:sz w:val="24"/>
          <w:szCs w:val="24"/>
        </w:rPr>
      </w:pPr>
    </w:p>
    <w:p w:rsidR="00715B6C" w:rsidRDefault="00715B6C" w:rsidP="00715B6C">
      <w:pPr>
        <w:jc w:val="both"/>
      </w:pPr>
      <w:r>
        <w:t xml:space="preserve">Согласовано: </w:t>
      </w:r>
    </w:p>
    <w:p w:rsidR="00715B6C" w:rsidRDefault="00715B6C" w:rsidP="00715B6C">
      <w:pPr>
        <w:jc w:val="both"/>
      </w:pPr>
      <w:r>
        <w:t>Начальник Управления по тарифам Орловской области</w:t>
      </w:r>
    </w:p>
    <w:p w:rsidR="00715B6C" w:rsidRDefault="00715B6C" w:rsidP="00715B6C">
      <w:pPr>
        <w:jc w:val="both"/>
      </w:pPr>
      <w:r>
        <w:t xml:space="preserve">                                                                    ______________________________Е. Н. Жукова</w:t>
      </w:r>
    </w:p>
    <w:p w:rsidR="00715B6C" w:rsidRDefault="00715B6C" w:rsidP="00715B6C">
      <w:pPr>
        <w:jc w:val="both"/>
      </w:pPr>
    </w:p>
    <w:p w:rsidR="00715B6C" w:rsidRDefault="00715B6C" w:rsidP="00715B6C">
      <w:pPr>
        <w:jc w:val="both"/>
      </w:pPr>
      <w:r>
        <w:t>Согласовано:</w:t>
      </w:r>
    </w:p>
    <w:p w:rsidR="00715B6C" w:rsidRDefault="00715B6C" w:rsidP="00715B6C">
      <w:pPr>
        <w:jc w:val="both"/>
      </w:pPr>
      <w:r>
        <w:t>И.О. Управляющего Государственным учреждением – Орловским региональным отделением Фонда социального страхования Российской Федерации</w:t>
      </w:r>
    </w:p>
    <w:p w:rsidR="00715B6C" w:rsidRDefault="00715B6C" w:rsidP="00715B6C">
      <w:pPr>
        <w:jc w:val="both"/>
      </w:pPr>
      <w:r>
        <w:t xml:space="preserve">                                                                   ______________________________И.Н. </w:t>
      </w:r>
      <w:proofErr w:type="spellStart"/>
      <w:r>
        <w:t>Хомкин</w:t>
      </w:r>
      <w:proofErr w:type="spellEnd"/>
    </w:p>
    <w:p w:rsidR="00715B6C" w:rsidRDefault="00715B6C" w:rsidP="00715B6C">
      <w:pPr>
        <w:jc w:val="both"/>
      </w:pPr>
    </w:p>
    <w:p w:rsidR="00715B6C" w:rsidRDefault="00715B6C" w:rsidP="00715B6C">
      <w:pPr>
        <w:jc w:val="both"/>
      </w:pPr>
      <w:r>
        <w:t>Согласовано:</w:t>
      </w:r>
    </w:p>
    <w:p w:rsidR="00715B6C" w:rsidRDefault="00715B6C" w:rsidP="00715B6C">
      <w:pPr>
        <w:jc w:val="both"/>
      </w:pPr>
      <w:r>
        <w:t>Управляющий государственным учреждением – Отделением  Пенсионного фонда Российской Федерации по Орловской области</w:t>
      </w:r>
    </w:p>
    <w:p w:rsidR="004742A9" w:rsidRDefault="00715B6C" w:rsidP="00715B6C">
      <w:pPr>
        <w:jc w:val="both"/>
      </w:pPr>
      <w:r>
        <w:lastRenderedPageBreak/>
        <w:t xml:space="preserve">                                                                  ____________________________   Н. М. Баранчиков</w:t>
      </w:r>
    </w:p>
    <w:sectPr w:rsidR="004742A9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B6C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4AE2"/>
    <w:rsid w:val="00035044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1A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1C9"/>
    <w:rsid w:val="0014233E"/>
    <w:rsid w:val="00143880"/>
    <w:rsid w:val="001442A1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7D3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B1A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579B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045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72D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5B6C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7BE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18E8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08DF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03F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9CB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B6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B6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6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B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15B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715B6C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nformat">
    <w:name w:val="Nonformat"/>
    <w:basedOn w:val="a"/>
    <w:rsid w:val="00715B6C"/>
    <w:pPr>
      <w:widowControl w:val="0"/>
      <w:snapToGrid w:val="0"/>
    </w:pPr>
    <w:rPr>
      <w:rFonts w:ascii="Consultant" w:hAnsi="Consultant"/>
      <w:sz w:val="20"/>
      <w:szCs w:val="20"/>
    </w:rPr>
  </w:style>
  <w:style w:type="paragraph" w:customStyle="1" w:styleId="ConsPlusNonformat">
    <w:name w:val="ConsPlusNonformat"/>
    <w:rsid w:val="0071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5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A41E9CB0B30BBCFFFAB15D7093D162D5F24290C938C4216C2E9CFEF1D0200F4D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11</cp:revision>
  <cp:lastPrinted>2014-01-24T09:38:00Z</cp:lastPrinted>
  <dcterms:created xsi:type="dcterms:W3CDTF">2013-12-25T10:52:00Z</dcterms:created>
  <dcterms:modified xsi:type="dcterms:W3CDTF">2015-01-22T12:00:00Z</dcterms:modified>
</cp:coreProperties>
</file>