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right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2050D3" w:rsidRPr="002050D3" w:rsidTr="002050D3">
        <w:trPr>
          <w:jc w:val="right"/>
        </w:trPr>
        <w:tc>
          <w:tcPr>
            <w:tcW w:w="5919" w:type="dxa"/>
          </w:tcPr>
          <w:p w:rsidR="002050D3" w:rsidRPr="002050D3" w:rsidRDefault="002050D3" w:rsidP="0020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050D3" w:rsidRDefault="002050D3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Председатель административной комиссии  при администрации Колпнянского района 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ловской области</w:t>
            </w:r>
          </w:p>
          <w:p w:rsidR="002050D3" w:rsidRPr="002050D3" w:rsidRDefault="002050D3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Default="002050D3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r w:rsidR="00131890">
              <w:rPr>
                <w:rFonts w:ascii="Times New Roman" w:hAnsi="Times New Roman" w:cs="Times New Roman"/>
                <w:sz w:val="28"/>
                <w:szCs w:val="28"/>
              </w:rPr>
              <w:t xml:space="preserve"> Г.М. Романова</w:t>
            </w:r>
          </w:p>
          <w:p w:rsidR="002050D3" w:rsidRPr="002050D3" w:rsidRDefault="002050D3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E768E4" w:rsidP="0020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31890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050D3" w:rsidRDefault="002050D3"/>
    <w:tbl>
      <w:tblPr>
        <w:tblpPr w:leftFromText="180" w:rightFromText="180" w:vertAnchor="page" w:horzAnchor="page" w:tblpX="1" w:tblpY="1981"/>
        <w:tblW w:w="132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275"/>
      </w:tblGrid>
      <w:tr w:rsidR="002050D3" w:rsidRPr="002050D3" w:rsidTr="002050D3">
        <w:trPr>
          <w:tblCellSpacing w:w="0" w:type="dxa"/>
        </w:trPr>
        <w:tc>
          <w:tcPr>
            <w:tcW w:w="13275" w:type="dxa"/>
            <w:hideMark/>
          </w:tcPr>
          <w:p w:rsidR="002050D3" w:rsidRPr="002050D3" w:rsidRDefault="002050D3" w:rsidP="00205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50D3" w:rsidRPr="002050D3" w:rsidRDefault="002050D3" w:rsidP="002050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D3">
        <w:rPr>
          <w:rFonts w:ascii="Times New Roman" w:hAnsi="Times New Roman" w:cs="Times New Roman"/>
          <w:b/>
          <w:sz w:val="28"/>
          <w:szCs w:val="28"/>
        </w:rPr>
        <w:t xml:space="preserve">План работы административной комиссии </w:t>
      </w:r>
    </w:p>
    <w:p w:rsidR="002050D3" w:rsidRDefault="002050D3" w:rsidP="002050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D3">
        <w:rPr>
          <w:rFonts w:ascii="Times New Roman" w:hAnsi="Times New Roman" w:cs="Times New Roman"/>
          <w:b/>
          <w:sz w:val="28"/>
          <w:szCs w:val="28"/>
        </w:rPr>
        <w:t xml:space="preserve">при администрации Колпнянского района Орловской области </w:t>
      </w:r>
    </w:p>
    <w:p w:rsidR="002050D3" w:rsidRPr="002050D3" w:rsidRDefault="00E768E4" w:rsidP="002050D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2050D3" w:rsidRPr="002050D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050D3" w:rsidRPr="002050D3" w:rsidRDefault="002050D3" w:rsidP="002050D3">
      <w:pPr>
        <w:rPr>
          <w:rFonts w:ascii="Times New Roman" w:hAnsi="Times New Roman" w:cs="Times New Roman"/>
          <w:sz w:val="28"/>
          <w:szCs w:val="28"/>
        </w:rPr>
      </w:pPr>
      <w:r w:rsidRPr="002050D3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284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417"/>
        <w:gridCol w:w="1926"/>
        <w:gridCol w:w="1745"/>
        <w:gridCol w:w="2629"/>
      </w:tblGrid>
      <w:tr w:rsidR="002050D3" w:rsidRPr="002050D3" w:rsidTr="00E768E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Проводимые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Сроки   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ные   испо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нители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отчета 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об исполнении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10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. Основные вопросы деятельности</w:t>
            </w:r>
          </w:p>
        </w:tc>
      </w:tr>
      <w:tr w:rsidR="002050D3" w:rsidRPr="002050D3" w:rsidTr="00EE0984">
        <w:trPr>
          <w:trHeight w:val="121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Работа с поступающими административными прот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колами,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ведение номенкл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туры дел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тарь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984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Ежеквартальный 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Рассмотрение дел об адм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нистративных правонар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шениях в   соответствии  с действующим   законод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тельством</w:t>
            </w:r>
          </w:p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(при наличии материалов),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   нео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тивная  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миссия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Ежеквартальный   отчет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Переписка с Правительс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Орловской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  государственными орган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 исполнительной власти,  правоохранительными 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ганами, органами   местн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го само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нянского</w:t>
            </w:r>
            <w:proofErr w:type="spellEnd"/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вопр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сам деятельности   коми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   нео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тарь     </w:t>
            </w:r>
          </w:p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Предоставление квартал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ной отчетности, за год в </w:t>
            </w:r>
            <w:r w:rsidR="00E768E4" w:rsidRPr="00E768E4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по проектам </w:t>
            </w:r>
            <w:r w:rsidR="00E768E4" w:rsidRPr="00E76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 территории О</w:t>
            </w:r>
            <w:r w:rsidR="00E768E4" w:rsidRPr="00E768E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768E4" w:rsidRPr="00E768E4">
              <w:rPr>
                <w:rFonts w:ascii="Times New Roman" w:hAnsi="Times New Roman" w:cs="Times New Roman"/>
                <w:sz w:val="28"/>
                <w:szCs w:val="28"/>
              </w:rPr>
              <w:t>ловской области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 </w:t>
            </w:r>
            <w:r w:rsidR="00EE0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5 числа месяца   сл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дующего за 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четным пери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тарь 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8E3117" w:rsidP="00EE098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Ежеквартальный </w:t>
            </w:r>
            <w:r w:rsidR="00EE0984">
              <w:rPr>
                <w:rFonts w:ascii="Times New Roman" w:hAnsi="Times New Roman" w:cs="Times New Roman"/>
                <w:sz w:val="28"/>
                <w:szCs w:val="28"/>
              </w:rPr>
              <w:t xml:space="preserve">и ежегодный 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EE09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5447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главы а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Колпнянского</w:t>
            </w:r>
            <w:proofErr w:type="spellEnd"/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района о результатах де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тельности администрати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ной комиссии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E768E4">
              <w:rPr>
                <w:rFonts w:ascii="Times New Roman" w:hAnsi="Times New Roman" w:cs="Times New Roman"/>
                <w:sz w:val="28"/>
                <w:szCs w:val="28"/>
              </w:rPr>
              <w:t>квартально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Председатель   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0D3" w:rsidRPr="002050D3" w:rsidRDefault="00E768E4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ежегодный 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8E311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Отслеживание изменений вносимых в дейст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вующее   законодательство 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 адм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нистративных правонар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шениях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тарь 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10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 по повышению квалификации членов административной комиссии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чл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нами административных комиссий по вопросам ра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смотрения дел об админ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стративных правонаруш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ниях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EE0984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Председатель   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миссии,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тарь   адм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нистративной комиссии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E4" w:rsidRPr="002050D3" w:rsidRDefault="00E768E4" w:rsidP="00E768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E75311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анализа изм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нения действующего зак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нодательства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По мере 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тарь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E4" w:rsidRPr="002050D3" w:rsidRDefault="00E768E4" w:rsidP="00E768E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10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профилактику совершения   правонарушений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щение административной практики,   направление представлений по устран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нию причин и условий сп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собствующих   совершению административных прав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   нео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ходимости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тивная  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миссия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Ежегодный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через средства массовой информации, а также в сети интернет на офици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 xml:space="preserve">альном 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дминистрации ра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она   о результатах деятел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сти 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дминистративной комиссии и действующих на   территории муниц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пр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вилах благоустройства и санитарного   содержания населенных пунктов, о вн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сении изменений в админ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стративное   законодател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EE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Ежеквартально, </w:t>
            </w:r>
            <w:r w:rsidRPr="0054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еженедельно,</w:t>
            </w:r>
          </w:p>
          <w:p w:rsidR="002050D3" w:rsidRP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EE">
              <w:rPr>
                <w:rFonts w:ascii="Times New Roman" w:hAnsi="Times New Roman" w:cs="Times New Roman"/>
                <w:sz w:val="28"/>
                <w:szCs w:val="28"/>
              </w:rPr>
              <w:t>по мере           необходимости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тарь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Ежегодный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10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улучшение качества административных матери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лов поступающих на рассмотрение административной комиссии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Проведение анализа кач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ства материалов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пост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пающих на   рассмотрение комиссии, ошибок, недор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боток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тарь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нформация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занятий с должностны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ми лицами  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дминистрации рай</w:t>
            </w:r>
            <w:r w:rsidR="005447EE">
              <w:rPr>
                <w:rFonts w:ascii="Times New Roman" w:hAnsi="Times New Roman" w:cs="Times New Roman"/>
                <w:sz w:val="28"/>
                <w:szCs w:val="28"/>
              </w:rPr>
              <w:t>она, 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дминистраций п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селений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  уполномоченных на составление протоколов об административных пр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вонарушениях   по практ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ке выявления и составления административных прот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колов в   соответствии с з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конодательством, инфо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мирование данных лиц об изменениях   действующего законодательства в области административных прав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Председатель   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 к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миссии,</w:t>
            </w: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тарь 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E768E4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нформация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10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Мероприятия, направленные на принудительное исполнение постановлений к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E768E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="00E768E4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768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68E4">
              <w:rPr>
                <w:rFonts w:ascii="Times New Roman" w:hAnsi="Times New Roman" w:cs="Times New Roman"/>
                <w:sz w:val="28"/>
                <w:szCs w:val="28"/>
              </w:rPr>
              <w:t xml:space="preserve">м бухгалтерии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Колпнянского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Орловской области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об уточнении платежей</w:t>
            </w:r>
            <w:r w:rsidR="008E31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ступающих по   постано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лениям комиссии о назн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чении администр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тивных штрафов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5447EE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женедельно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тарь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Электронный отчет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службу судебных прист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вов   постановлений коми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сии о наложении админис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ративных наказаний в виде штрафов,   для принуд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тельного взыскания, сроки добровольной уплаты по которым истекли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тарь   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2050D3" w:rsidRPr="002050D3" w:rsidTr="00EE0984">
        <w:trPr>
          <w:trHeight w:val="1013"/>
          <w:tblCellSpacing w:w="0" w:type="dxa"/>
        </w:trPr>
        <w:tc>
          <w:tcPr>
            <w:tcW w:w="1028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. Мероприятия, связанные с обжалованием постановлений  административной к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050D3" w:rsidRPr="002050D3">
              <w:rPr>
                <w:rFonts w:ascii="Times New Roman" w:hAnsi="Times New Roman" w:cs="Times New Roman"/>
                <w:sz w:val="28"/>
                <w:szCs w:val="28"/>
              </w:rPr>
              <w:t>миссии</w:t>
            </w:r>
          </w:p>
        </w:tc>
      </w:tr>
      <w:tr w:rsidR="002050D3" w:rsidRPr="002050D3" w:rsidTr="00EE0984">
        <w:trPr>
          <w:trHeight w:val="1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5447EE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2050D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запрашиваемых материалов в   прокуратуру, судебные органы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47EE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поступления   запросов, ж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лоб</w:t>
            </w:r>
          </w:p>
        </w:tc>
        <w:tc>
          <w:tcPr>
            <w:tcW w:w="1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ный секр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 xml:space="preserve">тарь   </w:t>
            </w:r>
            <w:proofErr w:type="gramStart"/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нистративной</w:t>
            </w:r>
            <w:proofErr w:type="gramEnd"/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0D3">
              <w:rPr>
                <w:rFonts w:ascii="Times New Roman" w:hAnsi="Times New Roman" w:cs="Times New Roman"/>
                <w:sz w:val="28"/>
                <w:szCs w:val="28"/>
              </w:rPr>
              <w:t>Ежеквартальный   отчет</w:t>
            </w:r>
          </w:p>
          <w:p w:rsidR="002050D3" w:rsidRPr="002050D3" w:rsidRDefault="002050D3" w:rsidP="005447EE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BF4" w:rsidRPr="002050D3" w:rsidRDefault="00325BF4" w:rsidP="002050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325BF4" w:rsidRPr="002050D3" w:rsidSect="002050D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257" w:rsidRDefault="00F14257" w:rsidP="005447EE">
      <w:pPr>
        <w:spacing w:after="0" w:line="240" w:lineRule="auto"/>
      </w:pPr>
      <w:r>
        <w:separator/>
      </w:r>
    </w:p>
  </w:endnote>
  <w:endnote w:type="continuationSeparator" w:id="0">
    <w:p w:rsidR="00F14257" w:rsidRDefault="00F14257" w:rsidP="0054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8235"/>
    </w:sdtPr>
    <w:sdtContent>
      <w:p w:rsidR="005447EE" w:rsidRDefault="00314848">
        <w:pPr>
          <w:pStyle w:val="a9"/>
          <w:jc w:val="right"/>
        </w:pPr>
        <w:fldSimple w:instr=" PAGE   \* MERGEFORMAT ">
          <w:r w:rsidR="00E768E4">
            <w:rPr>
              <w:noProof/>
            </w:rPr>
            <w:t>1</w:t>
          </w:r>
        </w:fldSimple>
      </w:p>
    </w:sdtContent>
  </w:sdt>
  <w:p w:rsidR="005447EE" w:rsidRDefault="005447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257" w:rsidRDefault="00F14257" w:rsidP="005447EE">
      <w:pPr>
        <w:spacing w:after="0" w:line="240" w:lineRule="auto"/>
      </w:pPr>
      <w:r>
        <w:separator/>
      </w:r>
    </w:p>
  </w:footnote>
  <w:footnote w:type="continuationSeparator" w:id="0">
    <w:p w:rsidR="00F14257" w:rsidRDefault="00F14257" w:rsidP="00544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0D3"/>
    <w:rsid w:val="00121139"/>
    <w:rsid w:val="00131890"/>
    <w:rsid w:val="001820D8"/>
    <w:rsid w:val="001E11D3"/>
    <w:rsid w:val="002050D3"/>
    <w:rsid w:val="00314848"/>
    <w:rsid w:val="00325BF4"/>
    <w:rsid w:val="0048657A"/>
    <w:rsid w:val="005447EE"/>
    <w:rsid w:val="005C32F0"/>
    <w:rsid w:val="00677E43"/>
    <w:rsid w:val="007E7B09"/>
    <w:rsid w:val="007F6C9F"/>
    <w:rsid w:val="00845112"/>
    <w:rsid w:val="008E3117"/>
    <w:rsid w:val="009320BD"/>
    <w:rsid w:val="00A52C03"/>
    <w:rsid w:val="00D23CDB"/>
    <w:rsid w:val="00D56941"/>
    <w:rsid w:val="00E75311"/>
    <w:rsid w:val="00E768E4"/>
    <w:rsid w:val="00EC7D10"/>
    <w:rsid w:val="00ED3B1A"/>
    <w:rsid w:val="00ED6BA7"/>
    <w:rsid w:val="00EE0984"/>
    <w:rsid w:val="00F1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0D3"/>
    <w:rPr>
      <w:b/>
      <w:bCs/>
    </w:rPr>
  </w:style>
  <w:style w:type="character" w:customStyle="1" w:styleId="apple-converted-space">
    <w:name w:val="apple-converted-space"/>
    <w:basedOn w:val="a0"/>
    <w:rsid w:val="002050D3"/>
  </w:style>
  <w:style w:type="table" w:styleId="a5">
    <w:name w:val="Table Grid"/>
    <w:basedOn w:val="a1"/>
    <w:uiPriority w:val="59"/>
    <w:rsid w:val="00205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050D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544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47EE"/>
  </w:style>
  <w:style w:type="paragraph" w:styleId="a9">
    <w:name w:val="footer"/>
    <w:basedOn w:val="a"/>
    <w:link w:val="aa"/>
    <w:uiPriority w:val="99"/>
    <w:unhideWhenUsed/>
    <w:rsid w:val="00544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47EE"/>
  </w:style>
  <w:style w:type="paragraph" w:styleId="ab">
    <w:name w:val="Balloon Text"/>
    <w:basedOn w:val="a"/>
    <w:link w:val="ac"/>
    <w:uiPriority w:val="99"/>
    <w:semiHidden/>
    <w:unhideWhenUsed/>
    <w:rsid w:val="008E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3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B76C1-3127-4A1A-984C-D74476B0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8</cp:revision>
  <cp:lastPrinted>2018-12-10T09:58:00Z</cp:lastPrinted>
  <dcterms:created xsi:type="dcterms:W3CDTF">2016-10-11T03:34:00Z</dcterms:created>
  <dcterms:modified xsi:type="dcterms:W3CDTF">2020-03-16T06:02:00Z</dcterms:modified>
</cp:coreProperties>
</file>