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A733B" w:rsidRPr="00857D3D" w:rsidRDefault="009F3645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9776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5469462" r:id="rId5"/>
        </w:pict>
      </w:r>
    </w:p>
    <w:p w:rsidR="006A733B" w:rsidRDefault="006A733B" w:rsidP="006A733B">
      <w:pPr>
        <w:spacing w:after="0" w:line="240" w:lineRule="auto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AF6B3D" w:rsidRDefault="00857D3D" w:rsidP="00857D3D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Проверьте площадь квартиры!</w:t>
      </w:r>
    </w:p>
    <w:p w:rsidR="00326D0C" w:rsidRDefault="00AF6B3D" w:rsidP="00204558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204558">
        <w:rPr>
          <w:rFonts w:ascii="Segoe UI" w:hAnsi="Segoe UI" w:cs="Segoe UI"/>
          <w:sz w:val="24"/>
          <w:szCs w:val="24"/>
          <w:shd w:val="clear" w:color="auto" w:fill="FFFFFF"/>
        </w:rPr>
        <w:t>Кадастровую палату по Орловской области часто поступают вопросы, связанные с определением общей площади объектов</w:t>
      </w:r>
      <w:r w:rsidR="00AF6B43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</w:t>
      </w:r>
      <w:r w:rsidR="00204558">
        <w:rPr>
          <w:rFonts w:ascii="Segoe UI" w:hAnsi="Segoe UI" w:cs="Segoe UI"/>
          <w:sz w:val="24"/>
          <w:szCs w:val="24"/>
          <w:shd w:val="clear" w:color="auto" w:fill="FFFFFF"/>
        </w:rPr>
        <w:t>. Так, правообладателей квартир и домов, заинтересованных в уменьшении квартплаты и налога на имущество, интересует, входит ли площадь холодных пристроек в общую площадь.</w:t>
      </w:r>
      <w:r w:rsidR="00204558" w:rsidRPr="0020455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04558">
        <w:rPr>
          <w:rFonts w:ascii="Segoe UI" w:hAnsi="Segoe UI" w:cs="Segoe UI"/>
          <w:sz w:val="24"/>
          <w:szCs w:val="24"/>
          <w:shd w:val="clear" w:color="auto" w:fill="FFFFFF"/>
        </w:rPr>
        <w:t>Как правило, озадачены данным вопросом собственники недвижимости, в отношении которой  технические паспорта были подготовлены ещё органами БТИ</w:t>
      </w:r>
      <w:r w:rsidR="0064793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B60E40" w:rsidRDefault="00204558" w:rsidP="00B6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Поясняем. </w:t>
      </w:r>
      <w:r w:rsidR="00B60E40">
        <w:rPr>
          <w:rFonts w:ascii="Segoe UI" w:hAnsi="Segoe UI" w:cs="Segoe UI"/>
          <w:sz w:val="24"/>
          <w:szCs w:val="24"/>
          <w:shd w:val="clear" w:color="auto" w:fill="FFFFFF"/>
        </w:rPr>
        <w:t xml:space="preserve">Согласно п.5 ст.15 Жилищного кодекса РФ, </w:t>
      </w:r>
      <w:r w:rsidR="00B60E40">
        <w:rPr>
          <w:rFonts w:ascii="Segoe UI" w:hAnsi="Segoe UI" w:cs="Segoe UI"/>
          <w:sz w:val="24"/>
          <w:szCs w:val="24"/>
          <w:lang w:eastAsia="ru-RU"/>
        </w:rPr>
        <w:t xml:space="preserve"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В 1990-2000 годах был период, когда в </w:t>
      </w:r>
      <w:r w:rsidR="0058158A">
        <w:rPr>
          <w:rFonts w:ascii="Segoe UI" w:hAnsi="Segoe UI" w:cs="Segoe UI"/>
          <w:sz w:val="24"/>
          <w:szCs w:val="24"/>
          <w:lang w:eastAsia="ru-RU"/>
        </w:rPr>
        <w:t xml:space="preserve">соответствии с существующим на тот момент законодательством в </w:t>
      </w:r>
      <w:r w:rsidR="00B60E40">
        <w:rPr>
          <w:rFonts w:ascii="Segoe UI" w:hAnsi="Segoe UI" w:cs="Segoe UI"/>
          <w:sz w:val="24"/>
          <w:szCs w:val="24"/>
          <w:lang w:eastAsia="ru-RU"/>
        </w:rPr>
        <w:t xml:space="preserve">Единый государственный реестр прав вносилась площадь, включающая в себя холодные пристройки. Соответственно эта площадь и пошла </w:t>
      </w:r>
      <w:r w:rsidR="00691434">
        <w:rPr>
          <w:rFonts w:ascii="Segoe UI" w:hAnsi="Segoe UI" w:cs="Segoe UI"/>
          <w:sz w:val="24"/>
          <w:szCs w:val="24"/>
          <w:lang w:eastAsia="ru-RU"/>
        </w:rPr>
        <w:t xml:space="preserve">в базу </w:t>
      </w:r>
      <w:r w:rsidR="00B60E40">
        <w:rPr>
          <w:rFonts w:ascii="Segoe UI" w:hAnsi="Segoe UI" w:cs="Segoe UI"/>
          <w:sz w:val="24"/>
          <w:szCs w:val="24"/>
          <w:lang w:eastAsia="ru-RU"/>
        </w:rPr>
        <w:t>ЕГРН.</w:t>
      </w:r>
    </w:p>
    <w:p w:rsidR="00B60E40" w:rsidRDefault="0064793A" w:rsidP="00B6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Для того</w:t>
      </w:r>
      <w:r w:rsidR="00B60E40">
        <w:rPr>
          <w:rFonts w:ascii="Segoe UI" w:hAnsi="Segoe UI" w:cs="Segoe UI"/>
          <w:sz w:val="24"/>
          <w:szCs w:val="24"/>
          <w:lang w:eastAsia="ru-RU"/>
        </w:rPr>
        <w:t xml:space="preserve"> чтобы проверить, соответствуют ли данные по общей площади вашего жилого дома или квартиры современному законодательству, необходимо заказать выписку из ЕГРН в ближайшем МФЦ или проверить данную информацию на портале Росреестра (на портале информацию можно узнать бесплатно</w:t>
      </w:r>
      <w:r>
        <w:rPr>
          <w:rFonts w:ascii="Segoe UI" w:hAnsi="Segoe UI" w:cs="Segoe UI"/>
          <w:sz w:val="24"/>
          <w:szCs w:val="24"/>
          <w:lang w:eastAsia="ru-RU"/>
        </w:rPr>
        <w:t xml:space="preserve"> и моментально</w:t>
      </w:r>
      <w:r w:rsidR="00B60E40">
        <w:rPr>
          <w:rFonts w:ascii="Segoe UI" w:hAnsi="Segoe UI" w:cs="Segoe UI"/>
          <w:sz w:val="24"/>
          <w:szCs w:val="24"/>
          <w:lang w:eastAsia="ru-RU"/>
        </w:rPr>
        <w:t xml:space="preserve">), а затем сравнить указанную цифру с данными, указанными </w:t>
      </w:r>
      <w:r w:rsidR="0058158A">
        <w:rPr>
          <w:rFonts w:ascii="Segoe UI" w:hAnsi="Segoe UI" w:cs="Segoe UI"/>
          <w:sz w:val="24"/>
          <w:szCs w:val="24"/>
          <w:lang w:eastAsia="ru-RU"/>
        </w:rPr>
        <w:t xml:space="preserve">в технических документах на ваш жилой дом/квартиру. </w:t>
      </w:r>
      <w:r w:rsidR="00B60E40">
        <w:rPr>
          <w:rFonts w:ascii="Segoe UI" w:hAnsi="Segoe UI" w:cs="Segoe UI"/>
          <w:sz w:val="24"/>
          <w:szCs w:val="24"/>
          <w:lang w:eastAsia="ru-RU"/>
        </w:rPr>
        <w:t xml:space="preserve">Если выяснится, что общая площадь определена с учётом лоджии, балкона, веранды или </w:t>
      </w:r>
      <w:r>
        <w:rPr>
          <w:rFonts w:ascii="Segoe UI" w:hAnsi="Segoe UI" w:cs="Segoe UI"/>
          <w:sz w:val="24"/>
          <w:szCs w:val="24"/>
          <w:lang w:eastAsia="ru-RU"/>
        </w:rPr>
        <w:t>террасы, то следует обратиться в Кадастровую палату или МФЦ с целью внесения</w:t>
      </w:r>
      <w:r w:rsidR="004E662B">
        <w:rPr>
          <w:rFonts w:ascii="Segoe UI" w:hAnsi="Segoe UI" w:cs="Segoe UI"/>
          <w:sz w:val="24"/>
          <w:szCs w:val="24"/>
          <w:lang w:eastAsia="ru-RU"/>
        </w:rPr>
        <w:t xml:space="preserve"> и</w:t>
      </w:r>
      <w:r>
        <w:rPr>
          <w:rFonts w:ascii="Segoe UI" w:hAnsi="Segoe UI" w:cs="Segoe UI"/>
          <w:sz w:val="24"/>
          <w:szCs w:val="24"/>
          <w:lang w:eastAsia="ru-RU"/>
        </w:rPr>
        <w:t>зменений в характеристики вашего дома/квартиры.</w:t>
      </w:r>
    </w:p>
    <w:p w:rsidR="00204558" w:rsidRPr="00DB5673" w:rsidRDefault="00204558" w:rsidP="00204558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E250A" w:rsidRDefault="00CE250A" w:rsidP="00955D59">
      <w:pPr>
        <w:spacing w:after="120" w:line="240" w:lineRule="auto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F6B3D" w:rsidRDefault="00AF6B3D" w:rsidP="00955D59">
      <w:pPr>
        <w:spacing w:after="120" w:line="240" w:lineRule="auto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DB5673" w:rsidRPr="00D86EE8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DB5673" w:rsidRDefault="00A33D2D" w:rsidP="00DB567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73" w:rsidRPr="00D86EE8">
        <w:rPr>
          <w:rFonts w:ascii="Segoe UI" w:hAnsi="Segoe UI" w:cs="Segoe UI"/>
        </w:rPr>
        <w:t xml:space="preserve"> по Орловской области</w:t>
      </w: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Pr="00D03CA3" w:rsidRDefault="00A33D2D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673" w:rsidRPr="00D03CA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177D8E"/>
    <w:rsid w:val="001A47C2"/>
    <w:rsid w:val="001C3748"/>
    <w:rsid w:val="00204461"/>
    <w:rsid w:val="00204558"/>
    <w:rsid w:val="002B1D29"/>
    <w:rsid w:val="002C510A"/>
    <w:rsid w:val="002D1AC2"/>
    <w:rsid w:val="002E1B19"/>
    <w:rsid w:val="00313533"/>
    <w:rsid w:val="00326D0C"/>
    <w:rsid w:val="00350838"/>
    <w:rsid w:val="0042127E"/>
    <w:rsid w:val="0042525A"/>
    <w:rsid w:val="004A4FFA"/>
    <w:rsid w:val="004B7722"/>
    <w:rsid w:val="004E662B"/>
    <w:rsid w:val="0058158A"/>
    <w:rsid w:val="0059780C"/>
    <w:rsid w:val="00616648"/>
    <w:rsid w:val="0064793A"/>
    <w:rsid w:val="00691434"/>
    <w:rsid w:val="006A23E3"/>
    <w:rsid w:val="006A733B"/>
    <w:rsid w:val="00727807"/>
    <w:rsid w:val="007359AA"/>
    <w:rsid w:val="0075244F"/>
    <w:rsid w:val="0075644E"/>
    <w:rsid w:val="00770E6F"/>
    <w:rsid w:val="00775684"/>
    <w:rsid w:val="00857D3D"/>
    <w:rsid w:val="008E2A5B"/>
    <w:rsid w:val="00955D59"/>
    <w:rsid w:val="009D6891"/>
    <w:rsid w:val="009F3645"/>
    <w:rsid w:val="00A33D2D"/>
    <w:rsid w:val="00AB7DC2"/>
    <w:rsid w:val="00AF3245"/>
    <w:rsid w:val="00AF6B3D"/>
    <w:rsid w:val="00AF6B43"/>
    <w:rsid w:val="00B42EB6"/>
    <w:rsid w:val="00B60E40"/>
    <w:rsid w:val="00B705CF"/>
    <w:rsid w:val="00B8380F"/>
    <w:rsid w:val="00BD0706"/>
    <w:rsid w:val="00C0374C"/>
    <w:rsid w:val="00CE250A"/>
    <w:rsid w:val="00D03CA3"/>
    <w:rsid w:val="00DB5673"/>
    <w:rsid w:val="00DF2808"/>
    <w:rsid w:val="00F00A73"/>
    <w:rsid w:val="00F1156F"/>
    <w:rsid w:val="00F11F6D"/>
    <w:rsid w:val="00F47438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2018-03-02T08:39:00Z</cp:lastPrinted>
  <dcterms:created xsi:type="dcterms:W3CDTF">2018-04-17T08:24:00Z</dcterms:created>
  <dcterms:modified xsi:type="dcterms:W3CDTF">2018-04-17T08:24:00Z</dcterms:modified>
</cp:coreProperties>
</file>