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 Ваш пол*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1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Женский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33</w:t>
      </w:r>
    </w:p>
    <w:p w:rsidR="00AB1770" w:rsidRPr="00AB1770" w:rsidRDefault="00AB1770" w:rsidP="00AB1770">
      <w:pPr>
        <w:numPr>
          <w:ilvl w:val="0"/>
          <w:numId w:val="1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Мужской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7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Ваш возраст*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до 18 лет</w:t>
      </w:r>
    </w:p>
    <w:p w:rsidR="00AB1770" w:rsidRPr="00AB1770" w:rsidRDefault="00AB1770" w:rsidP="00AB1770">
      <w:pPr>
        <w:numPr>
          <w:ilvl w:val="0"/>
          <w:numId w:val="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от 18 до 25 лет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2</w:t>
      </w:r>
    </w:p>
    <w:p w:rsidR="00AB1770" w:rsidRPr="00AB1770" w:rsidRDefault="00AB1770" w:rsidP="00AB1770">
      <w:pPr>
        <w:numPr>
          <w:ilvl w:val="0"/>
          <w:numId w:val="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от 25 до 45 лет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13</w:t>
      </w:r>
    </w:p>
    <w:p w:rsidR="00AB1770" w:rsidRPr="00AB1770" w:rsidRDefault="00AB1770" w:rsidP="00AB1770">
      <w:pPr>
        <w:numPr>
          <w:ilvl w:val="0"/>
          <w:numId w:val="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от 45 до 60 лет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23</w:t>
      </w:r>
    </w:p>
    <w:p w:rsidR="00AB1770" w:rsidRPr="00AB1770" w:rsidRDefault="00AB1770" w:rsidP="00AB1770">
      <w:pPr>
        <w:numPr>
          <w:ilvl w:val="0"/>
          <w:numId w:val="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от 60 и старше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2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 Образование*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3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Среднее</w:t>
      </w:r>
    </w:p>
    <w:p w:rsidR="00AB1770" w:rsidRPr="00AB1770" w:rsidRDefault="00AB1770" w:rsidP="00AB1770">
      <w:pPr>
        <w:numPr>
          <w:ilvl w:val="0"/>
          <w:numId w:val="3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Среднее специальное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7</w:t>
      </w:r>
    </w:p>
    <w:p w:rsidR="00AB1770" w:rsidRPr="00AB1770" w:rsidRDefault="00AB1770" w:rsidP="00AB1770">
      <w:pPr>
        <w:numPr>
          <w:ilvl w:val="0"/>
          <w:numId w:val="3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Высшее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33</w:t>
      </w:r>
    </w:p>
    <w:p w:rsidR="00AB1770" w:rsidRPr="00AB1770" w:rsidRDefault="00AB1770" w:rsidP="00AB1770">
      <w:pPr>
        <w:numPr>
          <w:ilvl w:val="0"/>
          <w:numId w:val="3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Без образования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 Ваш социальный статус*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Учащийся</w:t>
      </w:r>
    </w:p>
    <w:p w:rsidR="00AB1770" w:rsidRPr="00AB1770" w:rsidRDefault="00AB1770" w:rsidP="00AB1770">
      <w:pPr>
        <w:numPr>
          <w:ilvl w:val="0"/>
          <w:numId w:val="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Студент</w:t>
      </w:r>
    </w:p>
    <w:p w:rsidR="00AB1770" w:rsidRPr="00AB1770" w:rsidRDefault="00AB1770" w:rsidP="00AB1770">
      <w:pPr>
        <w:numPr>
          <w:ilvl w:val="0"/>
          <w:numId w:val="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Работающий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35</w:t>
      </w:r>
    </w:p>
    <w:p w:rsidR="00AB1770" w:rsidRPr="00AB1770" w:rsidRDefault="00AB1770" w:rsidP="00AB1770">
      <w:pPr>
        <w:numPr>
          <w:ilvl w:val="0"/>
          <w:numId w:val="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Безработный</w:t>
      </w:r>
    </w:p>
    <w:p w:rsidR="00AB1770" w:rsidRPr="00AB1770" w:rsidRDefault="00AB1770" w:rsidP="00AB1770">
      <w:pPr>
        <w:numPr>
          <w:ilvl w:val="0"/>
          <w:numId w:val="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Пенсионер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5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 Сфера Вашей деятельности*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5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Образование, Культура, Здравоохранение, Органы муниципальной власти</w:t>
      </w:r>
      <w:r w:rsidR="00425A5D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40</w:t>
      </w:r>
    </w:p>
    <w:p w:rsidR="00AB1770" w:rsidRPr="00AB1770" w:rsidRDefault="00AB1770" w:rsidP="00AB1770">
      <w:pPr>
        <w:numPr>
          <w:ilvl w:val="0"/>
          <w:numId w:val="5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Промышленность, Торговля, Сельское хозяйство</w:t>
      </w:r>
    </w:p>
    <w:p w:rsidR="00AB1770" w:rsidRPr="00AB1770" w:rsidRDefault="00AB1770" w:rsidP="00AB1770">
      <w:pPr>
        <w:numPr>
          <w:ilvl w:val="0"/>
          <w:numId w:val="5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Прочее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 Знаете ли Вы, что такое БЮДЖЕТ муниципального образования*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6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Да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39</w:t>
      </w:r>
    </w:p>
    <w:p w:rsidR="00AB1770" w:rsidRPr="00AB1770" w:rsidRDefault="00AB1770" w:rsidP="00AB1770">
      <w:pPr>
        <w:numPr>
          <w:ilvl w:val="0"/>
          <w:numId w:val="6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Нет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1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 Насколько Вы информированы о бюджете муниципального образования «</w:t>
      </w:r>
      <w:proofErr w:type="spellStart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Колпнянский</w:t>
      </w:r>
      <w:proofErr w:type="spellEnd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район»?*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7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Хорошо информирован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33</w:t>
      </w:r>
    </w:p>
    <w:p w:rsidR="00AB1770" w:rsidRPr="00AB1770" w:rsidRDefault="00AB1770" w:rsidP="00AB1770">
      <w:pPr>
        <w:numPr>
          <w:ilvl w:val="0"/>
          <w:numId w:val="7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В некоторой степени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6</w:t>
      </w:r>
    </w:p>
    <w:p w:rsidR="00AB1770" w:rsidRPr="00AB1770" w:rsidRDefault="00AB1770" w:rsidP="00AB1770">
      <w:pPr>
        <w:numPr>
          <w:ilvl w:val="0"/>
          <w:numId w:val="7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lastRenderedPageBreak/>
        <w:t>Совершенно не информирован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1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8. Чтобы вы хотели знать о бюджете района?*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8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Из чего складываются доходы?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2</w:t>
      </w:r>
    </w:p>
    <w:p w:rsidR="00AB1770" w:rsidRPr="00AB1770" w:rsidRDefault="00AB1770" w:rsidP="00AB1770">
      <w:pPr>
        <w:numPr>
          <w:ilvl w:val="0"/>
          <w:numId w:val="8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Куда направляются средства бюджета?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18</w:t>
      </w:r>
    </w:p>
    <w:p w:rsidR="00AB1770" w:rsidRPr="00AB1770" w:rsidRDefault="00AB1770" w:rsidP="00AB1770">
      <w:pPr>
        <w:numPr>
          <w:ilvl w:val="0"/>
          <w:numId w:val="8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Какая часть моих налогов идет в бюджет района?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17</w:t>
      </w:r>
    </w:p>
    <w:p w:rsidR="00AB1770" w:rsidRPr="00AB1770" w:rsidRDefault="00AB1770" w:rsidP="00AB1770">
      <w:pPr>
        <w:numPr>
          <w:ilvl w:val="0"/>
          <w:numId w:val="8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Информация, представленная на сайте администрации полностью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1</w:t>
      </w:r>
    </w:p>
    <w:p w:rsidR="00AB1770" w:rsidRPr="00AB1770" w:rsidRDefault="00AB1770" w:rsidP="00AB1770">
      <w:pPr>
        <w:numPr>
          <w:ilvl w:val="0"/>
          <w:numId w:val="8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Удовлетворяет мои интересы в части бюджета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1</w:t>
      </w:r>
    </w:p>
    <w:p w:rsidR="00AB1770" w:rsidRPr="00AB1770" w:rsidRDefault="00AB1770" w:rsidP="00AB1770">
      <w:pPr>
        <w:numPr>
          <w:ilvl w:val="0"/>
          <w:numId w:val="8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Сведения о бюджете меня не интересуют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1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9. Какая информация об исполнении доходной части бюджета муниципального образования «</w:t>
      </w:r>
      <w:proofErr w:type="spellStart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Колпнянский</w:t>
      </w:r>
      <w:proofErr w:type="spellEnd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район» Вам наиболее интересна?*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9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Количественные показатели исполнения доходной части бюджета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11</w:t>
      </w:r>
    </w:p>
    <w:p w:rsidR="00AB1770" w:rsidRPr="00AB1770" w:rsidRDefault="00AB1770" w:rsidP="00AB1770">
      <w:pPr>
        <w:numPr>
          <w:ilvl w:val="0"/>
          <w:numId w:val="9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Вклад физических лиц в формирование доходной части бюджета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24</w:t>
      </w:r>
    </w:p>
    <w:p w:rsidR="00AB1770" w:rsidRPr="00AB1770" w:rsidRDefault="00AB1770" w:rsidP="00AB1770">
      <w:pPr>
        <w:numPr>
          <w:ilvl w:val="0"/>
          <w:numId w:val="9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Распределение доходов бюджета по отраслевому признаку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4</w:t>
      </w:r>
    </w:p>
    <w:p w:rsidR="00AB1770" w:rsidRPr="00AB1770" w:rsidRDefault="00AB1770" w:rsidP="00AB1770">
      <w:pPr>
        <w:numPr>
          <w:ilvl w:val="0"/>
          <w:numId w:val="9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Затрудняюсь с ответом</w:t>
      </w:r>
      <w:r w:rsidR="0090624B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1</w:t>
      </w:r>
    </w:p>
    <w:p w:rsidR="00AB1770" w:rsidRPr="00AB1770" w:rsidRDefault="00AB1770" w:rsidP="00AB1770">
      <w:pPr>
        <w:numPr>
          <w:ilvl w:val="0"/>
          <w:numId w:val="9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25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lang w:eastAsia="ru-RU"/>
        </w:rPr>
        <w:t>Другое (укажите что именно)</w:t>
      </w:r>
      <w:r w:rsidR="007A1AD7" w:rsidRPr="00AB1770">
        <w:rPr>
          <w:rFonts w:ascii="inherit" w:eastAsia="Times New Roman" w:hAnsi="inherit" w:cs="Arial"/>
          <w:color w:val="000000"/>
          <w:spacing w:val="6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10. Считаете ли Вы, что информация, представленная на сайте администрации муниципального образования «</w:t>
      </w:r>
      <w:proofErr w:type="spellStart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Колпнянский</w:t>
      </w:r>
      <w:proofErr w:type="spellEnd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район» в формате «Бюджет для граждан», изложена доступно и в полном объеме?*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10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Информация изложена доступно и в полном объеме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37</w:t>
      </w:r>
    </w:p>
    <w:p w:rsidR="00AB1770" w:rsidRPr="00AB1770" w:rsidRDefault="00AB1770" w:rsidP="00AB1770">
      <w:pPr>
        <w:numPr>
          <w:ilvl w:val="0"/>
          <w:numId w:val="10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Информация изложена в полном объеме, но сложная для восприятия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3    </w:t>
      </w:r>
    </w:p>
    <w:p w:rsidR="00AB1770" w:rsidRPr="00AB1770" w:rsidRDefault="00AB1770" w:rsidP="00AB1770">
      <w:pPr>
        <w:numPr>
          <w:ilvl w:val="0"/>
          <w:numId w:val="10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Информация изложена доступно, но требует дополнений</w:t>
      </w:r>
    </w:p>
    <w:p w:rsidR="00AB1770" w:rsidRPr="00AB1770" w:rsidRDefault="00AB1770" w:rsidP="00AB1770">
      <w:pPr>
        <w:numPr>
          <w:ilvl w:val="0"/>
          <w:numId w:val="10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Информация не полная и сложная для восприятия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11. Что для Вас наиболее важно при ознакомлении с информацией о бюджете муниципального образования «</w:t>
      </w:r>
      <w:proofErr w:type="spellStart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Колпнянский</w:t>
      </w:r>
      <w:proofErr w:type="spellEnd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район» в формате «Бюджет для граждан»?*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11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внешний вид, дизайн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13</w:t>
      </w:r>
    </w:p>
    <w:p w:rsidR="00AB1770" w:rsidRPr="00AB1770" w:rsidRDefault="00AB1770" w:rsidP="00AB1770">
      <w:pPr>
        <w:numPr>
          <w:ilvl w:val="0"/>
          <w:numId w:val="11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наглядные графики, диаграммы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18 </w:t>
      </w:r>
    </w:p>
    <w:p w:rsidR="00AB1770" w:rsidRPr="00AB1770" w:rsidRDefault="00AB1770" w:rsidP="00AB1770">
      <w:pPr>
        <w:numPr>
          <w:ilvl w:val="0"/>
          <w:numId w:val="11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понятный, легко читаемый текст (аналитика, пояснения)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8</w:t>
      </w:r>
    </w:p>
    <w:p w:rsidR="00AB1770" w:rsidRPr="00AB1770" w:rsidRDefault="00AB1770" w:rsidP="00AB1770">
      <w:pPr>
        <w:numPr>
          <w:ilvl w:val="0"/>
          <w:numId w:val="11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затрудняюсь с ответом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1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12. Какая информация об исполнении бюджета муниципального образования «</w:t>
      </w:r>
      <w:proofErr w:type="spellStart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Колпнянский</w:t>
      </w:r>
      <w:proofErr w:type="spellEnd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район» Вам наиболее интересна? (выбрать один или несколько вариантов ответов)*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или несколько ответов</w:t>
      </w:r>
    </w:p>
    <w:p w:rsidR="00AB1770" w:rsidRPr="00AB1770" w:rsidRDefault="00AB1770" w:rsidP="00AB1770">
      <w:pPr>
        <w:numPr>
          <w:ilvl w:val="0"/>
          <w:numId w:val="1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Как исполняется бюджет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1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2</w:t>
      </w:r>
    </w:p>
    <w:p w:rsidR="00AB1770" w:rsidRPr="00AB1770" w:rsidRDefault="00AB1770" w:rsidP="00AB1770">
      <w:pPr>
        <w:numPr>
          <w:ilvl w:val="0"/>
          <w:numId w:val="1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Каков вклад физических лиц в формирование бюджета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1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5</w:t>
      </w:r>
    </w:p>
    <w:p w:rsidR="00AB1770" w:rsidRPr="00AB1770" w:rsidRDefault="00AB1770" w:rsidP="00AB1770">
      <w:pPr>
        <w:numPr>
          <w:ilvl w:val="0"/>
          <w:numId w:val="1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Куда больше всего направлено бюджетных средств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20</w:t>
      </w:r>
    </w:p>
    <w:p w:rsidR="00AB1770" w:rsidRPr="00AB1770" w:rsidRDefault="00AB1770" w:rsidP="00AB1770">
      <w:pPr>
        <w:numPr>
          <w:ilvl w:val="0"/>
          <w:numId w:val="1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Каков результат исполнения бюджета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19</w:t>
      </w:r>
    </w:p>
    <w:p w:rsidR="00AB1770" w:rsidRPr="00AB1770" w:rsidRDefault="00AB1770" w:rsidP="00AB1770">
      <w:pPr>
        <w:numPr>
          <w:ilvl w:val="0"/>
          <w:numId w:val="1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Какие объекты социальной инфраструктуры созданы, реконструированы, отремонтированы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4</w:t>
      </w:r>
    </w:p>
    <w:p w:rsidR="00AB1770" w:rsidRPr="00AB1770" w:rsidRDefault="00AB1770" w:rsidP="00AB1770">
      <w:pPr>
        <w:numPr>
          <w:ilvl w:val="0"/>
          <w:numId w:val="1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Какие объекты социальной инфраструктуры созданы, реконструированы, отремонтированы</w:t>
      </w:r>
    </w:p>
    <w:p w:rsidR="00AB1770" w:rsidRPr="00AB1770" w:rsidRDefault="00AB1770" w:rsidP="00AB1770">
      <w:pPr>
        <w:numPr>
          <w:ilvl w:val="0"/>
          <w:numId w:val="12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25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lang w:eastAsia="ru-RU"/>
        </w:rPr>
        <w:t>Свой вариант (комментарий, предложение)</w:t>
      </w:r>
      <w:r w:rsidR="007A1AD7" w:rsidRPr="00AB1770">
        <w:rPr>
          <w:rFonts w:ascii="inherit" w:eastAsia="Times New Roman" w:hAnsi="inherit" w:cs="Arial"/>
          <w:color w:val="000000"/>
          <w:spacing w:val="6"/>
          <w:sz w:val="20"/>
          <w:szCs w:val="20"/>
        </w:rPr>
        <w:object w:dxaOrig="225" w:dyaOrig="225">
          <v:shape id="_x0000_i1041" type="#_x0000_t75" style="width:1in;height:18pt" o:ole="">
            <v:imagedata r:id="rId5" o:title=""/>
          </v:shape>
          <w:control r:id="rId7" w:name="DefaultOcxName1" w:shapeid="_x0000_i1041"/>
        </w:objec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13. Какая информация о доходах бюджета муниципального образования «</w:t>
      </w:r>
      <w:proofErr w:type="spellStart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Колпнянский</w:t>
      </w:r>
      <w:proofErr w:type="spellEnd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район» Вам наиболее интересна? (выбрать один или несколько вариантов ответов)*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или несколько ответов</w:t>
      </w:r>
    </w:p>
    <w:p w:rsidR="00AB1770" w:rsidRPr="00AB1770" w:rsidRDefault="00AB1770" w:rsidP="00AB1770">
      <w:pPr>
        <w:numPr>
          <w:ilvl w:val="0"/>
          <w:numId w:val="13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Источники формирования налоговых и неналоговых доходов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32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</w:t>
      </w:r>
    </w:p>
    <w:p w:rsidR="00AB1770" w:rsidRPr="00AB1770" w:rsidRDefault="00AB1770" w:rsidP="00AB1770">
      <w:pPr>
        <w:numPr>
          <w:ilvl w:val="0"/>
          <w:numId w:val="13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Структура поступлений по годам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17</w:t>
      </w:r>
    </w:p>
    <w:p w:rsidR="00AB1770" w:rsidRPr="00AB1770" w:rsidRDefault="00AB1770" w:rsidP="00AB1770">
      <w:pPr>
        <w:numPr>
          <w:ilvl w:val="0"/>
          <w:numId w:val="13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Затрудняюсь с ответом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4</w:t>
      </w:r>
    </w:p>
    <w:p w:rsidR="00AB1770" w:rsidRPr="00AB1770" w:rsidRDefault="00AB1770" w:rsidP="00AB1770">
      <w:pPr>
        <w:numPr>
          <w:ilvl w:val="0"/>
          <w:numId w:val="13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25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lang w:eastAsia="ru-RU"/>
        </w:rPr>
        <w:t>Свой вариант (комментарий, предложение)</w:t>
      </w:r>
      <w:r w:rsidR="007A1AD7" w:rsidRPr="00AB1770">
        <w:rPr>
          <w:rFonts w:ascii="inherit" w:eastAsia="Times New Roman" w:hAnsi="inherit" w:cs="Arial"/>
          <w:color w:val="000000"/>
          <w:spacing w:val="6"/>
          <w:sz w:val="20"/>
          <w:szCs w:val="20"/>
        </w:rPr>
        <w:object w:dxaOrig="225" w:dyaOrig="225">
          <v:shape id="_x0000_i1044" type="#_x0000_t75" style="width:1in;height:18pt" o:ole="">
            <v:imagedata r:id="rId5" o:title=""/>
          </v:shape>
          <w:control r:id="rId8" w:name="DefaultOcxName2" w:shapeid="_x0000_i1044"/>
        </w:objec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14. Какая информация о расходах бюджета муниципального образования «</w:t>
      </w:r>
      <w:proofErr w:type="spellStart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Колпнянский</w:t>
      </w:r>
      <w:proofErr w:type="spellEnd"/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район» Вам наиболее интересна? (выбрать один или несколько вариантов ответов)*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или несколько ответов</w:t>
      </w:r>
    </w:p>
    <w:p w:rsidR="00AB1770" w:rsidRPr="00AB1770" w:rsidRDefault="00AB1770" w:rsidP="00AB1770">
      <w:pPr>
        <w:numPr>
          <w:ilvl w:val="0"/>
          <w:numId w:val="1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Расходы в разрезе отраслей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4</w:t>
      </w:r>
    </w:p>
    <w:p w:rsidR="00AB1770" w:rsidRPr="00AB1770" w:rsidRDefault="00AB1770" w:rsidP="00AB1770">
      <w:pPr>
        <w:numPr>
          <w:ilvl w:val="0"/>
          <w:numId w:val="1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Программная» структура расходов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4</w:t>
      </w:r>
    </w:p>
    <w:p w:rsidR="00AB1770" w:rsidRPr="00AB1770" w:rsidRDefault="00AB1770" w:rsidP="00AB1770">
      <w:pPr>
        <w:numPr>
          <w:ilvl w:val="0"/>
          <w:numId w:val="1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Достигнутые количественные и качественные показатели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8   </w:t>
      </w:r>
    </w:p>
    <w:p w:rsidR="00AB1770" w:rsidRPr="00AB1770" w:rsidRDefault="00AB1770" w:rsidP="00AB1770">
      <w:pPr>
        <w:numPr>
          <w:ilvl w:val="0"/>
          <w:numId w:val="1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Расходы на реализацию Указов Президента Российской Федерации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12</w:t>
      </w:r>
    </w:p>
    <w:p w:rsidR="00AB1770" w:rsidRPr="00AB1770" w:rsidRDefault="00AB1770" w:rsidP="00AB1770">
      <w:pPr>
        <w:numPr>
          <w:ilvl w:val="0"/>
          <w:numId w:val="1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Расходы на социальную поддержку отдельных категорий граждан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15</w:t>
      </w:r>
    </w:p>
    <w:p w:rsidR="00AB1770" w:rsidRPr="00AB1770" w:rsidRDefault="00AB1770" w:rsidP="00AB1770">
      <w:pPr>
        <w:numPr>
          <w:ilvl w:val="0"/>
          <w:numId w:val="1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Бюджетные инвестиции в объекты капитального строительства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18</w:t>
      </w:r>
    </w:p>
    <w:p w:rsidR="00AB1770" w:rsidRPr="00AB1770" w:rsidRDefault="00AB1770" w:rsidP="00AB1770">
      <w:pPr>
        <w:numPr>
          <w:ilvl w:val="0"/>
          <w:numId w:val="1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Объем средств, переданных муниципальным образованиям области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8</w:t>
      </w:r>
    </w:p>
    <w:p w:rsidR="00AB1770" w:rsidRPr="00AB1770" w:rsidRDefault="00AB1770" w:rsidP="00AB1770">
      <w:pPr>
        <w:numPr>
          <w:ilvl w:val="0"/>
          <w:numId w:val="14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Затрудняюсь с ответом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1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15. Как Вы думаете, за счет чего можно увеличить доходную часть бюджета?*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15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 счет введения новых налогов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8</w:t>
      </w:r>
    </w:p>
    <w:p w:rsidR="00AB1770" w:rsidRPr="00AB1770" w:rsidRDefault="00AB1770" w:rsidP="00AB1770">
      <w:pPr>
        <w:numPr>
          <w:ilvl w:val="0"/>
          <w:numId w:val="15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 счет открытия новых рабочих мест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22</w:t>
      </w:r>
    </w:p>
    <w:p w:rsidR="00AB1770" w:rsidRPr="00AB1770" w:rsidRDefault="00AB1770" w:rsidP="00AB1770">
      <w:pPr>
        <w:numPr>
          <w:ilvl w:val="0"/>
          <w:numId w:val="15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 счет открытия предприятий (организаций)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10</w:t>
      </w:r>
    </w:p>
    <w:p w:rsidR="00AB1770" w:rsidRPr="00AB1770" w:rsidRDefault="00AB1770" w:rsidP="00AB1770">
      <w:pPr>
        <w:numPr>
          <w:ilvl w:val="0"/>
          <w:numId w:val="15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Другая возможность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</w:t>
      </w:r>
    </w:p>
    <w:p w:rsidR="00AB1770" w:rsidRPr="00AB1770" w:rsidRDefault="00AB1770" w:rsidP="00AB1770">
      <w:pPr>
        <w:numPr>
          <w:ilvl w:val="0"/>
          <w:numId w:val="15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25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lang w:eastAsia="ru-RU"/>
        </w:rPr>
        <w:lastRenderedPageBreak/>
        <w:t>Свой вариант (комментарий, предложение)</w:t>
      </w:r>
      <w:r w:rsidR="007A1AD7" w:rsidRPr="00AB1770">
        <w:rPr>
          <w:rFonts w:ascii="inherit" w:eastAsia="Times New Roman" w:hAnsi="inherit" w:cs="Arial"/>
          <w:color w:val="000000"/>
          <w:spacing w:val="6"/>
          <w:sz w:val="20"/>
          <w:szCs w:val="20"/>
        </w:rPr>
        <w:object w:dxaOrig="225" w:dyaOrig="225">
          <v:shape id="_x0000_i1047" type="#_x0000_t75" style="width:1in;height:18pt" o:ole="">
            <v:imagedata r:id="rId5" o:title=""/>
          </v:shape>
          <w:control r:id="rId9" w:name="DefaultOcxName3" w:shapeid="_x0000_i1047"/>
        </w:objec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16. Как Вы думаете, куда расходуются бюджетные средства?*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16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На образование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10  </w:t>
      </w:r>
    </w:p>
    <w:p w:rsidR="00AB1770" w:rsidRPr="00AB1770" w:rsidRDefault="00AB1770" w:rsidP="00AB1770">
      <w:pPr>
        <w:numPr>
          <w:ilvl w:val="0"/>
          <w:numId w:val="16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На культуру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11</w:t>
      </w:r>
    </w:p>
    <w:p w:rsidR="00AB1770" w:rsidRPr="00AB1770" w:rsidRDefault="00AB1770" w:rsidP="00AB1770">
      <w:pPr>
        <w:numPr>
          <w:ilvl w:val="0"/>
          <w:numId w:val="16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На органы исполнительной власти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15</w:t>
      </w:r>
    </w:p>
    <w:p w:rsidR="00AB1770" w:rsidRPr="00AB1770" w:rsidRDefault="00AB1770" w:rsidP="00AB1770">
      <w:pPr>
        <w:numPr>
          <w:ilvl w:val="0"/>
          <w:numId w:val="16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На социальную помощь населению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2</w:t>
      </w:r>
    </w:p>
    <w:p w:rsidR="00AB1770" w:rsidRPr="00AB1770" w:rsidRDefault="00AB1770" w:rsidP="00AB1770">
      <w:pPr>
        <w:numPr>
          <w:ilvl w:val="0"/>
          <w:numId w:val="16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Затрудняюсь ответить</w:t>
      </w:r>
      <w:r w:rsidR="004E58F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2</w:t>
      </w:r>
    </w:p>
    <w:p w:rsidR="00AB1770" w:rsidRPr="00AB1770" w:rsidRDefault="00AB1770" w:rsidP="00AB1770">
      <w:pPr>
        <w:numPr>
          <w:ilvl w:val="0"/>
          <w:numId w:val="16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25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lang w:eastAsia="ru-RU"/>
        </w:rPr>
        <w:t>Другое (расшифровать)</w:t>
      </w:r>
      <w:r w:rsidR="007A1AD7" w:rsidRPr="00AB1770">
        <w:rPr>
          <w:rFonts w:ascii="inherit" w:eastAsia="Times New Roman" w:hAnsi="inherit" w:cs="Arial"/>
          <w:color w:val="000000"/>
          <w:spacing w:val="6"/>
          <w:sz w:val="20"/>
          <w:szCs w:val="20"/>
        </w:rPr>
        <w:object w:dxaOrig="225" w:dyaOrig="225">
          <v:shape id="_x0000_i1050" type="#_x0000_t75" style="width:1in;height:18pt" o:ole="">
            <v:imagedata r:id="rId5" o:title=""/>
          </v:shape>
          <w:control r:id="rId10" w:name="DefaultOcxName4" w:shapeid="_x0000_i1050"/>
        </w:objec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17. На что, по Вашему мнению, необходимо в первую очередь направлять бюджетные средства?*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17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На заработную плату работникам бюджетной сферы и оплату коммунальных услуг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37</w:t>
      </w:r>
    </w:p>
    <w:p w:rsidR="00AB1770" w:rsidRPr="00AB1770" w:rsidRDefault="00AB1770" w:rsidP="00AB1770">
      <w:pPr>
        <w:numPr>
          <w:ilvl w:val="0"/>
          <w:numId w:val="17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На ремонт учреждений образования на благоустройство посёлка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3 </w:t>
      </w:r>
    </w:p>
    <w:p w:rsidR="00AB1770" w:rsidRPr="00AB1770" w:rsidRDefault="00AB1770" w:rsidP="00AB1770">
      <w:pPr>
        <w:numPr>
          <w:ilvl w:val="0"/>
          <w:numId w:val="17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На строительство</w:t>
      </w:r>
    </w:p>
    <w:p w:rsidR="00AB1770" w:rsidRPr="00AB1770" w:rsidRDefault="00AB1770" w:rsidP="00AB1770">
      <w:pPr>
        <w:numPr>
          <w:ilvl w:val="0"/>
          <w:numId w:val="17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Затрудняюсь ответить</w:t>
      </w:r>
    </w:p>
    <w:p w:rsidR="00AB1770" w:rsidRPr="00AB1770" w:rsidRDefault="00AB1770" w:rsidP="00AB1770">
      <w:pPr>
        <w:numPr>
          <w:ilvl w:val="0"/>
          <w:numId w:val="17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25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lang w:eastAsia="ru-RU"/>
        </w:rPr>
        <w:t>Другое (расшифровать)</w:t>
      </w:r>
      <w:r w:rsidR="007A1AD7" w:rsidRPr="00AB1770">
        <w:rPr>
          <w:rFonts w:ascii="inherit" w:eastAsia="Times New Roman" w:hAnsi="inherit" w:cs="Arial"/>
          <w:color w:val="000000"/>
          <w:spacing w:val="6"/>
          <w:sz w:val="20"/>
          <w:szCs w:val="20"/>
        </w:rPr>
        <w:object w:dxaOrig="225" w:dyaOrig="225">
          <v:shape id="_x0000_i1053" type="#_x0000_t75" style="width:1in;height:18pt" o:ole="">
            <v:imagedata r:id="rId5" o:title=""/>
          </v:shape>
          <w:control r:id="rId11" w:name="DefaultOcxName5" w:shapeid="_x0000_i1053"/>
        </w:objec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18. Участвуете ли Вы в публичных слушаниях по утверждению и исполнению бюджета?*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18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Да, принимаю участие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37</w:t>
      </w:r>
    </w:p>
    <w:p w:rsidR="00AB1770" w:rsidRPr="00AB1770" w:rsidRDefault="00AB1770" w:rsidP="00AB1770">
      <w:pPr>
        <w:numPr>
          <w:ilvl w:val="0"/>
          <w:numId w:val="18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Нет, меня это не интересует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3</w:t>
      </w:r>
    </w:p>
    <w:p w:rsidR="00AB1770" w:rsidRPr="00AB1770" w:rsidRDefault="00AB1770" w:rsidP="00AB1770">
      <w:pPr>
        <w:spacing w:after="0" w:line="421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B17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19. Интересуетесь ли Вы информацией об исполнении бюджета, размещённой на сайте администрации Колпнянского района?*</w:t>
      </w:r>
    </w:p>
    <w:p w:rsidR="00AB1770" w:rsidRPr="00AB1770" w:rsidRDefault="00AB1770" w:rsidP="00AB1770">
      <w:pPr>
        <w:spacing w:after="0" w:line="282" w:lineRule="atLeast"/>
        <w:textAlignment w:val="baseline"/>
        <w:rPr>
          <w:rFonts w:ascii="inherit" w:eastAsia="Times New Roman" w:hAnsi="inherit" w:cs="Arial"/>
          <w:color w:val="000000"/>
          <w:spacing w:val="6"/>
          <w:sz w:val="19"/>
          <w:szCs w:val="19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19"/>
          <w:szCs w:val="19"/>
          <w:bdr w:val="none" w:sz="0" w:space="0" w:color="auto" w:frame="1"/>
          <w:lang w:eastAsia="ru-RU"/>
        </w:rPr>
        <w:t>Выберите один ответ</w:t>
      </w:r>
    </w:p>
    <w:p w:rsidR="00AB1770" w:rsidRPr="00AB1770" w:rsidRDefault="00AB1770" w:rsidP="00AB1770">
      <w:pPr>
        <w:numPr>
          <w:ilvl w:val="0"/>
          <w:numId w:val="19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Да, просматриваю регулярно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32</w:t>
      </w:r>
    </w:p>
    <w:p w:rsidR="00AB1770" w:rsidRPr="00AB1770" w:rsidRDefault="00AB1770" w:rsidP="00AB1770">
      <w:pPr>
        <w:numPr>
          <w:ilvl w:val="0"/>
          <w:numId w:val="19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Иногда заглядываю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7</w:t>
      </w:r>
    </w:p>
    <w:p w:rsidR="00AB1770" w:rsidRPr="00AB1770" w:rsidRDefault="00AB1770" w:rsidP="00AB1770">
      <w:pPr>
        <w:numPr>
          <w:ilvl w:val="0"/>
          <w:numId w:val="19"/>
        </w:numPr>
        <w:pBdr>
          <w:top w:val="single" w:sz="4" w:space="6" w:color="C0C1C1"/>
          <w:left w:val="single" w:sz="4" w:space="9" w:color="C0C1C1"/>
          <w:bottom w:val="single" w:sz="4" w:space="6" w:color="C0C1C1"/>
          <w:right w:val="single" w:sz="4" w:space="19" w:color="C0C1C1"/>
        </w:pBdr>
        <w:shd w:val="clear" w:color="auto" w:fill="D9DADA"/>
        <w:spacing w:after="0" w:line="301" w:lineRule="atLeast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0"/>
          <w:szCs w:val="20"/>
          <w:lang w:eastAsia="ru-RU"/>
        </w:rPr>
      </w:pPr>
      <w:r w:rsidRPr="00AB1770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Нет, меня это не интересует</w:t>
      </w:r>
      <w:r w:rsidR="00C11271">
        <w:rPr>
          <w:rFonts w:ascii="inherit" w:eastAsia="Times New Roman" w:hAnsi="inherit" w:cs="Arial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1</w:t>
      </w:r>
    </w:p>
    <w:p w:rsidR="005D168E" w:rsidRDefault="007A1AD7" w:rsidP="00AB1770">
      <w:hyperlink r:id="rId12" w:tgtFrame="_blank" w:history="1">
        <w:r w:rsidR="00AB1770" w:rsidRPr="00AB1770">
          <w:rPr>
            <w:rFonts w:ascii="Helvetica Neue LT W02_55 Roman" w:eastAsia="Times New Roman" w:hAnsi="Helvetica Neue LT W02_55 Roman" w:cs="Arial"/>
            <w:b/>
            <w:bCs/>
            <w:color w:val="000000"/>
            <w:sz w:val="15"/>
            <w:szCs w:val="15"/>
            <w:bdr w:val="none" w:sz="0" w:space="0" w:color="auto" w:frame="1"/>
            <w:lang w:eastAsia="ru-RU"/>
          </w:rPr>
          <w:br/>
        </w:r>
      </w:hyperlink>
    </w:p>
    <w:sectPr w:rsidR="005D168E" w:rsidSect="005D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 LT W02_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701"/>
    <w:multiLevelType w:val="multilevel"/>
    <w:tmpl w:val="F38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46B8"/>
    <w:multiLevelType w:val="multilevel"/>
    <w:tmpl w:val="928A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F04E5"/>
    <w:multiLevelType w:val="multilevel"/>
    <w:tmpl w:val="F7A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45C24"/>
    <w:multiLevelType w:val="multilevel"/>
    <w:tmpl w:val="1924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92BE8"/>
    <w:multiLevelType w:val="multilevel"/>
    <w:tmpl w:val="33E8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F736D"/>
    <w:multiLevelType w:val="multilevel"/>
    <w:tmpl w:val="D4F6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E04B9"/>
    <w:multiLevelType w:val="multilevel"/>
    <w:tmpl w:val="CC5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95B14"/>
    <w:multiLevelType w:val="multilevel"/>
    <w:tmpl w:val="C3A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014A1"/>
    <w:multiLevelType w:val="multilevel"/>
    <w:tmpl w:val="4EAA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A2A33"/>
    <w:multiLevelType w:val="multilevel"/>
    <w:tmpl w:val="1DFE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73C82"/>
    <w:multiLevelType w:val="multilevel"/>
    <w:tmpl w:val="2E7C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30787"/>
    <w:multiLevelType w:val="multilevel"/>
    <w:tmpl w:val="E2E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C1818"/>
    <w:multiLevelType w:val="multilevel"/>
    <w:tmpl w:val="178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C6198"/>
    <w:multiLevelType w:val="multilevel"/>
    <w:tmpl w:val="B864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922F3"/>
    <w:multiLevelType w:val="multilevel"/>
    <w:tmpl w:val="EA4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C3C0B"/>
    <w:multiLevelType w:val="multilevel"/>
    <w:tmpl w:val="6C5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72037"/>
    <w:multiLevelType w:val="multilevel"/>
    <w:tmpl w:val="449A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5596D"/>
    <w:multiLevelType w:val="multilevel"/>
    <w:tmpl w:val="790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425BDB"/>
    <w:multiLevelType w:val="multilevel"/>
    <w:tmpl w:val="632A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8"/>
  </w:num>
  <w:num w:numId="9">
    <w:abstractNumId w:val="13"/>
  </w:num>
  <w:num w:numId="10">
    <w:abstractNumId w:val="9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770"/>
    <w:rsid w:val="00425A5D"/>
    <w:rsid w:val="004E58F0"/>
    <w:rsid w:val="005D168E"/>
    <w:rsid w:val="007A1AD7"/>
    <w:rsid w:val="0090624B"/>
    <w:rsid w:val="00AB1770"/>
    <w:rsid w:val="00B90319"/>
    <w:rsid w:val="00C1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E"/>
  </w:style>
  <w:style w:type="paragraph" w:styleId="2">
    <w:name w:val="heading 2"/>
    <w:basedOn w:val="a"/>
    <w:link w:val="20"/>
    <w:uiPriority w:val="9"/>
    <w:qFormat/>
    <w:rsid w:val="00AB1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lp">
    <w:name w:val="help"/>
    <w:basedOn w:val="a"/>
    <w:rsid w:val="00AB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AB1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hyperlink" Target="https://www.survio.com/ru/?utm_source=frontend&amp;utm_campaign=footer&amp;utm_medium=brand&amp;utm_term=v1&amp;si=A5T3D4W3G6D7X4Q9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2024-11-25T10:48:00Z</dcterms:created>
  <dcterms:modified xsi:type="dcterms:W3CDTF">2024-11-25T10:48:00Z</dcterms:modified>
</cp:coreProperties>
</file>